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54664" w14:textId="77777777" w:rsidR="0098556C" w:rsidRDefault="0098556C" w:rsidP="0098556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</w:pPr>
      <w:bookmarkStart w:id="0" w:name="_GoBack"/>
      <w:bookmarkEnd w:id="0"/>
      <w:r w:rsidRPr="0098556C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 xml:space="preserve">Klauzula informacyjna w odniesieniu do danych przetwarzanych </w:t>
      </w:r>
    </w:p>
    <w:p w14:paraId="1E8230B6" w14:textId="3AAD9770" w:rsidR="0098556C" w:rsidRPr="0098556C" w:rsidRDefault="0098556C" w:rsidP="0098556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</w:pPr>
      <w:r w:rsidRPr="0098556C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 xml:space="preserve">na </w:t>
      </w:r>
      <w:r w:rsidR="00E94B2D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>portalu</w:t>
      </w:r>
      <w:r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 xml:space="preserve"> </w:t>
      </w:r>
      <w:r w:rsidRPr="0098556C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 xml:space="preserve">społecznościowym </w:t>
      </w:r>
      <w:r w:rsidR="00E94B2D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>F</w:t>
      </w:r>
      <w:r w:rsidRPr="0098556C">
        <w:rPr>
          <w:rFonts w:ascii="Times New Roman" w:eastAsia="Times New Roman" w:hAnsi="Times New Roman" w:cs="Times New Roman"/>
          <w:b/>
          <w:bCs/>
          <w:color w:val="1C1E21"/>
          <w:sz w:val="28"/>
          <w:szCs w:val="28"/>
          <w:lang w:eastAsia="pl-PL"/>
        </w:rPr>
        <w:t>acebook</w:t>
      </w:r>
    </w:p>
    <w:p w14:paraId="64BA5CE7" w14:textId="0F1CB873" w:rsidR="00C83848" w:rsidRPr="00C83848" w:rsidRDefault="00C83848" w:rsidP="00C83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B93357" w14:textId="269203F2" w:rsidR="0098556C" w:rsidRPr="0098556C" w:rsidRDefault="0098556C" w:rsidP="0098556C">
      <w:pPr>
        <w:jc w:val="both"/>
        <w:rPr>
          <w:sz w:val="20"/>
          <w:szCs w:val="20"/>
        </w:rPr>
      </w:pPr>
      <w:r w:rsidRPr="0098556C">
        <w:rPr>
          <w:sz w:val="20"/>
          <w:szCs w:val="20"/>
        </w:rPr>
        <w:t>W związku z obowiązującym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ochronie) informujemy:</w:t>
      </w:r>
    </w:p>
    <w:p w14:paraId="6C99C468" w14:textId="7549AB88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I</w:t>
      </w:r>
      <w:r w:rsidR="002068AD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.</w:t>
      </w: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 xml:space="preserve"> Administrator danych osobowych</w:t>
      </w:r>
    </w:p>
    <w:p w14:paraId="6210B71A" w14:textId="5FF07806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Administratorem danych osobowych osób</w:t>
      </w:r>
      <w:r w:rsid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, które dokonały subskrypcji fanpage poprzez kliknięcie „Lubię to” lub „Obserwuj”, a także opublikowały komentarz pod postem zamieszczonym na fanpage jest 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Szkoła </w:t>
      </w:r>
      <w:r w:rsidR="00F1345E" w:rsidRPr="00F1345E">
        <w:rPr>
          <w:rFonts w:eastAsia="Times New Roman" w:cstheme="minorHAnsi"/>
          <w:color w:val="1C1E21"/>
          <w:sz w:val="20"/>
          <w:szCs w:val="20"/>
          <w:lang w:eastAsia="pl-PL"/>
        </w:rPr>
        <w:t>Podstawowa nr 2 w Pieńsku</w:t>
      </w:r>
      <w:r w:rsid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siedzibą w </w:t>
      </w:r>
      <w:r w:rsidR="00F1345E">
        <w:rPr>
          <w:rFonts w:eastAsia="Times New Roman" w:cstheme="minorHAnsi"/>
          <w:color w:val="1C1E21"/>
          <w:sz w:val="20"/>
          <w:szCs w:val="20"/>
          <w:lang w:eastAsia="pl-PL"/>
        </w:rPr>
        <w:t>Pieńsku</w:t>
      </w:r>
      <w:r w:rsid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(</w:t>
      </w:r>
      <w:r w:rsidR="008060B6">
        <w:rPr>
          <w:rFonts w:eastAsia="Times New Roman" w:cstheme="minorHAnsi"/>
          <w:color w:val="1C1E21"/>
          <w:sz w:val="20"/>
          <w:szCs w:val="20"/>
          <w:lang w:eastAsia="pl-PL"/>
        </w:rPr>
        <w:t>59</w:t>
      </w:r>
      <w:r w:rsidR="0098556C">
        <w:rPr>
          <w:rFonts w:eastAsia="Times New Roman" w:cstheme="minorHAnsi"/>
          <w:color w:val="1C1E21"/>
          <w:sz w:val="20"/>
          <w:szCs w:val="20"/>
          <w:lang w:eastAsia="pl-PL"/>
        </w:rPr>
        <w:t>-</w:t>
      </w:r>
      <w:r w:rsidR="008060B6">
        <w:rPr>
          <w:rFonts w:eastAsia="Times New Roman" w:cstheme="minorHAnsi"/>
          <w:color w:val="1C1E21"/>
          <w:sz w:val="20"/>
          <w:szCs w:val="20"/>
          <w:lang w:eastAsia="pl-PL"/>
        </w:rPr>
        <w:t>930</w:t>
      </w:r>
      <w:r w:rsid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) przy ulicy </w:t>
      </w:r>
      <w:r w:rsidR="008060B6">
        <w:rPr>
          <w:rFonts w:eastAsia="Times New Roman" w:cstheme="minorHAnsi"/>
          <w:color w:val="1C1E21"/>
          <w:sz w:val="20"/>
          <w:szCs w:val="20"/>
          <w:lang w:eastAsia="pl-PL"/>
        </w:rPr>
        <w:t>Zgorzeleckiej 29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(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zwana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dalej „</w:t>
      </w: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Administrator</w:t>
      </w:r>
      <w:r w:rsidR="00935C86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em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”).</w:t>
      </w:r>
    </w:p>
    <w:p w14:paraId="364D3AE2" w14:textId="3D404DC3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Administrator powołał Inspektora Ochrony Danych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>, z którym można skontaktować się pod adresem: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hyperlink r:id="rId5" w:history="1">
        <w:r w:rsidR="002B771B" w:rsidRPr="007832B9">
          <w:rPr>
            <w:rStyle w:val="Hipercze"/>
            <w:rFonts w:eastAsia="Times New Roman" w:cstheme="minorHAnsi"/>
            <w:sz w:val="20"/>
            <w:szCs w:val="20"/>
            <w:lang w:eastAsia="pl-PL"/>
          </w:rPr>
          <w:t>iod@piensk.com.pl</w:t>
        </w:r>
      </w:hyperlink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. </w:t>
      </w:r>
    </w:p>
    <w:p w14:paraId="4BD8D328" w14:textId="26467DD7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II</w:t>
      </w:r>
      <w:r w:rsidR="002068AD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.</w:t>
      </w: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 xml:space="preserve"> Cele i podstawy przetwarzania</w:t>
      </w:r>
    </w:p>
    <w:p w14:paraId="58298450" w14:textId="19082AA5" w:rsidR="00C83848" w:rsidRPr="0098556C" w:rsidRDefault="00E94B2D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>
        <w:rPr>
          <w:rFonts w:eastAsia="Times New Roman" w:cstheme="minorHAnsi"/>
          <w:color w:val="1C1E21"/>
          <w:sz w:val="20"/>
          <w:szCs w:val="20"/>
          <w:lang w:eastAsia="pl-PL"/>
        </w:rPr>
        <w:t>D</w:t>
      </w:r>
      <w:r w:rsidR="00C83848"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ane osobowe </w:t>
      </w:r>
      <w:r>
        <w:rPr>
          <w:rFonts w:eastAsia="Times New Roman" w:cstheme="minorHAnsi"/>
          <w:color w:val="1C1E21"/>
          <w:sz w:val="20"/>
          <w:szCs w:val="20"/>
          <w:lang w:eastAsia="pl-PL"/>
        </w:rPr>
        <w:t xml:space="preserve">przetwarzane są </w:t>
      </w:r>
      <w:r w:rsidR="00C83848" w:rsidRPr="0098556C">
        <w:rPr>
          <w:rFonts w:eastAsia="Times New Roman" w:cstheme="minorHAnsi"/>
          <w:color w:val="1C1E21"/>
          <w:sz w:val="20"/>
          <w:szCs w:val="20"/>
          <w:lang w:eastAsia="pl-PL"/>
        </w:rPr>
        <w:t>w następujących celach:</w:t>
      </w:r>
    </w:p>
    <w:p w14:paraId="43789DD7" w14:textId="776687B9" w:rsidR="00C83848" w:rsidRPr="0098556C" w:rsidRDefault="00C83848" w:rsidP="00E94B2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prowadzenia fanpage na portalu społecznościowym Facebook, na warunkach oraz na zasadach określonych przez Facebook Inc. i 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>realizacji zadań wła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>s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nych 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>szkoły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>, w szczególności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informowanie o aktywności, wydarzeniach, działaniach ukierunkowanych na 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realizację </w:t>
      </w:r>
      <w:r w:rsidR="00A05B50">
        <w:rPr>
          <w:rFonts w:eastAsia="Times New Roman" w:cstheme="minorHAnsi"/>
          <w:color w:val="1C1E21"/>
          <w:sz w:val="20"/>
          <w:szCs w:val="20"/>
          <w:lang w:eastAsia="pl-PL"/>
        </w:rPr>
        <w:t>celów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określonych w ustawie z dnia 14 grudnia 2016 r</w:t>
      </w:r>
      <w:r w:rsidR="00A05B50">
        <w:rPr>
          <w:rFonts w:eastAsia="Times New Roman" w:cstheme="minorHAnsi"/>
          <w:color w:val="1C1E21"/>
          <w:sz w:val="20"/>
          <w:szCs w:val="20"/>
          <w:lang w:eastAsia="pl-PL"/>
        </w:rPr>
        <w:t>oku</w:t>
      </w:r>
      <w:r w:rsidR="00935C86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Prawo oświatowe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;  </w:t>
      </w:r>
    </w:p>
    <w:p w14:paraId="054C0A9E" w14:textId="7AAAF4DA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zgodnych z odrębnie udzieloną zgodą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w zakresie i celu określonym w treści zgody i </w:t>
      </w:r>
      <w:r w:rsidR="00E94B2D">
        <w:rPr>
          <w:rFonts w:eastAsia="Times New Roman" w:cstheme="minorHAnsi"/>
          <w:color w:val="1C1E21"/>
          <w:sz w:val="20"/>
          <w:szCs w:val="20"/>
          <w:lang w:eastAsia="pl-PL"/>
        </w:rPr>
        <w:t>do czasu wycofania zgody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;</w:t>
      </w:r>
    </w:p>
    <w:p w14:paraId="513FFAC8" w14:textId="14309837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· w celu wypełnienia przez Administratora obowiązków prawnych wynikających z przepisów prawa.</w:t>
      </w:r>
    </w:p>
    <w:p w14:paraId="1E84AB04" w14:textId="79565747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I</w:t>
      </w:r>
      <w:r w:rsidR="002068AD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II.</w:t>
      </w: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 xml:space="preserve"> Kategorie przetwarzanych danych osobowych:</w:t>
      </w:r>
    </w:p>
    <w:p w14:paraId="62A1828E" w14:textId="0C227ACC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Administrator będzie przetwarzał następując dane:</w:t>
      </w:r>
    </w:p>
    <w:p w14:paraId="691A7413" w14:textId="24D98D40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p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odstawowe dane identyfikacyjne (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i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mię i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n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azwisko)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oraz inne dane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w zakresie opublikowanym na Państwa własnym profilu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,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na portalu społecznościowym Facebook;</w:t>
      </w:r>
    </w:p>
    <w:p w14:paraId="60D6E47B" w14:textId="1CC06E0F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a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nonimowe dane statystyczne dotyczące osób odwiedzających </w:t>
      </w:r>
      <w:proofErr w:type="spellStart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fanpaga</w:t>
      </w:r>
      <w:proofErr w:type="spellEnd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dostępne za pomocą funkcji „Facebook </w:t>
      </w:r>
      <w:proofErr w:type="spellStart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Insights</w:t>
      </w:r>
      <w:proofErr w:type="spellEnd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" udostępnionej przez Facebooka stosownie do niepodlegających zmianie warunków korzystania z se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r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wisu Facebook, gromadzone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poprzez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plik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i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proofErr w:type="spellStart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cookies</w:t>
      </w:r>
      <w:proofErr w:type="spellEnd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.</w:t>
      </w:r>
    </w:p>
    <w:p w14:paraId="2F083F71" w14:textId="5D20DB13" w:rsidR="00C83848" w:rsidRPr="0098556C" w:rsidRDefault="002068AD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I</w:t>
      </w:r>
      <w:r w:rsidR="00C83848"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V</w:t>
      </w:r>
      <w:r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.</w:t>
      </w:r>
      <w:r w:rsidR="00C83848"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 xml:space="preserve"> Odbiorcy danych.</w:t>
      </w:r>
    </w:p>
    <w:p w14:paraId="6A769615" w14:textId="5081518D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Administrator udostępnia dane osobowe:</w:t>
      </w:r>
    </w:p>
    <w:p w14:paraId="6268A122" w14:textId="77777777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a) organom władzy publicznej oraz podmiotom wykonujące zadania publiczne lub działającym na zlecenie organów władzy publicznej, w zakresie i w celach, które wynikają z przepisów powszechnie obowiązującego prawa;</w:t>
      </w:r>
    </w:p>
    <w:p w14:paraId="62FA78B4" w14:textId="31DC169B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b) innym podmiotom, które na podstawie stosownych umów o powierzeniu przetwarzania danych podpisanych z Administratorem przetwarzają dane osobowe w imieniu Administratora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;</w:t>
      </w:r>
    </w:p>
    <w:p w14:paraId="3DF58C0C" w14:textId="0F9D3329" w:rsidR="00C83848" w:rsidRPr="0098556C" w:rsidRDefault="00C83848" w:rsidP="002068AD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c) właścicielowi portalu społecznościowego Facebook na niepodlegających zmianie zasadach dotyczących danych określonych przez Facebook dostępnych pod adresem </w:t>
      </w:r>
      <w:hyperlink r:id="rId6" w:history="1">
        <w:r w:rsidR="002068AD" w:rsidRPr="007D4461">
          <w:rPr>
            <w:rStyle w:val="Hipercze"/>
            <w:rFonts w:eastAsia="Times New Roman" w:cstheme="minorHAnsi"/>
            <w:sz w:val="20"/>
            <w:szCs w:val="20"/>
            <w:lang w:eastAsia="pl-PL"/>
          </w:rPr>
          <w:t>https://www.facebook.com/about/privacy</w:t>
        </w:r>
      </w:hyperlink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.</w:t>
      </w:r>
    </w:p>
    <w:p w14:paraId="100A8F77" w14:textId="24620A0D" w:rsidR="00C83848" w:rsidRPr="0098556C" w:rsidRDefault="00C83848" w:rsidP="00C83848">
      <w:pPr>
        <w:shd w:val="clear" w:color="auto" w:fill="FFFFFF"/>
        <w:spacing w:line="240" w:lineRule="auto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V Przekazywanie danych do państw trzecich lub organizacji międzynarodowych.</w:t>
      </w:r>
    </w:p>
    <w:p w14:paraId="002E7950" w14:textId="62063D14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Administrator nie przekazuje danych poza teren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Unii Europejskiej,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z zastrzeżeniem ponadnarodowego charakteru przepływu danych w ramach serwisu Facebook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, na podstawie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stosowanych przez Facebook klauzul umownych zatwierdzonych przez Komisję Europejską i decyzji Komisji Europejskiej stwierdzających odpowiedni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lastRenderedPageBreak/>
        <w:t>stopień ochrony danych w odniesieniu do określonych krajów zgodnie z zasadami określonymi przez Facebook pod adresem </w:t>
      </w:r>
      <w:hyperlink r:id="rId7" w:history="1">
        <w:r w:rsidR="002068AD" w:rsidRPr="007D4461">
          <w:rPr>
            <w:rStyle w:val="Hipercze"/>
            <w:rFonts w:eastAsia="Times New Roman" w:cstheme="minorHAnsi"/>
            <w:sz w:val="20"/>
            <w:szCs w:val="20"/>
            <w:lang w:eastAsia="pl-PL"/>
          </w:rPr>
          <w:t>https://www.facebook.com/about/privacy</w:t>
        </w:r>
      </w:hyperlink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.</w:t>
      </w:r>
    </w:p>
    <w:p w14:paraId="11F0A491" w14:textId="602849C5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VI Okres przechowywania danych</w:t>
      </w:r>
    </w:p>
    <w:p w14:paraId="57E6127C" w14:textId="4E112D53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Okres przetwarzania danych jest związany z celami i podstawami ich przetwarzania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:</w:t>
      </w:r>
    </w:p>
    <w:p w14:paraId="30601604" w14:textId="77E4B25B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d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ane przetwarzane na podstawie zgody będą przetwarzane do czasu cofnięcia zgody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;</w:t>
      </w:r>
    </w:p>
    <w:p w14:paraId="713963E1" w14:textId="1B9B5641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d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ane przetwarzane na podstawie wymogów ustawowych będą przetwarzane przez czas, w którym przepisy prawa nakazują przechowanie danych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;</w:t>
      </w:r>
    </w:p>
    <w:p w14:paraId="074BD569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· dane statystyczne dotyczące osób odwiedzających </w:t>
      </w:r>
      <w:proofErr w:type="spellStart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fanpaga</w:t>
      </w:r>
      <w:proofErr w:type="spellEnd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dostępne za pomocą funkcji „Facebook </w:t>
      </w:r>
      <w:proofErr w:type="spellStart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Insights</w:t>
      </w:r>
      <w:proofErr w:type="spellEnd"/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" będą przetwarzane przez czas dostępności tych danych w serwisie Facebook wynoszący 2 lata.</w:t>
      </w:r>
    </w:p>
    <w:p w14:paraId="0346D5A5" w14:textId="051AF3C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 xml:space="preserve">VII </w:t>
      </w:r>
      <w:r w:rsidR="002068AD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Przysługujące prawa</w:t>
      </w:r>
    </w:p>
    <w:p w14:paraId="4F7ECCC5" w14:textId="7606BE88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Przysługują Państwu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:</w:t>
      </w:r>
    </w:p>
    <w:p w14:paraId="4E827364" w14:textId="02056E8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a) Prawo dostępu do 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treści 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swoich danych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;</w:t>
      </w:r>
    </w:p>
    <w:p w14:paraId="7D919B4A" w14:textId="256DF2C2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b) Prawo do sprostowania danych;</w:t>
      </w:r>
    </w:p>
    <w:p w14:paraId="55FF6F86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c) Prawo do usunięcia danych,</w:t>
      </w:r>
    </w:p>
    <w:p w14:paraId="43665B72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d) Prawo do ograniczenia przetwarzania danych</w:t>
      </w:r>
    </w:p>
    <w:p w14:paraId="48CEF03E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e) Prawo do wniesienia sprzeciwu wobec przetwarzania danych;</w:t>
      </w:r>
    </w:p>
    <w:p w14:paraId="45E34D78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f) Prawo do przenoszenia danych</w:t>
      </w:r>
    </w:p>
    <w:p w14:paraId="3C1FD15B" w14:textId="372A61EB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g) Prawo do wniesienia skargi do organu nadzorczego 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-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Prezesa Urzędu Ochrony Danych Osobowych, ul. Stawki 2; 00-193 Warszawa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>,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gdy uznają</w:t>
      </w:r>
      <w:r w:rsidR="002068AD">
        <w:rPr>
          <w:rFonts w:eastAsia="Times New Roman" w:cstheme="minorHAnsi"/>
          <w:color w:val="1C1E21"/>
          <w:sz w:val="20"/>
          <w:szCs w:val="20"/>
          <w:lang w:eastAsia="pl-PL"/>
        </w:rPr>
        <w:t xml:space="preserve"> Państwo</w:t>
      </w: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, iż przetwarzanie danych osobowych narusza przepisy RODO lub inne przepisy dotyczące przetwarzania danych osobowych.</w:t>
      </w:r>
    </w:p>
    <w:p w14:paraId="02C0B6C4" w14:textId="77777777" w:rsidR="00C83848" w:rsidRPr="0098556C" w:rsidRDefault="00C83848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 w:rsidRPr="0098556C">
        <w:rPr>
          <w:rFonts w:eastAsia="Times New Roman" w:cstheme="minorHAnsi"/>
          <w:color w:val="1C1E21"/>
          <w:sz w:val="20"/>
          <w:szCs w:val="20"/>
          <w:lang w:eastAsia="pl-PL"/>
        </w:rPr>
        <w:t>W każdej chwili mają Państwo prawo cofnąć zgodę na przetwarzanie tych danych osobowych przetwarzanych na podstawie zgody. Cofnięcie zgody nie będzie wpływać na zgodność z prawem przetwarzania, którego dokonano na podstawie zgody przed jej wycofaniem.</w:t>
      </w:r>
    </w:p>
    <w:p w14:paraId="686DDE1E" w14:textId="7246D2E7" w:rsidR="00C83848" w:rsidRPr="0098556C" w:rsidRDefault="00FB4821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VIII</w:t>
      </w:r>
      <w:r w:rsidR="00C83848"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.</w:t>
      </w:r>
      <w:r w:rsidR="00C83848" w:rsidRPr="0098556C">
        <w:rPr>
          <w:rFonts w:eastAsia="Times New Roman" w:cstheme="minorHAnsi"/>
          <w:color w:val="1C1E21"/>
          <w:sz w:val="20"/>
          <w:szCs w:val="20"/>
          <w:lang w:eastAsia="pl-PL"/>
        </w:rPr>
        <w:t> </w:t>
      </w:r>
      <w:r w:rsidR="00C83848" w:rsidRPr="0098556C">
        <w:rPr>
          <w:rFonts w:eastAsia="Times New Roman" w:cstheme="minorHAnsi"/>
          <w:b/>
          <w:bCs/>
          <w:color w:val="1C1E21"/>
          <w:sz w:val="20"/>
          <w:szCs w:val="20"/>
          <w:lang w:eastAsia="pl-PL"/>
        </w:rPr>
        <w:t>Pozostałe informacje</w:t>
      </w:r>
    </w:p>
    <w:p w14:paraId="4594B1F2" w14:textId="775625C7" w:rsidR="00C83848" w:rsidRPr="0098556C" w:rsidRDefault="00FB4821" w:rsidP="00FB4821">
      <w:pPr>
        <w:shd w:val="clear" w:color="auto" w:fill="FFFFFF"/>
        <w:spacing w:line="240" w:lineRule="auto"/>
        <w:jc w:val="both"/>
        <w:rPr>
          <w:rFonts w:eastAsia="Times New Roman" w:cstheme="minorHAnsi"/>
          <w:color w:val="1C1E21"/>
          <w:sz w:val="20"/>
          <w:szCs w:val="20"/>
          <w:lang w:eastAsia="pl-PL"/>
        </w:rPr>
      </w:pPr>
      <w:r>
        <w:rPr>
          <w:rFonts w:eastAsia="Times New Roman" w:cstheme="minorHAnsi"/>
          <w:color w:val="1C1E21"/>
          <w:sz w:val="20"/>
          <w:szCs w:val="20"/>
          <w:lang w:eastAsia="pl-PL"/>
        </w:rPr>
        <w:t xml:space="preserve">Podanie danych osobowych jest dobrowolne. </w:t>
      </w:r>
    </w:p>
    <w:p w14:paraId="747B7098" w14:textId="77777777" w:rsidR="00505D38" w:rsidRDefault="009D0D61"/>
    <w:sectPr w:rsidR="00505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8"/>
    <w:rsid w:val="000D4356"/>
    <w:rsid w:val="001026FD"/>
    <w:rsid w:val="00147AFC"/>
    <w:rsid w:val="001F56F8"/>
    <w:rsid w:val="002068AD"/>
    <w:rsid w:val="00230E03"/>
    <w:rsid w:val="00296177"/>
    <w:rsid w:val="002B771B"/>
    <w:rsid w:val="003A54EC"/>
    <w:rsid w:val="003B5B3E"/>
    <w:rsid w:val="003E0B38"/>
    <w:rsid w:val="004322E0"/>
    <w:rsid w:val="00437271"/>
    <w:rsid w:val="005A382D"/>
    <w:rsid w:val="008060B6"/>
    <w:rsid w:val="008F220C"/>
    <w:rsid w:val="00931A06"/>
    <w:rsid w:val="00935C86"/>
    <w:rsid w:val="0098556C"/>
    <w:rsid w:val="009D0D61"/>
    <w:rsid w:val="009D509D"/>
    <w:rsid w:val="00A05B50"/>
    <w:rsid w:val="00A4168B"/>
    <w:rsid w:val="00AF6C06"/>
    <w:rsid w:val="00C83848"/>
    <w:rsid w:val="00D222C8"/>
    <w:rsid w:val="00D85294"/>
    <w:rsid w:val="00E94B2D"/>
    <w:rsid w:val="00F1345E"/>
    <w:rsid w:val="00F85F69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D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83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384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2edcug0">
    <w:name w:val="d2edcug0"/>
    <w:basedOn w:val="Domylnaczcionkaakapitu"/>
    <w:rsid w:val="00C83848"/>
  </w:style>
  <w:style w:type="character" w:styleId="Hipercze">
    <w:name w:val="Hyperlink"/>
    <w:basedOn w:val="Domylnaczcionkaakapitu"/>
    <w:uiPriority w:val="99"/>
    <w:unhideWhenUsed/>
    <w:rsid w:val="00C83848"/>
    <w:rPr>
      <w:color w:val="0000FF"/>
      <w:u w:val="single"/>
    </w:rPr>
  </w:style>
  <w:style w:type="character" w:customStyle="1" w:styleId="s8sjc6am">
    <w:name w:val="s8sjc6am"/>
    <w:basedOn w:val="Domylnaczcionkaakapitu"/>
    <w:rsid w:val="00C83848"/>
  </w:style>
  <w:style w:type="character" w:customStyle="1" w:styleId="l9j0dhe7">
    <w:name w:val="l9j0dhe7"/>
    <w:basedOn w:val="Domylnaczcionkaakapitu"/>
    <w:rsid w:val="00C83848"/>
  </w:style>
  <w:style w:type="character" w:customStyle="1" w:styleId="q45zohi1">
    <w:name w:val="q45zohi1"/>
    <w:basedOn w:val="Domylnaczcionkaakapitu"/>
    <w:rsid w:val="00C8384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4B2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83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384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2edcug0">
    <w:name w:val="d2edcug0"/>
    <w:basedOn w:val="Domylnaczcionkaakapitu"/>
    <w:rsid w:val="00C83848"/>
  </w:style>
  <w:style w:type="character" w:styleId="Hipercze">
    <w:name w:val="Hyperlink"/>
    <w:basedOn w:val="Domylnaczcionkaakapitu"/>
    <w:uiPriority w:val="99"/>
    <w:unhideWhenUsed/>
    <w:rsid w:val="00C83848"/>
    <w:rPr>
      <w:color w:val="0000FF"/>
      <w:u w:val="single"/>
    </w:rPr>
  </w:style>
  <w:style w:type="character" w:customStyle="1" w:styleId="s8sjc6am">
    <w:name w:val="s8sjc6am"/>
    <w:basedOn w:val="Domylnaczcionkaakapitu"/>
    <w:rsid w:val="00C83848"/>
  </w:style>
  <w:style w:type="character" w:customStyle="1" w:styleId="l9j0dhe7">
    <w:name w:val="l9j0dhe7"/>
    <w:basedOn w:val="Domylnaczcionkaakapitu"/>
    <w:rsid w:val="00C83848"/>
  </w:style>
  <w:style w:type="character" w:customStyle="1" w:styleId="q45zohi1">
    <w:name w:val="q45zohi1"/>
    <w:basedOn w:val="Domylnaczcionkaakapitu"/>
    <w:rsid w:val="00C8384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94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03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08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797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01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6553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998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4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73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4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424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7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465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0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4451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0627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82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50149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7116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21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7309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59430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207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76352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182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1033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5270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079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515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15245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6309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159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8862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6272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87533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55590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1017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094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00630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609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1464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26274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6123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31910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84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9932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8154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2350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662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99896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1567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10915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5715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8004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043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711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9884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8436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59918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4000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8629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471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3312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about/privac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about/privacy" TargetMode="External"/><Relationship Id="rId5" Type="http://schemas.openxmlformats.org/officeDocument/2006/relationships/hyperlink" Target="mailto:iod@piensk.com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Slawomir Koziel</dc:creator>
  <cp:lastModifiedBy>zbiczek1@wp.pl</cp:lastModifiedBy>
  <cp:revision>2</cp:revision>
  <dcterms:created xsi:type="dcterms:W3CDTF">2023-06-15T05:34:00Z</dcterms:created>
  <dcterms:modified xsi:type="dcterms:W3CDTF">2023-06-15T05:34:00Z</dcterms:modified>
</cp:coreProperties>
</file>