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81875" w14:textId="36D4F784" w:rsidR="00A67434" w:rsidRDefault="00CA6EA2" w:rsidP="00E330CD">
      <w:pPr>
        <w:pStyle w:val="Tekstpodstawowy1"/>
        <w:spacing w:line="259" w:lineRule="auto"/>
        <w:ind w:left="0" w:right="6344" w:firstLine="0"/>
        <w:rPr>
          <w:rFonts w:ascii="Times New Roman" w:hAnsi="Times New Roman"/>
          <w:sz w:val="28"/>
          <w:szCs w:val="28"/>
        </w:rPr>
      </w:pPr>
      <w:r>
        <w:rPr>
          <w:rFonts w:ascii="Times New Roman" w:eastAsia="Arial" w:hAnsi="Times New Roman"/>
          <w:sz w:val="28"/>
          <w:szCs w:val="28"/>
        </w:rPr>
        <w:t xml:space="preserve">Załącznik do Uchwały Nr </w:t>
      </w:r>
    </w:p>
    <w:p w14:paraId="5D7F2355" w14:textId="77777777" w:rsidR="00A67434" w:rsidRDefault="00CA6EA2" w:rsidP="00E330CD">
      <w:pPr>
        <w:pStyle w:val="Tekstpodstawowy1"/>
        <w:spacing w:line="259" w:lineRule="auto"/>
        <w:ind w:left="0" w:right="6344" w:firstLine="0"/>
        <w:rPr>
          <w:rFonts w:ascii="Times New Roman" w:hAnsi="Times New Roman"/>
          <w:sz w:val="28"/>
          <w:szCs w:val="28"/>
        </w:rPr>
      </w:pPr>
      <w:r>
        <w:rPr>
          <w:rFonts w:ascii="Times New Roman" w:eastAsia="Arial" w:hAnsi="Times New Roman"/>
          <w:sz w:val="28"/>
          <w:szCs w:val="28"/>
        </w:rPr>
        <w:t>Rady Pedagogicznej</w:t>
      </w:r>
    </w:p>
    <w:p w14:paraId="717B641E" w14:textId="77777777" w:rsidR="00A67434" w:rsidRDefault="00A67434" w:rsidP="00E330CD">
      <w:pPr>
        <w:pStyle w:val="Tytu"/>
        <w:widowControl/>
        <w:spacing w:line="259" w:lineRule="auto"/>
        <w:ind w:left="167" w:right="525"/>
        <w:jc w:val="both"/>
        <w:rPr>
          <w:rFonts w:ascii="Times New Roman" w:hAnsi="Times New Roman"/>
          <w:sz w:val="28"/>
          <w:szCs w:val="28"/>
        </w:rPr>
      </w:pPr>
    </w:p>
    <w:p w14:paraId="25BCD6D9" w14:textId="77777777" w:rsidR="00A67434" w:rsidRDefault="00A67434" w:rsidP="00E330CD">
      <w:pPr>
        <w:pStyle w:val="Tytu"/>
        <w:widowControl/>
        <w:spacing w:line="259" w:lineRule="auto"/>
        <w:ind w:left="167" w:right="525"/>
        <w:jc w:val="both"/>
        <w:rPr>
          <w:rFonts w:ascii="Times New Roman" w:hAnsi="Times New Roman"/>
          <w:sz w:val="28"/>
          <w:szCs w:val="28"/>
        </w:rPr>
      </w:pPr>
    </w:p>
    <w:p w14:paraId="588B17BA" w14:textId="77777777" w:rsidR="00A67434" w:rsidRDefault="00A67434" w:rsidP="00E330CD">
      <w:pPr>
        <w:pStyle w:val="Tytu"/>
        <w:widowControl/>
        <w:spacing w:line="259" w:lineRule="auto"/>
        <w:ind w:left="167" w:right="525"/>
        <w:jc w:val="both"/>
        <w:rPr>
          <w:rFonts w:ascii="Times New Roman" w:hAnsi="Times New Roman"/>
          <w:sz w:val="28"/>
          <w:szCs w:val="28"/>
        </w:rPr>
      </w:pPr>
    </w:p>
    <w:p w14:paraId="6B1A0CB0" w14:textId="77777777" w:rsidR="00A67434" w:rsidRDefault="00A67434" w:rsidP="00E330CD">
      <w:pPr>
        <w:pStyle w:val="Tytu"/>
        <w:widowControl/>
        <w:spacing w:line="259" w:lineRule="auto"/>
        <w:ind w:left="167" w:right="525"/>
        <w:jc w:val="both"/>
        <w:rPr>
          <w:rFonts w:ascii="Times New Roman" w:hAnsi="Times New Roman"/>
          <w:sz w:val="28"/>
          <w:szCs w:val="28"/>
        </w:rPr>
      </w:pPr>
    </w:p>
    <w:p w14:paraId="6165BF23" w14:textId="77777777" w:rsidR="00A67434" w:rsidRDefault="00A67434" w:rsidP="00E330CD">
      <w:pPr>
        <w:pStyle w:val="Tytu"/>
        <w:widowControl/>
        <w:spacing w:line="259" w:lineRule="auto"/>
        <w:ind w:left="167" w:right="525"/>
        <w:jc w:val="both"/>
        <w:rPr>
          <w:rFonts w:ascii="Times New Roman" w:hAnsi="Times New Roman"/>
          <w:sz w:val="28"/>
          <w:szCs w:val="28"/>
        </w:rPr>
      </w:pPr>
    </w:p>
    <w:p w14:paraId="17627DA8" w14:textId="77777777" w:rsidR="00A67434" w:rsidRDefault="00A67434" w:rsidP="00E330CD">
      <w:pPr>
        <w:pStyle w:val="Tytu"/>
        <w:widowControl/>
        <w:spacing w:line="259" w:lineRule="auto"/>
        <w:ind w:left="167" w:right="525"/>
        <w:jc w:val="both"/>
        <w:rPr>
          <w:rFonts w:ascii="Times New Roman" w:hAnsi="Times New Roman"/>
          <w:sz w:val="28"/>
          <w:szCs w:val="28"/>
        </w:rPr>
      </w:pPr>
    </w:p>
    <w:p w14:paraId="387B44A3" w14:textId="77777777" w:rsidR="00A67434" w:rsidRDefault="00CA6EA2" w:rsidP="00E330CD">
      <w:pPr>
        <w:pStyle w:val="Tytu"/>
        <w:widowControl/>
        <w:spacing w:line="259" w:lineRule="auto"/>
        <w:ind w:left="167" w:right="525"/>
        <w:rPr>
          <w:rFonts w:ascii="Times New Roman" w:hAnsi="Times New Roman"/>
          <w:sz w:val="28"/>
          <w:szCs w:val="28"/>
        </w:rPr>
      </w:pPr>
      <w:r>
        <w:rPr>
          <w:rFonts w:ascii="Times New Roman" w:hAnsi="Times New Roman"/>
          <w:sz w:val="28"/>
          <w:szCs w:val="28"/>
        </w:rPr>
        <w:t>Statut</w:t>
      </w:r>
    </w:p>
    <w:p w14:paraId="6C04FA4D" w14:textId="77777777" w:rsidR="00A67434" w:rsidRDefault="00CA6EA2" w:rsidP="00E330CD">
      <w:pPr>
        <w:pStyle w:val="Tytu"/>
        <w:widowControl/>
        <w:spacing w:line="259" w:lineRule="auto"/>
        <w:rPr>
          <w:rFonts w:ascii="Times New Roman" w:hAnsi="Times New Roman"/>
          <w:sz w:val="28"/>
          <w:szCs w:val="28"/>
        </w:rPr>
      </w:pPr>
      <w:r>
        <w:rPr>
          <w:rFonts w:ascii="Times New Roman" w:hAnsi="Times New Roman"/>
          <w:sz w:val="28"/>
          <w:szCs w:val="28"/>
        </w:rPr>
        <w:t>Szkoła Podstawowa nr 2 im. O. M. Tomaszka w Pieńsku</w:t>
      </w:r>
    </w:p>
    <w:p w14:paraId="16035B0E" w14:textId="77777777" w:rsidR="00A67434" w:rsidRDefault="00A67434" w:rsidP="00E330CD">
      <w:pPr>
        <w:pStyle w:val="Tekstpodstawowy"/>
        <w:widowControl/>
        <w:spacing w:line="259" w:lineRule="auto"/>
        <w:ind w:left="168" w:right="525" w:firstLine="0"/>
        <w:jc w:val="center"/>
        <w:rPr>
          <w:rFonts w:ascii="Times New Roman" w:hAnsi="Times New Roman"/>
          <w:sz w:val="28"/>
          <w:szCs w:val="28"/>
        </w:rPr>
      </w:pPr>
    </w:p>
    <w:p w14:paraId="19C8DDF6" w14:textId="77777777" w:rsidR="00A67434" w:rsidRDefault="00A67434" w:rsidP="00E330CD">
      <w:pPr>
        <w:pStyle w:val="Tekstpodstawowy"/>
        <w:widowControl/>
        <w:spacing w:line="259" w:lineRule="auto"/>
        <w:ind w:left="168" w:right="525" w:firstLine="0"/>
        <w:jc w:val="center"/>
        <w:rPr>
          <w:rFonts w:ascii="Times New Roman" w:hAnsi="Times New Roman"/>
          <w:sz w:val="28"/>
          <w:szCs w:val="28"/>
        </w:rPr>
      </w:pPr>
    </w:p>
    <w:p w14:paraId="49F7F0D8" w14:textId="77777777" w:rsidR="00A67434" w:rsidRDefault="00A67434" w:rsidP="00E330CD">
      <w:pPr>
        <w:pStyle w:val="Tekstpodstawowy"/>
        <w:widowControl/>
        <w:spacing w:line="259" w:lineRule="auto"/>
        <w:ind w:left="168" w:right="525" w:firstLine="0"/>
        <w:jc w:val="center"/>
        <w:rPr>
          <w:rFonts w:ascii="Times New Roman" w:hAnsi="Times New Roman"/>
          <w:sz w:val="28"/>
          <w:szCs w:val="28"/>
        </w:rPr>
      </w:pPr>
    </w:p>
    <w:p w14:paraId="47DF7D70" w14:textId="77777777" w:rsidR="00A67434" w:rsidRDefault="00A67434" w:rsidP="00E330CD">
      <w:pPr>
        <w:pStyle w:val="Tekstpodstawowy"/>
        <w:widowControl/>
        <w:spacing w:line="259" w:lineRule="auto"/>
        <w:ind w:left="168" w:right="525" w:firstLine="0"/>
        <w:rPr>
          <w:rFonts w:ascii="Times New Roman" w:hAnsi="Times New Roman"/>
          <w:sz w:val="28"/>
          <w:szCs w:val="28"/>
        </w:rPr>
      </w:pPr>
    </w:p>
    <w:p w14:paraId="63DC0BE6" w14:textId="77777777" w:rsidR="00A67434" w:rsidRDefault="00A67434" w:rsidP="00E330CD">
      <w:pPr>
        <w:pStyle w:val="Tekstpodstawowy"/>
        <w:widowControl/>
        <w:spacing w:line="259" w:lineRule="auto"/>
        <w:ind w:left="168" w:right="525" w:firstLine="0"/>
        <w:rPr>
          <w:rFonts w:ascii="Times New Roman" w:hAnsi="Times New Roman"/>
          <w:sz w:val="28"/>
          <w:szCs w:val="28"/>
        </w:rPr>
      </w:pPr>
    </w:p>
    <w:p w14:paraId="0BC16B12" w14:textId="77777777" w:rsidR="00A67434" w:rsidRDefault="00A67434" w:rsidP="00E330CD">
      <w:pPr>
        <w:pStyle w:val="Tekstpodstawowy"/>
        <w:widowControl/>
        <w:spacing w:line="259" w:lineRule="auto"/>
        <w:ind w:left="168" w:right="525" w:firstLine="0"/>
        <w:rPr>
          <w:rFonts w:ascii="Times New Roman" w:hAnsi="Times New Roman"/>
          <w:sz w:val="28"/>
          <w:szCs w:val="28"/>
        </w:rPr>
      </w:pPr>
    </w:p>
    <w:p w14:paraId="16355653" w14:textId="77777777" w:rsidR="00A67434" w:rsidRDefault="00A67434" w:rsidP="00E330CD">
      <w:pPr>
        <w:pStyle w:val="Tekstpodstawowy"/>
        <w:widowControl/>
        <w:spacing w:line="259" w:lineRule="auto"/>
        <w:ind w:left="168" w:right="525" w:firstLine="0"/>
        <w:rPr>
          <w:rFonts w:ascii="Times New Roman" w:hAnsi="Times New Roman"/>
          <w:sz w:val="28"/>
          <w:szCs w:val="28"/>
        </w:rPr>
      </w:pPr>
    </w:p>
    <w:p w14:paraId="173D7E41" w14:textId="77777777" w:rsidR="00A67434" w:rsidRDefault="00CA6EA2" w:rsidP="00E330CD">
      <w:pPr>
        <w:pStyle w:val="Tekstpodstawowy"/>
        <w:widowControl/>
        <w:spacing w:line="259" w:lineRule="auto"/>
        <w:ind w:left="168" w:right="525" w:firstLine="0"/>
        <w:jc w:val="center"/>
        <w:rPr>
          <w:rFonts w:ascii="Times New Roman" w:hAnsi="Times New Roman"/>
          <w:sz w:val="28"/>
          <w:szCs w:val="28"/>
        </w:rPr>
      </w:pPr>
      <w:r>
        <w:rPr>
          <w:rFonts w:ascii="Times New Roman" w:hAnsi="Times New Roman"/>
          <w:sz w:val="28"/>
          <w:szCs w:val="28"/>
        </w:rPr>
        <w:t>2026</w:t>
      </w:r>
    </w:p>
    <w:p w14:paraId="2D213DC2" w14:textId="6E1429E5" w:rsidR="00A67434" w:rsidRDefault="00A67434" w:rsidP="00E330CD">
      <w:pPr>
        <w:pStyle w:val="Tekstpodstawowy1"/>
        <w:spacing w:line="259" w:lineRule="auto"/>
        <w:ind w:left="163" w:right="525" w:firstLine="0"/>
        <w:jc w:val="center"/>
        <w:rPr>
          <w:rFonts w:ascii="Times New Roman" w:hAnsi="Times New Roman"/>
          <w:sz w:val="28"/>
          <w:szCs w:val="28"/>
        </w:rPr>
      </w:pPr>
    </w:p>
    <w:p w14:paraId="6F4B1384" w14:textId="77777777" w:rsidR="00A67434" w:rsidRDefault="00CA6EA2" w:rsidP="00E330CD">
      <w:pPr>
        <w:pStyle w:val="Tekstpodstawowy1"/>
        <w:spacing w:line="259" w:lineRule="auto"/>
        <w:ind w:left="167" w:right="525" w:firstLine="0"/>
        <w:jc w:val="center"/>
        <w:rPr>
          <w:rFonts w:ascii="Times New Roman" w:hAnsi="Times New Roman"/>
          <w:sz w:val="28"/>
          <w:szCs w:val="28"/>
        </w:rPr>
      </w:pPr>
      <w:r>
        <w:rPr>
          <w:rFonts w:ascii="Times New Roman" w:eastAsia="Arial" w:hAnsi="Times New Roman"/>
          <w:sz w:val="28"/>
          <w:szCs w:val="28"/>
        </w:rPr>
        <w:t>przyjęty Uchwałą Nr 10/25-26 Rady Pedagogicznej</w:t>
      </w:r>
    </w:p>
    <w:p w14:paraId="2E389934" w14:textId="05149068" w:rsidR="00A67434" w:rsidRPr="00A56D68" w:rsidRDefault="00CA6EA2" w:rsidP="00E330CD">
      <w:pPr>
        <w:pStyle w:val="Tekstpodstawowy1"/>
        <w:spacing w:line="259" w:lineRule="auto"/>
        <w:ind w:left="167" w:right="525" w:firstLine="0"/>
        <w:jc w:val="center"/>
        <w:rPr>
          <w:rFonts w:ascii="Times New Roman" w:hAnsi="Times New Roman"/>
          <w:sz w:val="24"/>
        </w:rPr>
      </w:pPr>
      <w:r w:rsidRPr="00A56D68">
        <w:rPr>
          <w:rFonts w:ascii="Times New Roman" w:eastAsia="Arial" w:hAnsi="Times New Roman"/>
          <w:b/>
          <w:sz w:val="24"/>
        </w:rPr>
        <w:t xml:space="preserve">Szkoła Podstawowa nr 2 im. O. M. Tomaszka w Pieńsku z dnia </w:t>
      </w:r>
      <w:r w:rsidR="00A56D68" w:rsidRPr="00A56D68">
        <w:rPr>
          <w:rFonts w:ascii="Times New Roman" w:eastAsia="Arial" w:hAnsi="Times New Roman"/>
          <w:b/>
          <w:sz w:val="24"/>
        </w:rPr>
        <w:t>28 sierpnia</w:t>
      </w:r>
      <w:r w:rsidRPr="00A56D68">
        <w:rPr>
          <w:rFonts w:ascii="Times New Roman" w:eastAsia="Arial" w:hAnsi="Times New Roman"/>
          <w:b/>
          <w:sz w:val="24"/>
        </w:rPr>
        <w:t xml:space="preserve"> 2026 r.</w:t>
      </w:r>
    </w:p>
    <w:p w14:paraId="4C5A293F" w14:textId="77777777" w:rsidR="00A67434" w:rsidRDefault="00A67434" w:rsidP="00E330CD">
      <w:pPr>
        <w:jc w:val="both"/>
        <w:sectPr w:rsidR="00A67434">
          <w:footerReference w:type="even" r:id="rId8"/>
          <w:footerReference w:type="default" r:id="rId9"/>
          <w:footerReference w:type="first" r:id="rId10"/>
          <w:pgSz w:w="12240" w:h="15840"/>
          <w:pgMar w:top="1134" w:right="1134" w:bottom="1134" w:left="1417" w:header="0" w:footer="567" w:gutter="0"/>
          <w:cols w:space="708"/>
          <w:formProt w:val="0"/>
        </w:sectPr>
      </w:pPr>
    </w:p>
    <w:p w14:paraId="39ED290F" w14:textId="77777777" w:rsidR="00A67434" w:rsidRDefault="00CA6EA2" w:rsidP="00E330CD">
      <w:pPr>
        <w:keepNext/>
        <w:widowControl/>
        <w:spacing w:line="259" w:lineRule="auto"/>
        <w:jc w:val="both"/>
        <w:rPr>
          <w:rFonts w:ascii="Times New Roman" w:hAnsi="Times New Roman"/>
        </w:rPr>
      </w:pPr>
      <w:r>
        <w:rPr>
          <w:rFonts w:ascii="Times New Roman" w:hAnsi="Times New Roman"/>
          <w:b/>
        </w:rPr>
        <w:lastRenderedPageBreak/>
        <w:t>PODSTAWY PRAWNE</w:t>
      </w:r>
    </w:p>
    <w:p w14:paraId="5A4CEFC0" w14:textId="77777777" w:rsidR="00A67434" w:rsidRDefault="00CA6EA2" w:rsidP="00E330CD">
      <w:pPr>
        <w:widowControl/>
        <w:spacing w:line="259" w:lineRule="auto"/>
        <w:jc w:val="both"/>
        <w:rPr>
          <w:rFonts w:ascii="Times New Roman" w:hAnsi="Times New Roman"/>
        </w:rPr>
      </w:pPr>
      <w:r>
        <w:rPr>
          <w:rFonts w:ascii="Times New Roman" w:hAnsi="Times New Roman"/>
        </w:rPr>
        <w:t>Statut opracowano w szczególności na podstawie:</w:t>
      </w:r>
    </w:p>
    <w:p w14:paraId="549687A5" w14:textId="77777777" w:rsidR="00A67434" w:rsidRDefault="00CA6EA2" w:rsidP="00E330CD">
      <w:pPr>
        <w:widowControl/>
        <w:spacing w:line="259" w:lineRule="auto"/>
        <w:jc w:val="both"/>
        <w:rPr>
          <w:rFonts w:ascii="Times New Roman" w:hAnsi="Times New Roman"/>
        </w:rPr>
      </w:pPr>
      <w:r>
        <w:rPr>
          <w:rFonts w:ascii="Times New Roman" w:hAnsi="Times New Roman"/>
        </w:rPr>
        <w:t>1. Konstytucji Rzeczypospolitej Polskiej z dnia 2 kwietnia 1997 r.</w:t>
      </w:r>
    </w:p>
    <w:p w14:paraId="2DDE9830" w14:textId="77777777" w:rsidR="00A67434" w:rsidRDefault="00CA6EA2" w:rsidP="00E330CD">
      <w:pPr>
        <w:widowControl/>
        <w:spacing w:line="259" w:lineRule="auto"/>
        <w:jc w:val="both"/>
        <w:rPr>
          <w:rFonts w:ascii="Times New Roman" w:hAnsi="Times New Roman"/>
        </w:rPr>
      </w:pPr>
      <w:r>
        <w:rPr>
          <w:rFonts w:ascii="Times New Roman" w:hAnsi="Times New Roman"/>
        </w:rPr>
        <w:t>2. Ustawy z dnia 14 grudnia 2016 r. – Prawo oświatowe (tekst jednolity: Dz.U. z 2026 r. poz. 820).</w:t>
      </w:r>
    </w:p>
    <w:p w14:paraId="4F813BB5" w14:textId="77777777" w:rsidR="00A67434" w:rsidRDefault="00CA6EA2" w:rsidP="00E330CD">
      <w:pPr>
        <w:widowControl/>
        <w:spacing w:line="259" w:lineRule="auto"/>
        <w:jc w:val="both"/>
        <w:rPr>
          <w:rFonts w:ascii="Times New Roman" w:hAnsi="Times New Roman"/>
        </w:rPr>
      </w:pPr>
      <w:r>
        <w:rPr>
          <w:rFonts w:ascii="Times New Roman" w:hAnsi="Times New Roman"/>
        </w:rPr>
        <w:t>3. Ustawy z dnia 7 września 1991 r. o systemie oświaty – w zakresie mającym zastosowanie do szkoły.</w:t>
      </w:r>
    </w:p>
    <w:p w14:paraId="2BDC7987" w14:textId="77777777" w:rsidR="00A67434" w:rsidRDefault="00CA6EA2" w:rsidP="00E330CD">
      <w:pPr>
        <w:widowControl/>
        <w:spacing w:line="259" w:lineRule="auto"/>
        <w:jc w:val="both"/>
        <w:rPr>
          <w:rFonts w:ascii="Times New Roman" w:hAnsi="Times New Roman"/>
        </w:rPr>
      </w:pPr>
      <w:r>
        <w:rPr>
          <w:rFonts w:ascii="Times New Roman" w:hAnsi="Times New Roman"/>
        </w:rPr>
        <w:t>4. Ustawy z dnia 26 stycznia 1982 r. – Karta Nauczyciela.</w:t>
      </w:r>
    </w:p>
    <w:p w14:paraId="442F03AA" w14:textId="77777777" w:rsidR="00A67434" w:rsidRDefault="00CA6EA2" w:rsidP="00E330CD">
      <w:pPr>
        <w:widowControl/>
        <w:spacing w:line="259" w:lineRule="auto"/>
        <w:jc w:val="both"/>
        <w:rPr>
          <w:rFonts w:ascii="Times New Roman" w:hAnsi="Times New Roman"/>
        </w:rPr>
      </w:pPr>
      <w:r>
        <w:rPr>
          <w:rFonts w:ascii="Times New Roman" w:hAnsi="Times New Roman"/>
        </w:rPr>
        <w:t>5. Ustawy z dnia 27 października 2017 r. o finansowaniu zadań oświatowych.</w:t>
      </w:r>
    </w:p>
    <w:p w14:paraId="5AAC5F82" w14:textId="77777777" w:rsidR="00A67434" w:rsidRDefault="00CA6EA2" w:rsidP="00E330CD">
      <w:pPr>
        <w:widowControl/>
        <w:spacing w:line="259" w:lineRule="auto"/>
        <w:jc w:val="both"/>
        <w:rPr>
          <w:rFonts w:ascii="Times New Roman" w:hAnsi="Times New Roman"/>
        </w:rPr>
      </w:pPr>
      <w:r>
        <w:rPr>
          <w:rFonts w:ascii="Times New Roman" w:hAnsi="Times New Roman"/>
        </w:rPr>
        <w:t>6. Ustawy z dnia 13 maja 2016 r. o przeciwdziałaniu zagrożeniom przestępczością na tle seksualnym i ochronie małoletnich.</w:t>
      </w:r>
    </w:p>
    <w:p w14:paraId="21D8D465" w14:textId="77777777" w:rsidR="00A67434" w:rsidRDefault="00CA6EA2" w:rsidP="00E330CD">
      <w:pPr>
        <w:widowControl/>
        <w:spacing w:line="259" w:lineRule="auto"/>
        <w:jc w:val="both"/>
        <w:rPr>
          <w:rFonts w:ascii="Times New Roman" w:hAnsi="Times New Roman"/>
        </w:rPr>
      </w:pPr>
      <w:r>
        <w:rPr>
          <w:rFonts w:ascii="Times New Roman" w:hAnsi="Times New Roman"/>
        </w:rPr>
        <w:t>7. Rozporządzenia Ministra Edukacji Narodowej z dnia 22 lutego 2019 r. w sprawie oceniania, klasyfikowania i promowania uczniów i słuchaczy w szkołach publicznych – z późniejszymi zmianami.</w:t>
      </w:r>
    </w:p>
    <w:p w14:paraId="1658FC30" w14:textId="77777777" w:rsidR="00A67434" w:rsidRDefault="00CA6EA2" w:rsidP="00E330CD">
      <w:pPr>
        <w:widowControl/>
        <w:spacing w:line="259" w:lineRule="auto"/>
        <w:jc w:val="both"/>
        <w:rPr>
          <w:rFonts w:ascii="Times New Roman" w:hAnsi="Times New Roman"/>
        </w:rPr>
      </w:pPr>
      <w:r>
        <w:rPr>
          <w:rFonts w:ascii="Times New Roman" w:hAnsi="Times New Roman"/>
        </w:rPr>
        <w:t>8. Rozporządzenia Ministra Edukacji Narodowej z dnia 9 sierpnia 2017 r. w sprawie zasad organizacji i udzielania pomocy psychologiczno-pedagogicznej w publicznych przedszkolach, szkołach i placówkach (tekst jednolity: Dz.U. z 2023 r. poz. 1798).</w:t>
      </w:r>
    </w:p>
    <w:p w14:paraId="6ECF7A94" w14:textId="77777777" w:rsidR="00A67434" w:rsidRDefault="00CA6EA2" w:rsidP="00E330CD">
      <w:pPr>
        <w:widowControl/>
        <w:spacing w:line="259" w:lineRule="auto"/>
        <w:jc w:val="both"/>
        <w:rPr>
          <w:rFonts w:ascii="Times New Roman" w:hAnsi="Times New Roman"/>
        </w:rPr>
      </w:pPr>
      <w:r>
        <w:rPr>
          <w:rFonts w:ascii="Times New Roman" w:hAnsi="Times New Roman"/>
        </w:rPr>
        <w:t>9. Rozporządzenia Ministra Edukacji Narodowej z dnia 9 sierpnia 2017 r. w sprawie warunków organizowania kształcenia, wychowania i opieki dla dzieci i młodzieży niepełnosprawnych, niedostosowanych społecznie i zagrożonych niedostosowaniem społecznym – z późniejszymi zmianami.</w:t>
      </w:r>
    </w:p>
    <w:p w14:paraId="289E6200" w14:textId="77777777" w:rsidR="00A67434" w:rsidRDefault="00CA6EA2" w:rsidP="00E330CD">
      <w:pPr>
        <w:widowControl/>
        <w:spacing w:line="259" w:lineRule="auto"/>
        <w:jc w:val="both"/>
        <w:rPr>
          <w:rFonts w:ascii="Times New Roman" w:hAnsi="Times New Roman"/>
        </w:rPr>
      </w:pPr>
      <w:r>
        <w:rPr>
          <w:rFonts w:ascii="Times New Roman" w:hAnsi="Times New Roman"/>
        </w:rPr>
        <w:t>10. Rozporządzenia Ministra Edukacji z dnia 2 marca 2026 r. w sprawie orzeczeń i opinii wydawanych przez zespoły orzekające działające w publicznych poradniach psychologiczno-pedagogicznych (Dz.U. z 2026 r. poz. 428).</w:t>
      </w:r>
    </w:p>
    <w:p w14:paraId="5F225292" w14:textId="77777777" w:rsidR="00A67434" w:rsidRDefault="00CA6EA2" w:rsidP="00E330CD">
      <w:pPr>
        <w:widowControl/>
        <w:spacing w:line="259" w:lineRule="auto"/>
        <w:jc w:val="both"/>
        <w:rPr>
          <w:rFonts w:ascii="Times New Roman" w:hAnsi="Times New Roman"/>
        </w:rPr>
      </w:pPr>
      <w:r>
        <w:t>11. Rozporządzenia Ministra Edukacji z dnia 22 lipca 2026 r. w sprawie ramowych planów nauczania dla publicznych szkół (Dz.U. z 2026 r. poz. 1028) oraz przepisów określających podstawę programową właściwą dla danego etapu edukacyjnego.</w:t>
      </w:r>
    </w:p>
    <w:p w14:paraId="42C68A33" w14:textId="77777777" w:rsidR="00A67434" w:rsidRDefault="00CA6EA2" w:rsidP="00E330CD">
      <w:pPr>
        <w:widowControl/>
        <w:spacing w:line="259" w:lineRule="auto"/>
        <w:jc w:val="both"/>
        <w:rPr>
          <w:rFonts w:ascii="Times New Roman" w:hAnsi="Times New Roman"/>
        </w:rPr>
      </w:pPr>
      <w:r>
        <w:rPr>
          <w:rFonts w:ascii="Times New Roman" w:hAnsi="Times New Roman"/>
        </w:rPr>
        <w:t>12. Rozporządzenia w sprawie bezpieczeństwa i higieny w publicznych i niepublicznych szkołach i placówkach oraz innych obowiązujących przepisów wykonawczych dotyczących działalności szkoły.</w:t>
      </w:r>
    </w:p>
    <w:p w14:paraId="55B0943A" w14:textId="77777777" w:rsidR="00A67434" w:rsidRDefault="00CA6EA2" w:rsidP="00E330CD">
      <w:pPr>
        <w:jc w:val="both"/>
      </w:pPr>
      <w:r>
        <w:t>13. Ustawy z dnia 3 lipca 2026 r. o zmianie ustawy – Prawo oświatowe (Dz.U. z 2026 r. poz. 1036).</w:t>
      </w:r>
    </w:p>
    <w:p w14:paraId="72335CC5" w14:textId="77777777" w:rsidR="00E55B6C" w:rsidRPr="0014312C" w:rsidRDefault="006B2977" w:rsidP="00E330CD">
      <w:pPr>
        <w:jc w:val="both"/>
        <w:rPr>
          <w:rFonts w:ascii="Times New Roman" w:hAnsi="Times New Roman"/>
        </w:rPr>
      </w:pPr>
      <w:r w:rsidRPr="0014312C">
        <w:rPr>
          <w:rFonts w:ascii="Times New Roman" w:hAnsi="Times New Roman"/>
        </w:rPr>
        <w:t>14. Rozporządzenia Ministra Edukacji z dnia 20 sierpnia 2026 r. zmieniającego rozporządzenie w sprawie oceniania, klasyfikowania i promowania uczniów i słuchaczy w szkołach publicznych (Dz.U. z 2026 r. poz. 1122).</w:t>
      </w:r>
    </w:p>
    <w:p w14:paraId="377ADA64" w14:textId="77777777" w:rsidR="00192FC7" w:rsidRDefault="000D687C">
      <w:pPr>
        <w:jc w:val="both"/>
        <w:rPr>
          <w:rFonts w:ascii="Times New Roman" w:hAnsi="Times New Roman"/>
        </w:rPr>
      </w:pPr>
      <w:r>
        <w:rPr>
          <w:rFonts w:ascii="Times New Roman" w:hAnsi="Times New Roman"/>
        </w:rPr>
        <w:t>15. Rozporządzenia Ministra Edukacji z dnia 10 sierpnia 2026 r. zmieniającego rozporządzenie w sprawie szczegółowej organizacji publicznych szkół i publicznych przedszkoli (Dz.U. z 2026 r. poz. 1090).</w:t>
      </w:r>
    </w:p>
    <w:p w14:paraId="7F190CA9" w14:textId="77777777" w:rsidR="00192FC7" w:rsidRDefault="000D687C">
      <w:pPr>
        <w:jc w:val="both"/>
        <w:rPr>
          <w:rFonts w:ascii="Times New Roman" w:hAnsi="Times New Roman"/>
        </w:rPr>
      </w:pPr>
      <w:r>
        <w:rPr>
          <w:rFonts w:ascii="Times New Roman" w:hAnsi="Times New Roman"/>
        </w:rPr>
        <w:t>16. Rozporządzenia Ministra Edukacji z dnia 25 sierpnia 2026 r. zmieniającego rozporządzenie w sprawie kształcenia osób niebędących obywatelami polskimi oraz osób będących obywatelami polskimi, które pobierały naukę w szkołach funkcjonujących w systemach oświaty innych państw (Dz.U. z 2026 r. poz. 1139).</w:t>
      </w:r>
    </w:p>
    <w:p w14:paraId="7F07A388" w14:textId="77777777" w:rsidR="00A67434" w:rsidRDefault="00A67434" w:rsidP="00E330CD">
      <w:pPr>
        <w:widowControl/>
        <w:spacing w:after="0"/>
        <w:jc w:val="both"/>
        <w:rPr>
          <w:rFonts w:ascii="Times New Roman" w:hAnsi="Times New Roman"/>
        </w:rPr>
        <w:sectPr w:rsidR="00A67434">
          <w:footerReference w:type="default" r:id="rId11"/>
          <w:footerReference w:type="first" r:id="rId12"/>
          <w:pgSz w:w="12240" w:h="15840"/>
          <w:pgMar w:top="700" w:right="1080" w:bottom="1349" w:left="1440" w:header="0" w:footer="985" w:gutter="0"/>
          <w:cols w:space="708"/>
          <w:formProt w:val="0"/>
          <w:docGrid w:linePitch="100" w:charSpace="4096"/>
        </w:sectPr>
      </w:pPr>
    </w:p>
    <w:sdt>
      <w:sdtPr>
        <w:id w:val="-1451851218"/>
        <w:docPartObj>
          <w:docPartGallery w:val="Table of Contents"/>
          <w:docPartUnique/>
        </w:docPartObj>
      </w:sdtPr>
      <w:sdtEndPr/>
      <w:sdtContent>
        <w:p w14:paraId="63198739" w14:textId="77777777" w:rsidR="00A67434" w:rsidRDefault="00CA6EA2" w:rsidP="00E330CD">
          <w:pPr>
            <w:tabs>
              <w:tab w:val="right" w:leader="dot" w:pos="9000"/>
            </w:tabs>
            <w:spacing w:after="0" w:line="209" w:lineRule="auto"/>
            <w:jc w:val="both"/>
          </w:pPr>
          <w:r>
            <w:rPr>
              <w:b/>
              <w:sz w:val="18"/>
              <w:szCs w:val="18"/>
            </w:rPr>
            <w:t>ROZDZIAŁ 1</w:t>
          </w:r>
          <w:r>
            <w:tab/>
          </w:r>
          <w:r>
            <w:rPr>
              <w:b/>
              <w:sz w:val="18"/>
              <w:szCs w:val="18"/>
            </w:rPr>
            <w:t>5</w:t>
          </w:r>
        </w:p>
        <w:p w14:paraId="6565886C" w14:textId="77777777" w:rsidR="00A67434" w:rsidRDefault="00CA6EA2" w:rsidP="00E330CD">
          <w:pPr>
            <w:tabs>
              <w:tab w:val="right" w:leader="dot" w:pos="9000"/>
            </w:tabs>
            <w:spacing w:after="0" w:line="209" w:lineRule="auto"/>
            <w:ind w:left="180"/>
            <w:jc w:val="both"/>
          </w:pPr>
          <w:r>
            <w:rPr>
              <w:b/>
              <w:sz w:val="18"/>
              <w:szCs w:val="18"/>
            </w:rPr>
            <w:t>Informacje ogólne o szkole</w:t>
          </w:r>
          <w:r>
            <w:tab/>
          </w:r>
          <w:r>
            <w:rPr>
              <w:sz w:val="18"/>
              <w:szCs w:val="18"/>
            </w:rPr>
            <w:t>5</w:t>
          </w:r>
        </w:p>
        <w:p w14:paraId="032F7499" w14:textId="77777777" w:rsidR="00A67434" w:rsidRDefault="00CA6EA2" w:rsidP="00E330CD">
          <w:pPr>
            <w:tabs>
              <w:tab w:val="right" w:leader="dot" w:pos="9000"/>
            </w:tabs>
            <w:spacing w:after="0" w:line="209" w:lineRule="auto"/>
            <w:ind w:left="360"/>
            <w:jc w:val="both"/>
          </w:pPr>
          <w:r>
            <w:rPr>
              <w:sz w:val="18"/>
              <w:szCs w:val="18"/>
            </w:rPr>
            <w:t>§ 1. [Informacje ogólne]</w:t>
          </w:r>
          <w:r>
            <w:tab/>
          </w:r>
          <w:r>
            <w:rPr>
              <w:sz w:val="18"/>
              <w:szCs w:val="18"/>
            </w:rPr>
            <w:t>5</w:t>
          </w:r>
        </w:p>
        <w:p w14:paraId="4E98D17F" w14:textId="77777777" w:rsidR="00A67434" w:rsidRDefault="00CA6EA2" w:rsidP="00E330CD">
          <w:pPr>
            <w:tabs>
              <w:tab w:val="right" w:leader="dot" w:pos="9000"/>
            </w:tabs>
            <w:spacing w:after="0" w:line="209" w:lineRule="auto"/>
            <w:ind w:left="360"/>
            <w:jc w:val="both"/>
          </w:pPr>
          <w:r>
            <w:rPr>
              <w:sz w:val="18"/>
              <w:szCs w:val="18"/>
            </w:rPr>
            <w:t>§ 2. [Organ prowadzący]</w:t>
          </w:r>
          <w:r>
            <w:tab/>
          </w:r>
          <w:r>
            <w:rPr>
              <w:sz w:val="18"/>
              <w:szCs w:val="18"/>
            </w:rPr>
            <w:t>5</w:t>
          </w:r>
        </w:p>
        <w:p w14:paraId="57A9CCA7" w14:textId="77777777" w:rsidR="00A67434" w:rsidRDefault="00CA6EA2" w:rsidP="00E330CD">
          <w:pPr>
            <w:tabs>
              <w:tab w:val="right" w:leader="dot" w:pos="9000"/>
            </w:tabs>
            <w:spacing w:after="0" w:line="209" w:lineRule="auto"/>
            <w:ind w:left="360"/>
            <w:jc w:val="both"/>
          </w:pPr>
          <w:r>
            <w:rPr>
              <w:sz w:val="18"/>
              <w:szCs w:val="18"/>
            </w:rPr>
            <w:t>§ 3. [Organ sprawujący nadzór pedagogiczny]</w:t>
          </w:r>
          <w:r>
            <w:tab/>
          </w:r>
          <w:r>
            <w:rPr>
              <w:sz w:val="18"/>
              <w:szCs w:val="18"/>
            </w:rPr>
            <w:t>5</w:t>
          </w:r>
        </w:p>
        <w:p w14:paraId="281D1982" w14:textId="77777777" w:rsidR="00A67434" w:rsidRDefault="00CA6EA2" w:rsidP="00E330CD">
          <w:pPr>
            <w:tabs>
              <w:tab w:val="right" w:leader="dot" w:pos="9000"/>
            </w:tabs>
            <w:spacing w:after="0" w:line="209" w:lineRule="auto"/>
            <w:ind w:left="360"/>
            <w:jc w:val="both"/>
          </w:pPr>
          <w:r>
            <w:rPr>
              <w:sz w:val="18"/>
              <w:szCs w:val="18"/>
            </w:rPr>
            <w:t>§ 4. [Inne informacje o szkole]</w:t>
          </w:r>
          <w:r>
            <w:tab/>
          </w:r>
          <w:r>
            <w:rPr>
              <w:sz w:val="18"/>
              <w:szCs w:val="18"/>
            </w:rPr>
            <w:t>5</w:t>
          </w:r>
        </w:p>
        <w:p w14:paraId="7F6846D9" w14:textId="77777777" w:rsidR="00A67434" w:rsidRDefault="00CA6EA2" w:rsidP="00E330CD">
          <w:pPr>
            <w:tabs>
              <w:tab w:val="right" w:leader="dot" w:pos="9000"/>
            </w:tabs>
            <w:spacing w:after="0" w:line="209" w:lineRule="auto"/>
            <w:ind w:left="360"/>
            <w:jc w:val="both"/>
          </w:pPr>
          <w:r>
            <w:rPr>
              <w:sz w:val="18"/>
              <w:szCs w:val="18"/>
            </w:rPr>
            <w:t>§ 5. [Słownik]</w:t>
          </w:r>
          <w:r>
            <w:tab/>
          </w:r>
          <w:r>
            <w:rPr>
              <w:sz w:val="18"/>
              <w:szCs w:val="18"/>
            </w:rPr>
            <w:t>6</w:t>
          </w:r>
        </w:p>
        <w:p w14:paraId="5E72DCA1" w14:textId="77777777" w:rsidR="00A67434" w:rsidRDefault="00CA6EA2" w:rsidP="00E330CD">
          <w:pPr>
            <w:tabs>
              <w:tab w:val="right" w:leader="dot" w:pos="9000"/>
            </w:tabs>
            <w:spacing w:after="0" w:line="209" w:lineRule="auto"/>
            <w:jc w:val="both"/>
          </w:pPr>
          <w:r>
            <w:rPr>
              <w:b/>
              <w:sz w:val="18"/>
              <w:szCs w:val="18"/>
            </w:rPr>
            <w:t>ROZDZIAŁ 2</w:t>
          </w:r>
          <w:r>
            <w:tab/>
          </w:r>
          <w:r>
            <w:rPr>
              <w:b/>
              <w:sz w:val="18"/>
              <w:szCs w:val="18"/>
            </w:rPr>
            <w:t>7</w:t>
          </w:r>
        </w:p>
        <w:p w14:paraId="7786F89B" w14:textId="77777777" w:rsidR="00A67434" w:rsidRDefault="00CA6EA2" w:rsidP="00E330CD">
          <w:pPr>
            <w:tabs>
              <w:tab w:val="right" w:leader="dot" w:pos="9000"/>
            </w:tabs>
            <w:spacing w:after="0" w:line="209" w:lineRule="auto"/>
            <w:ind w:left="180"/>
            <w:jc w:val="both"/>
          </w:pPr>
          <w:r>
            <w:rPr>
              <w:b/>
              <w:sz w:val="18"/>
              <w:szCs w:val="18"/>
            </w:rPr>
            <w:t>Cele i zadania szkoły</w:t>
          </w:r>
          <w:r>
            <w:tab/>
          </w:r>
          <w:r>
            <w:rPr>
              <w:sz w:val="18"/>
              <w:szCs w:val="18"/>
            </w:rPr>
            <w:t>7</w:t>
          </w:r>
        </w:p>
        <w:p w14:paraId="0FFC56A3" w14:textId="77777777" w:rsidR="00A67434" w:rsidRDefault="00CA6EA2" w:rsidP="00E330CD">
          <w:pPr>
            <w:tabs>
              <w:tab w:val="right" w:leader="dot" w:pos="9000"/>
            </w:tabs>
            <w:spacing w:after="0" w:line="209" w:lineRule="auto"/>
            <w:ind w:left="360"/>
            <w:jc w:val="both"/>
          </w:pPr>
          <w:r>
            <w:rPr>
              <w:sz w:val="18"/>
              <w:szCs w:val="18"/>
            </w:rPr>
            <w:t>§ 6. [Cele ogólne szkoły]</w:t>
          </w:r>
          <w:r>
            <w:tab/>
          </w:r>
          <w:r>
            <w:rPr>
              <w:sz w:val="18"/>
              <w:szCs w:val="18"/>
            </w:rPr>
            <w:t>7</w:t>
          </w:r>
        </w:p>
        <w:p w14:paraId="5E94564C" w14:textId="77777777" w:rsidR="00A67434" w:rsidRDefault="00CA6EA2" w:rsidP="00E330CD">
          <w:pPr>
            <w:tabs>
              <w:tab w:val="right" w:leader="dot" w:pos="9000"/>
            </w:tabs>
            <w:spacing w:after="0" w:line="209" w:lineRule="auto"/>
            <w:ind w:left="360"/>
            <w:jc w:val="both"/>
          </w:pPr>
          <w:r>
            <w:rPr>
              <w:sz w:val="18"/>
              <w:szCs w:val="18"/>
            </w:rPr>
            <w:t>§ 7. [Cele szczegółowe]</w:t>
          </w:r>
          <w:r>
            <w:tab/>
          </w:r>
          <w:r>
            <w:rPr>
              <w:sz w:val="18"/>
              <w:szCs w:val="18"/>
            </w:rPr>
            <w:t>7</w:t>
          </w:r>
        </w:p>
        <w:p w14:paraId="7BBF8C74" w14:textId="77777777" w:rsidR="00A67434" w:rsidRDefault="00CA6EA2" w:rsidP="00E330CD">
          <w:pPr>
            <w:tabs>
              <w:tab w:val="right" w:leader="dot" w:pos="9000"/>
            </w:tabs>
            <w:spacing w:after="0" w:line="209" w:lineRule="auto"/>
            <w:ind w:left="360"/>
            <w:jc w:val="both"/>
          </w:pPr>
          <w:r>
            <w:rPr>
              <w:sz w:val="18"/>
              <w:szCs w:val="18"/>
            </w:rPr>
            <w:t>§ 8. [Zadania ogólne]</w:t>
          </w:r>
          <w:r>
            <w:tab/>
          </w:r>
          <w:r>
            <w:rPr>
              <w:sz w:val="18"/>
              <w:szCs w:val="18"/>
            </w:rPr>
            <w:t>7</w:t>
          </w:r>
        </w:p>
        <w:p w14:paraId="7E7C3F17" w14:textId="77777777" w:rsidR="00A67434" w:rsidRDefault="00CA6EA2" w:rsidP="00E330CD">
          <w:pPr>
            <w:tabs>
              <w:tab w:val="right" w:leader="dot" w:pos="9000"/>
            </w:tabs>
            <w:spacing w:after="0" w:line="209" w:lineRule="auto"/>
            <w:ind w:left="360"/>
            <w:jc w:val="both"/>
          </w:pPr>
          <w:r>
            <w:rPr>
              <w:sz w:val="18"/>
              <w:szCs w:val="18"/>
            </w:rPr>
            <w:t>§ 9. [Zadania w zakresie pomocy psychologiczno-pedagogicznej]</w:t>
          </w:r>
          <w:r>
            <w:tab/>
          </w:r>
          <w:r>
            <w:rPr>
              <w:sz w:val="18"/>
              <w:szCs w:val="18"/>
            </w:rPr>
            <w:t>8</w:t>
          </w:r>
        </w:p>
        <w:p w14:paraId="7F8D466B" w14:textId="77777777" w:rsidR="00A67434" w:rsidRDefault="00CA6EA2" w:rsidP="00E330CD">
          <w:pPr>
            <w:tabs>
              <w:tab w:val="right" w:leader="dot" w:pos="9000"/>
            </w:tabs>
            <w:spacing w:after="0" w:line="209" w:lineRule="auto"/>
            <w:ind w:left="360"/>
            <w:jc w:val="both"/>
          </w:pPr>
          <w:r>
            <w:rPr>
              <w:sz w:val="18"/>
              <w:szCs w:val="18"/>
            </w:rPr>
            <w:t>§ 10. [Zadania w zakresie opieki nad uczniami z niepełnosprawnością]</w:t>
          </w:r>
          <w:r>
            <w:tab/>
          </w:r>
          <w:r>
            <w:rPr>
              <w:sz w:val="18"/>
              <w:szCs w:val="18"/>
            </w:rPr>
            <w:t>9</w:t>
          </w:r>
        </w:p>
        <w:p w14:paraId="69D37AD1" w14:textId="77777777" w:rsidR="00A67434" w:rsidRDefault="00CA6EA2" w:rsidP="00E330CD">
          <w:pPr>
            <w:tabs>
              <w:tab w:val="right" w:leader="dot" w:pos="9000"/>
            </w:tabs>
            <w:spacing w:after="0" w:line="209" w:lineRule="auto"/>
            <w:ind w:left="360"/>
            <w:jc w:val="both"/>
          </w:pPr>
          <w:r>
            <w:rPr>
              <w:sz w:val="18"/>
              <w:szCs w:val="18"/>
            </w:rPr>
            <w:t>§ 11. [Zadania związane z kształceniem osób niebędących obywatelami polskimi]</w:t>
          </w:r>
          <w:r>
            <w:tab/>
          </w:r>
          <w:r>
            <w:rPr>
              <w:sz w:val="18"/>
              <w:szCs w:val="18"/>
            </w:rPr>
            <w:t>11</w:t>
          </w:r>
        </w:p>
        <w:p w14:paraId="711B9F2E" w14:textId="77777777" w:rsidR="00A67434" w:rsidRDefault="00CA6EA2" w:rsidP="00E330CD">
          <w:pPr>
            <w:tabs>
              <w:tab w:val="right" w:leader="dot" w:pos="9000"/>
            </w:tabs>
            <w:spacing w:after="0" w:line="209" w:lineRule="auto"/>
            <w:ind w:left="360"/>
            <w:jc w:val="both"/>
          </w:pPr>
          <w:r>
            <w:rPr>
              <w:sz w:val="18"/>
              <w:szCs w:val="18"/>
            </w:rPr>
            <w:t>§ 12. [Zadania w zakresie podtrzymywania poczucia tożsamości narodowej, etnicznej, językowej]</w:t>
          </w:r>
          <w:r>
            <w:tab/>
          </w:r>
          <w:r>
            <w:rPr>
              <w:sz w:val="18"/>
              <w:szCs w:val="18"/>
            </w:rPr>
            <w:t>11</w:t>
          </w:r>
        </w:p>
        <w:p w14:paraId="4BB6A032" w14:textId="77777777" w:rsidR="00A67434" w:rsidRDefault="00CA6EA2" w:rsidP="00E330CD">
          <w:pPr>
            <w:tabs>
              <w:tab w:val="right" w:leader="dot" w:pos="9000"/>
            </w:tabs>
            <w:spacing w:after="0" w:line="209" w:lineRule="auto"/>
            <w:ind w:left="360"/>
            <w:jc w:val="both"/>
          </w:pPr>
          <w:r>
            <w:rPr>
              <w:sz w:val="18"/>
              <w:szCs w:val="18"/>
            </w:rPr>
            <w:t>§ 13. [Zadania w zakresie podtrzymywania tożsamości religijnej]</w:t>
          </w:r>
          <w:r>
            <w:tab/>
          </w:r>
          <w:r>
            <w:rPr>
              <w:sz w:val="18"/>
              <w:szCs w:val="18"/>
            </w:rPr>
            <w:t>11</w:t>
          </w:r>
        </w:p>
        <w:p w14:paraId="382C7B00" w14:textId="77777777" w:rsidR="00A67434" w:rsidRDefault="00CA6EA2" w:rsidP="00E330CD">
          <w:pPr>
            <w:tabs>
              <w:tab w:val="right" w:leader="dot" w:pos="9000"/>
            </w:tabs>
            <w:spacing w:after="0" w:line="209" w:lineRule="auto"/>
            <w:ind w:left="360"/>
            <w:jc w:val="both"/>
          </w:pPr>
          <w:r>
            <w:rPr>
              <w:sz w:val="18"/>
              <w:szCs w:val="18"/>
            </w:rPr>
            <w:t>§ 14. [Zadania związane z uczniem zdolnym]</w:t>
          </w:r>
          <w:r>
            <w:tab/>
          </w:r>
          <w:r>
            <w:rPr>
              <w:sz w:val="18"/>
              <w:szCs w:val="18"/>
            </w:rPr>
            <w:t>12</w:t>
          </w:r>
        </w:p>
        <w:p w14:paraId="1D778ADD" w14:textId="77777777" w:rsidR="00A67434" w:rsidRDefault="00CA6EA2" w:rsidP="00E330CD">
          <w:pPr>
            <w:tabs>
              <w:tab w:val="right" w:leader="dot" w:pos="9000"/>
            </w:tabs>
            <w:spacing w:after="0" w:line="209" w:lineRule="auto"/>
            <w:ind w:left="360"/>
            <w:jc w:val="both"/>
          </w:pPr>
          <w:r>
            <w:rPr>
              <w:sz w:val="18"/>
              <w:szCs w:val="18"/>
            </w:rPr>
            <w:t>§ 15. [Zadania związane z zasadami bezpieczeństwa]</w:t>
          </w:r>
          <w:r>
            <w:tab/>
          </w:r>
          <w:r>
            <w:rPr>
              <w:sz w:val="18"/>
              <w:szCs w:val="18"/>
            </w:rPr>
            <w:t>12</w:t>
          </w:r>
        </w:p>
        <w:p w14:paraId="0E170E4A" w14:textId="77777777" w:rsidR="00A67434" w:rsidRDefault="00CA6EA2" w:rsidP="00E330CD">
          <w:pPr>
            <w:tabs>
              <w:tab w:val="right" w:leader="dot" w:pos="9000"/>
            </w:tabs>
            <w:spacing w:after="0" w:line="209" w:lineRule="auto"/>
            <w:ind w:left="360"/>
            <w:jc w:val="both"/>
          </w:pPr>
          <w:r>
            <w:rPr>
              <w:sz w:val="18"/>
              <w:szCs w:val="18"/>
            </w:rPr>
            <w:t>§ 16. [Zadania związane z zasadami w zakresie promocji i ochrony zdrowia]</w:t>
          </w:r>
          <w:r>
            <w:tab/>
          </w:r>
          <w:r>
            <w:rPr>
              <w:sz w:val="18"/>
              <w:szCs w:val="18"/>
            </w:rPr>
            <w:t>13</w:t>
          </w:r>
        </w:p>
        <w:p w14:paraId="258BE3BB" w14:textId="77777777" w:rsidR="00A67434" w:rsidRDefault="00CA6EA2" w:rsidP="00E330CD">
          <w:pPr>
            <w:tabs>
              <w:tab w:val="right" w:leader="dot" w:pos="9000"/>
            </w:tabs>
            <w:spacing w:after="0" w:line="209" w:lineRule="auto"/>
            <w:ind w:left="360"/>
            <w:jc w:val="both"/>
          </w:pPr>
          <w:r>
            <w:rPr>
              <w:sz w:val="18"/>
              <w:szCs w:val="18"/>
            </w:rPr>
            <w:t>§ 17. [Zadania w zakresie działalności wychowawczo – profilaktycznej]</w:t>
          </w:r>
          <w:r>
            <w:tab/>
          </w:r>
          <w:r>
            <w:rPr>
              <w:sz w:val="18"/>
              <w:szCs w:val="18"/>
            </w:rPr>
            <w:t>14</w:t>
          </w:r>
        </w:p>
        <w:p w14:paraId="02AC5547" w14:textId="77777777" w:rsidR="00A67434" w:rsidRDefault="00CA6EA2" w:rsidP="00E330CD">
          <w:pPr>
            <w:tabs>
              <w:tab w:val="right" w:leader="dot" w:pos="9000"/>
            </w:tabs>
            <w:spacing w:after="0" w:line="209" w:lineRule="auto"/>
            <w:jc w:val="both"/>
          </w:pPr>
          <w:r>
            <w:rPr>
              <w:b/>
              <w:sz w:val="18"/>
              <w:szCs w:val="18"/>
            </w:rPr>
            <w:t>ROZDZIAŁ 3</w:t>
          </w:r>
          <w:r>
            <w:tab/>
          </w:r>
          <w:r>
            <w:rPr>
              <w:b/>
              <w:sz w:val="18"/>
              <w:szCs w:val="18"/>
            </w:rPr>
            <w:t>15</w:t>
          </w:r>
        </w:p>
        <w:p w14:paraId="28503E31" w14:textId="77777777" w:rsidR="00A67434" w:rsidRDefault="00CA6EA2" w:rsidP="00E330CD">
          <w:pPr>
            <w:tabs>
              <w:tab w:val="right" w:leader="dot" w:pos="9000"/>
            </w:tabs>
            <w:spacing w:after="0" w:line="209" w:lineRule="auto"/>
            <w:ind w:left="180"/>
            <w:jc w:val="both"/>
          </w:pPr>
          <w:r>
            <w:rPr>
              <w:b/>
              <w:sz w:val="18"/>
              <w:szCs w:val="18"/>
            </w:rPr>
            <w:t>Organy szkoły</w:t>
          </w:r>
          <w:r>
            <w:tab/>
          </w:r>
          <w:r>
            <w:rPr>
              <w:sz w:val="18"/>
              <w:szCs w:val="18"/>
            </w:rPr>
            <w:t>15</w:t>
          </w:r>
        </w:p>
        <w:p w14:paraId="296E9687" w14:textId="77777777" w:rsidR="00A67434" w:rsidRDefault="00CA6EA2" w:rsidP="00E330CD">
          <w:pPr>
            <w:tabs>
              <w:tab w:val="right" w:leader="dot" w:pos="9000"/>
            </w:tabs>
            <w:spacing w:after="0" w:line="209" w:lineRule="auto"/>
            <w:ind w:left="360"/>
            <w:jc w:val="both"/>
          </w:pPr>
          <w:r>
            <w:rPr>
              <w:sz w:val="18"/>
              <w:szCs w:val="18"/>
            </w:rPr>
            <w:t>§ 18. [Organy szkoły]</w:t>
          </w:r>
          <w:r>
            <w:tab/>
          </w:r>
          <w:r>
            <w:rPr>
              <w:sz w:val="18"/>
              <w:szCs w:val="18"/>
            </w:rPr>
            <w:t>15</w:t>
          </w:r>
        </w:p>
        <w:p w14:paraId="1291706B" w14:textId="77777777" w:rsidR="00A67434" w:rsidRDefault="00CA6EA2" w:rsidP="00E330CD">
          <w:pPr>
            <w:tabs>
              <w:tab w:val="right" w:leader="dot" w:pos="9000"/>
            </w:tabs>
            <w:spacing w:after="0" w:line="209" w:lineRule="auto"/>
            <w:ind w:left="360"/>
            <w:jc w:val="both"/>
          </w:pPr>
          <w:r>
            <w:rPr>
              <w:sz w:val="18"/>
              <w:szCs w:val="18"/>
            </w:rPr>
            <w:t>§ 19. [Dyrektor szkoły]</w:t>
          </w:r>
          <w:r>
            <w:tab/>
          </w:r>
          <w:r>
            <w:rPr>
              <w:sz w:val="18"/>
              <w:szCs w:val="18"/>
            </w:rPr>
            <w:t>15</w:t>
          </w:r>
        </w:p>
        <w:p w14:paraId="70927543" w14:textId="77777777" w:rsidR="00A67434" w:rsidRDefault="00CA6EA2" w:rsidP="00E330CD">
          <w:pPr>
            <w:tabs>
              <w:tab w:val="right" w:leader="dot" w:pos="9000"/>
            </w:tabs>
            <w:spacing w:after="0" w:line="209" w:lineRule="auto"/>
            <w:ind w:left="360"/>
            <w:jc w:val="both"/>
          </w:pPr>
          <w:r>
            <w:rPr>
              <w:sz w:val="18"/>
              <w:szCs w:val="18"/>
            </w:rPr>
            <w:t>§ 20. [Rada Pedagogiczna]</w:t>
          </w:r>
          <w:r>
            <w:tab/>
          </w:r>
          <w:r>
            <w:rPr>
              <w:sz w:val="18"/>
              <w:szCs w:val="18"/>
            </w:rPr>
            <w:t>16</w:t>
          </w:r>
        </w:p>
        <w:p w14:paraId="3DA9749D" w14:textId="77777777" w:rsidR="00A67434" w:rsidRDefault="00CA6EA2" w:rsidP="00E330CD">
          <w:pPr>
            <w:tabs>
              <w:tab w:val="right" w:leader="dot" w:pos="9000"/>
            </w:tabs>
            <w:spacing w:after="0" w:line="209" w:lineRule="auto"/>
            <w:ind w:left="360"/>
            <w:jc w:val="both"/>
          </w:pPr>
          <w:r>
            <w:rPr>
              <w:sz w:val="18"/>
              <w:szCs w:val="18"/>
            </w:rPr>
            <w:t>§ 21. [Rada Rodziców]</w:t>
          </w:r>
          <w:r>
            <w:tab/>
          </w:r>
          <w:r>
            <w:rPr>
              <w:sz w:val="18"/>
              <w:szCs w:val="18"/>
            </w:rPr>
            <w:t>17</w:t>
          </w:r>
        </w:p>
        <w:p w14:paraId="28EB8CD1" w14:textId="77777777" w:rsidR="00A67434" w:rsidRDefault="00CA6EA2" w:rsidP="00E330CD">
          <w:pPr>
            <w:tabs>
              <w:tab w:val="right" w:leader="dot" w:pos="9000"/>
            </w:tabs>
            <w:spacing w:after="0" w:line="209" w:lineRule="auto"/>
            <w:ind w:left="360"/>
            <w:jc w:val="both"/>
          </w:pPr>
          <w:r>
            <w:rPr>
              <w:sz w:val="18"/>
              <w:szCs w:val="18"/>
            </w:rPr>
            <w:t>§ 22. [Samorząd Uczniowski]</w:t>
          </w:r>
          <w:r>
            <w:tab/>
          </w:r>
          <w:r>
            <w:rPr>
              <w:sz w:val="18"/>
              <w:szCs w:val="18"/>
            </w:rPr>
            <w:t>17</w:t>
          </w:r>
        </w:p>
        <w:p w14:paraId="6F860956" w14:textId="77777777" w:rsidR="00A67434" w:rsidRDefault="00CA6EA2" w:rsidP="00E330CD">
          <w:pPr>
            <w:tabs>
              <w:tab w:val="right" w:leader="dot" w:pos="9000"/>
            </w:tabs>
            <w:spacing w:after="0" w:line="209" w:lineRule="auto"/>
            <w:ind w:left="360"/>
            <w:jc w:val="both"/>
          </w:pPr>
          <w:r>
            <w:rPr>
              <w:sz w:val="18"/>
              <w:szCs w:val="18"/>
            </w:rPr>
            <w:t>§ 23. [Szczegółowe warunki współdziałania organów szkoły]</w:t>
          </w:r>
          <w:r>
            <w:tab/>
          </w:r>
          <w:r>
            <w:rPr>
              <w:sz w:val="18"/>
              <w:szCs w:val="18"/>
            </w:rPr>
            <w:t>18</w:t>
          </w:r>
        </w:p>
        <w:p w14:paraId="0421192A" w14:textId="77777777" w:rsidR="00A67434" w:rsidRDefault="00CA6EA2" w:rsidP="00E330CD">
          <w:pPr>
            <w:tabs>
              <w:tab w:val="right" w:leader="dot" w:pos="9000"/>
            </w:tabs>
            <w:spacing w:after="0" w:line="209" w:lineRule="auto"/>
            <w:ind w:left="360"/>
            <w:jc w:val="both"/>
          </w:pPr>
          <w:r>
            <w:rPr>
              <w:sz w:val="18"/>
              <w:szCs w:val="18"/>
            </w:rPr>
            <w:t>§ 24. [Rozstrzyganie sporów między organami szkoły]</w:t>
          </w:r>
          <w:r>
            <w:tab/>
          </w:r>
          <w:r>
            <w:rPr>
              <w:sz w:val="18"/>
              <w:szCs w:val="18"/>
            </w:rPr>
            <w:t>18</w:t>
          </w:r>
        </w:p>
        <w:p w14:paraId="04CF098C" w14:textId="77777777" w:rsidR="00A67434" w:rsidRDefault="00CA6EA2" w:rsidP="00E330CD">
          <w:pPr>
            <w:tabs>
              <w:tab w:val="right" w:leader="dot" w:pos="9000"/>
            </w:tabs>
            <w:spacing w:after="0" w:line="209" w:lineRule="auto"/>
            <w:jc w:val="both"/>
          </w:pPr>
          <w:r>
            <w:rPr>
              <w:b/>
              <w:sz w:val="18"/>
              <w:szCs w:val="18"/>
            </w:rPr>
            <w:t>ROZDZIAŁ 4</w:t>
          </w:r>
          <w:r>
            <w:tab/>
          </w:r>
          <w:r>
            <w:rPr>
              <w:b/>
              <w:sz w:val="18"/>
              <w:szCs w:val="18"/>
            </w:rPr>
            <w:t>19</w:t>
          </w:r>
        </w:p>
        <w:p w14:paraId="15ADF68F" w14:textId="77777777" w:rsidR="00A67434" w:rsidRDefault="00CA6EA2" w:rsidP="00E330CD">
          <w:pPr>
            <w:tabs>
              <w:tab w:val="right" w:leader="dot" w:pos="9000"/>
            </w:tabs>
            <w:spacing w:after="0" w:line="209" w:lineRule="auto"/>
            <w:ind w:left="180"/>
            <w:jc w:val="both"/>
          </w:pPr>
          <w:r>
            <w:rPr>
              <w:b/>
              <w:sz w:val="18"/>
              <w:szCs w:val="18"/>
            </w:rPr>
            <w:t>Organizacja pracy szkoły</w:t>
          </w:r>
          <w:r>
            <w:tab/>
          </w:r>
          <w:r>
            <w:rPr>
              <w:sz w:val="18"/>
              <w:szCs w:val="18"/>
            </w:rPr>
            <w:t>19</w:t>
          </w:r>
        </w:p>
        <w:p w14:paraId="4DD8965A" w14:textId="77777777" w:rsidR="00A67434" w:rsidRDefault="00CA6EA2" w:rsidP="00E330CD">
          <w:pPr>
            <w:tabs>
              <w:tab w:val="right" w:leader="dot" w:pos="9000"/>
            </w:tabs>
            <w:spacing w:after="0" w:line="209" w:lineRule="auto"/>
            <w:ind w:left="360"/>
            <w:jc w:val="both"/>
          </w:pPr>
          <w:r>
            <w:rPr>
              <w:sz w:val="18"/>
              <w:szCs w:val="18"/>
            </w:rPr>
            <w:t>§ 25. [Informacje ogólne]</w:t>
          </w:r>
          <w:r>
            <w:tab/>
          </w:r>
          <w:r>
            <w:rPr>
              <w:sz w:val="18"/>
              <w:szCs w:val="18"/>
            </w:rPr>
            <w:t>19</w:t>
          </w:r>
        </w:p>
        <w:p w14:paraId="090CE2B3" w14:textId="77777777" w:rsidR="00A67434" w:rsidRDefault="00CA6EA2" w:rsidP="00E330CD">
          <w:pPr>
            <w:tabs>
              <w:tab w:val="right" w:leader="dot" w:pos="9000"/>
            </w:tabs>
            <w:spacing w:after="0" w:line="209" w:lineRule="auto"/>
            <w:ind w:left="360"/>
            <w:jc w:val="both"/>
          </w:pPr>
          <w:r>
            <w:rPr>
              <w:sz w:val="18"/>
              <w:szCs w:val="18"/>
            </w:rPr>
            <w:t>§ 26. [Oddziały funkcjonujące w szkole]</w:t>
          </w:r>
          <w:r>
            <w:tab/>
          </w:r>
          <w:r>
            <w:rPr>
              <w:sz w:val="18"/>
              <w:szCs w:val="18"/>
            </w:rPr>
            <w:t>20</w:t>
          </w:r>
        </w:p>
        <w:p w14:paraId="4E61A500" w14:textId="77777777" w:rsidR="00A67434" w:rsidRDefault="00CA6EA2" w:rsidP="00E330CD">
          <w:pPr>
            <w:tabs>
              <w:tab w:val="right" w:leader="dot" w:pos="9000"/>
            </w:tabs>
            <w:spacing w:after="0" w:line="209" w:lineRule="auto"/>
            <w:ind w:left="360"/>
            <w:jc w:val="both"/>
          </w:pPr>
          <w:r>
            <w:rPr>
              <w:sz w:val="18"/>
              <w:szCs w:val="18"/>
            </w:rPr>
            <w:t>§ 27. [Oddziały integracyjne]</w:t>
          </w:r>
          <w:r>
            <w:tab/>
          </w:r>
          <w:r>
            <w:rPr>
              <w:sz w:val="18"/>
              <w:szCs w:val="18"/>
            </w:rPr>
            <w:t>20</w:t>
          </w:r>
        </w:p>
        <w:p w14:paraId="1303BEC7" w14:textId="77777777" w:rsidR="00A67434" w:rsidRDefault="00CA6EA2" w:rsidP="00E330CD">
          <w:pPr>
            <w:tabs>
              <w:tab w:val="right" w:leader="dot" w:pos="9000"/>
            </w:tabs>
            <w:spacing w:after="0" w:line="209" w:lineRule="auto"/>
            <w:ind w:left="360"/>
            <w:jc w:val="both"/>
          </w:pPr>
          <w:r>
            <w:rPr>
              <w:sz w:val="18"/>
              <w:szCs w:val="18"/>
            </w:rPr>
            <w:t>§ 28. [Organizacja zajęć rewalidacyjnych]</w:t>
          </w:r>
          <w:r>
            <w:tab/>
          </w:r>
          <w:r>
            <w:rPr>
              <w:sz w:val="18"/>
              <w:szCs w:val="18"/>
            </w:rPr>
            <w:t>21</w:t>
          </w:r>
        </w:p>
        <w:p w14:paraId="11BAA09A" w14:textId="77777777" w:rsidR="00A67434" w:rsidRDefault="00CA6EA2" w:rsidP="00E330CD">
          <w:pPr>
            <w:tabs>
              <w:tab w:val="right" w:leader="dot" w:pos="9000"/>
            </w:tabs>
            <w:spacing w:after="0" w:line="209" w:lineRule="auto"/>
            <w:ind w:left="360"/>
            <w:jc w:val="both"/>
          </w:pPr>
          <w:r>
            <w:rPr>
              <w:sz w:val="18"/>
              <w:szCs w:val="18"/>
            </w:rPr>
            <w:t>§ 29. [Organizacja doradztwa zawodowego]</w:t>
          </w:r>
          <w:r>
            <w:tab/>
          </w:r>
          <w:r>
            <w:rPr>
              <w:sz w:val="18"/>
              <w:szCs w:val="18"/>
            </w:rPr>
            <w:t>21</w:t>
          </w:r>
        </w:p>
        <w:p w14:paraId="3FAFF249" w14:textId="77777777" w:rsidR="00A67434" w:rsidRDefault="00CA6EA2" w:rsidP="00E330CD">
          <w:pPr>
            <w:tabs>
              <w:tab w:val="right" w:leader="dot" w:pos="9000"/>
            </w:tabs>
            <w:spacing w:after="0" w:line="209" w:lineRule="auto"/>
            <w:ind w:left="360"/>
            <w:jc w:val="both"/>
          </w:pPr>
          <w:r>
            <w:rPr>
              <w:sz w:val="18"/>
              <w:szCs w:val="18"/>
            </w:rPr>
            <w:t>§ 30a. [Organizacja zajęć edukacji zdrowotnej]</w:t>
          </w:r>
          <w:r>
            <w:tab/>
          </w:r>
          <w:r>
            <w:rPr>
              <w:sz w:val="18"/>
              <w:szCs w:val="18"/>
            </w:rPr>
            <w:t>22</w:t>
          </w:r>
        </w:p>
        <w:p w14:paraId="5BEEB927" w14:textId="77777777" w:rsidR="00A67434" w:rsidRDefault="00CA6EA2" w:rsidP="00E330CD">
          <w:pPr>
            <w:tabs>
              <w:tab w:val="right" w:leader="dot" w:pos="9000"/>
            </w:tabs>
            <w:spacing w:after="0" w:line="209" w:lineRule="auto"/>
            <w:ind w:left="360"/>
            <w:jc w:val="both"/>
          </w:pPr>
          <w:r>
            <w:rPr>
              <w:sz w:val="18"/>
              <w:szCs w:val="18"/>
            </w:rPr>
            <w:t>§ 31. [Organizacja wolontariatu]</w:t>
          </w:r>
          <w:r>
            <w:tab/>
          </w:r>
          <w:r>
            <w:rPr>
              <w:sz w:val="18"/>
              <w:szCs w:val="18"/>
            </w:rPr>
            <w:t>22</w:t>
          </w:r>
        </w:p>
        <w:p w14:paraId="7041F6D0" w14:textId="77777777" w:rsidR="00A67434" w:rsidRDefault="00CA6EA2" w:rsidP="00E330CD">
          <w:pPr>
            <w:tabs>
              <w:tab w:val="right" w:leader="dot" w:pos="9000"/>
            </w:tabs>
            <w:spacing w:after="0" w:line="209" w:lineRule="auto"/>
            <w:ind w:left="360"/>
            <w:jc w:val="both"/>
          </w:pPr>
          <w:r>
            <w:rPr>
              <w:sz w:val="18"/>
              <w:szCs w:val="18"/>
            </w:rPr>
            <w:t>§ 32. [Biblioteka - organizacja pracy]</w:t>
          </w:r>
          <w:r>
            <w:tab/>
          </w:r>
          <w:r>
            <w:rPr>
              <w:sz w:val="18"/>
              <w:szCs w:val="18"/>
            </w:rPr>
            <w:t>23</w:t>
          </w:r>
        </w:p>
        <w:p w14:paraId="2DA68E1D" w14:textId="77777777" w:rsidR="00A67434" w:rsidRDefault="00CA6EA2" w:rsidP="00E330CD">
          <w:pPr>
            <w:tabs>
              <w:tab w:val="right" w:leader="dot" w:pos="9000"/>
            </w:tabs>
            <w:spacing w:after="0" w:line="209" w:lineRule="auto"/>
            <w:ind w:left="360"/>
            <w:jc w:val="both"/>
          </w:pPr>
          <w:r>
            <w:rPr>
              <w:sz w:val="18"/>
              <w:szCs w:val="18"/>
            </w:rPr>
            <w:t>§ 33. [Warunki korzystania z biblioteki szkolnej]</w:t>
          </w:r>
          <w:r>
            <w:tab/>
          </w:r>
          <w:r>
            <w:rPr>
              <w:sz w:val="18"/>
              <w:szCs w:val="18"/>
            </w:rPr>
            <w:t>24</w:t>
          </w:r>
        </w:p>
        <w:p w14:paraId="69A6AE72" w14:textId="77777777" w:rsidR="00A67434" w:rsidRDefault="00CA6EA2" w:rsidP="00E330CD">
          <w:pPr>
            <w:tabs>
              <w:tab w:val="right" w:leader="dot" w:pos="9000"/>
            </w:tabs>
            <w:spacing w:after="0" w:line="209" w:lineRule="auto"/>
            <w:ind w:left="360"/>
            <w:jc w:val="both"/>
          </w:pPr>
          <w:r>
            <w:rPr>
              <w:sz w:val="18"/>
              <w:szCs w:val="18"/>
            </w:rPr>
            <w:t>§ 34. [Zasady korzystania z biblioteki i czytelni]</w:t>
          </w:r>
          <w:r>
            <w:tab/>
          </w:r>
          <w:r>
            <w:rPr>
              <w:sz w:val="18"/>
              <w:szCs w:val="18"/>
            </w:rPr>
            <w:t>24</w:t>
          </w:r>
        </w:p>
        <w:p w14:paraId="3A7F494B" w14:textId="77777777" w:rsidR="00A67434" w:rsidRDefault="00CA6EA2" w:rsidP="00E330CD">
          <w:pPr>
            <w:tabs>
              <w:tab w:val="right" w:leader="dot" w:pos="9000"/>
            </w:tabs>
            <w:spacing w:after="0" w:line="209" w:lineRule="auto"/>
            <w:ind w:left="360"/>
            <w:jc w:val="both"/>
          </w:pPr>
          <w:r>
            <w:rPr>
              <w:sz w:val="18"/>
              <w:szCs w:val="18"/>
            </w:rPr>
            <w:t>§ 35. [Zakres współpracy biblioteki szkolnej z uczniami, nauczycielami i rodzicami]</w:t>
          </w:r>
          <w:r>
            <w:tab/>
          </w:r>
          <w:r>
            <w:rPr>
              <w:sz w:val="18"/>
              <w:szCs w:val="18"/>
            </w:rPr>
            <w:t>24</w:t>
          </w:r>
        </w:p>
        <w:p w14:paraId="402BA214" w14:textId="77777777" w:rsidR="00A67434" w:rsidRDefault="00CA6EA2" w:rsidP="00E330CD">
          <w:pPr>
            <w:tabs>
              <w:tab w:val="right" w:leader="dot" w:pos="9000"/>
            </w:tabs>
            <w:spacing w:after="0" w:line="209" w:lineRule="auto"/>
            <w:ind w:left="360"/>
            <w:jc w:val="both"/>
          </w:pPr>
          <w:r>
            <w:rPr>
              <w:sz w:val="18"/>
              <w:szCs w:val="18"/>
            </w:rPr>
            <w:t>§ 36. [Zakres współpracy biblioteki szkolnej z innymi bibliotekami oraz instytucjami kulturalno-oświatowymi]</w:t>
          </w:r>
          <w:r>
            <w:tab/>
          </w:r>
          <w:r>
            <w:rPr>
              <w:sz w:val="18"/>
              <w:szCs w:val="18"/>
            </w:rPr>
            <w:t>25</w:t>
          </w:r>
        </w:p>
        <w:p w14:paraId="64F5BF51" w14:textId="77777777" w:rsidR="00A67434" w:rsidRDefault="00CA6EA2" w:rsidP="00E330CD">
          <w:pPr>
            <w:tabs>
              <w:tab w:val="right" w:leader="dot" w:pos="9000"/>
            </w:tabs>
            <w:spacing w:after="0" w:line="209" w:lineRule="auto"/>
            <w:ind w:left="360"/>
            <w:jc w:val="both"/>
          </w:pPr>
          <w:r>
            <w:rPr>
              <w:sz w:val="18"/>
              <w:szCs w:val="18"/>
            </w:rPr>
            <w:t>§ 37. [Świetlica szkolna]</w:t>
          </w:r>
          <w:r>
            <w:tab/>
          </w:r>
          <w:r>
            <w:rPr>
              <w:sz w:val="18"/>
              <w:szCs w:val="18"/>
            </w:rPr>
            <w:t>25</w:t>
          </w:r>
        </w:p>
        <w:p w14:paraId="42B96F67" w14:textId="77777777" w:rsidR="00A67434" w:rsidRDefault="00CA6EA2" w:rsidP="00E330CD">
          <w:pPr>
            <w:tabs>
              <w:tab w:val="right" w:leader="dot" w:pos="9000"/>
            </w:tabs>
            <w:spacing w:after="0" w:line="209" w:lineRule="auto"/>
            <w:ind w:left="360"/>
            <w:jc w:val="both"/>
          </w:pPr>
          <w:r>
            <w:rPr>
              <w:sz w:val="18"/>
              <w:szCs w:val="18"/>
            </w:rPr>
            <w:t>§ 38. [Stołówka szkolna, w tym organizacja żywienia w szkole]</w:t>
          </w:r>
          <w:r>
            <w:tab/>
          </w:r>
          <w:r>
            <w:rPr>
              <w:sz w:val="18"/>
              <w:szCs w:val="18"/>
            </w:rPr>
            <w:t>26</w:t>
          </w:r>
        </w:p>
        <w:p w14:paraId="5EF38840" w14:textId="77777777" w:rsidR="00A67434" w:rsidRDefault="00CA6EA2" w:rsidP="00E330CD">
          <w:pPr>
            <w:tabs>
              <w:tab w:val="right" w:leader="dot" w:pos="9000"/>
            </w:tabs>
            <w:spacing w:after="0" w:line="209" w:lineRule="auto"/>
            <w:ind w:left="360"/>
            <w:jc w:val="both"/>
          </w:pPr>
          <w:r>
            <w:rPr>
              <w:sz w:val="18"/>
              <w:szCs w:val="18"/>
            </w:rPr>
            <w:t>§ 39. [Współdziałania z poradniami psychologiczno-pedagogicznymi oraz innymi instytucjami]</w:t>
          </w:r>
          <w:r>
            <w:tab/>
          </w:r>
          <w:r>
            <w:rPr>
              <w:sz w:val="18"/>
              <w:szCs w:val="18"/>
            </w:rPr>
            <w:t>27</w:t>
          </w:r>
        </w:p>
        <w:p w14:paraId="3FBEE42E" w14:textId="77777777" w:rsidR="00A67434" w:rsidRDefault="00CA6EA2" w:rsidP="00E330CD">
          <w:pPr>
            <w:tabs>
              <w:tab w:val="right" w:leader="dot" w:pos="9000"/>
            </w:tabs>
            <w:spacing w:after="0" w:line="209" w:lineRule="auto"/>
            <w:ind w:left="360"/>
            <w:jc w:val="both"/>
          </w:pPr>
          <w:r>
            <w:rPr>
              <w:sz w:val="18"/>
              <w:szCs w:val="18"/>
            </w:rPr>
            <w:t>§ 40. [Formy opieki i pomocy dla uczniów z przyczyn rozwojowych, rodzinnych, losowych]</w:t>
          </w:r>
          <w:r>
            <w:tab/>
          </w:r>
          <w:r>
            <w:rPr>
              <w:sz w:val="18"/>
              <w:szCs w:val="18"/>
            </w:rPr>
            <w:t>28</w:t>
          </w:r>
        </w:p>
        <w:p w14:paraId="194485E4" w14:textId="77777777" w:rsidR="00A67434" w:rsidRDefault="00CA6EA2" w:rsidP="00E330CD">
          <w:pPr>
            <w:tabs>
              <w:tab w:val="right" w:leader="dot" w:pos="9000"/>
            </w:tabs>
            <w:spacing w:after="0" w:line="209" w:lineRule="auto"/>
            <w:ind w:left="360"/>
            <w:jc w:val="both"/>
          </w:pPr>
          <w:r>
            <w:rPr>
              <w:sz w:val="18"/>
              <w:szCs w:val="18"/>
            </w:rPr>
            <w:t>§ 41. [Organizacja i formy współdziałania szkoły z rodzicami w zakresie nauczania, wychowania, opieki i profilaktyki]</w:t>
          </w:r>
          <w:r>
            <w:tab/>
          </w:r>
          <w:r>
            <w:rPr>
              <w:sz w:val="18"/>
              <w:szCs w:val="18"/>
            </w:rPr>
            <w:t>28</w:t>
          </w:r>
        </w:p>
        <w:p w14:paraId="74D132BF" w14:textId="77777777" w:rsidR="00A67434" w:rsidRDefault="00CA6EA2" w:rsidP="00E330CD">
          <w:pPr>
            <w:tabs>
              <w:tab w:val="right" w:leader="dot" w:pos="9000"/>
            </w:tabs>
            <w:spacing w:after="0" w:line="209" w:lineRule="auto"/>
            <w:ind w:left="360"/>
            <w:jc w:val="both"/>
          </w:pPr>
          <w:r>
            <w:rPr>
              <w:sz w:val="18"/>
              <w:szCs w:val="18"/>
            </w:rPr>
            <w:t>§ 42. [Organizacja działań innowacyjnych]</w:t>
          </w:r>
          <w:r>
            <w:tab/>
          </w:r>
          <w:r>
            <w:rPr>
              <w:sz w:val="18"/>
              <w:szCs w:val="18"/>
            </w:rPr>
            <w:t>29</w:t>
          </w:r>
        </w:p>
        <w:p w14:paraId="1894CF10" w14:textId="77777777" w:rsidR="00A67434" w:rsidRDefault="00CA6EA2" w:rsidP="00E330CD">
          <w:pPr>
            <w:tabs>
              <w:tab w:val="right" w:leader="dot" w:pos="9000"/>
            </w:tabs>
            <w:spacing w:after="0" w:line="209" w:lineRule="auto"/>
            <w:ind w:left="360"/>
            <w:jc w:val="both"/>
          </w:pPr>
          <w:r>
            <w:rPr>
              <w:sz w:val="18"/>
              <w:szCs w:val="18"/>
            </w:rPr>
            <w:t>§ 43. [Organizacja współdziałania ze stowarzyszeniami lub innymi organizacjami w zakresie działalności innowacyjnej]</w:t>
          </w:r>
          <w:r>
            <w:tab/>
          </w:r>
          <w:r>
            <w:rPr>
              <w:sz w:val="18"/>
              <w:szCs w:val="18"/>
            </w:rPr>
            <w:t>30</w:t>
          </w:r>
        </w:p>
        <w:p w14:paraId="1FD84E17" w14:textId="77777777" w:rsidR="00A67434" w:rsidRDefault="00CA6EA2" w:rsidP="00E330CD">
          <w:pPr>
            <w:tabs>
              <w:tab w:val="right" w:leader="dot" w:pos="9000"/>
            </w:tabs>
            <w:spacing w:after="0" w:line="209" w:lineRule="auto"/>
            <w:ind w:left="360"/>
            <w:jc w:val="both"/>
          </w:pPr>
          <w:r>
            <w:rPr>
              <w:sz w:val="18"/>
              <w:szCs w:val="18"/>
            </w:rPr>
            <w:t>§ 44. [Spółdzielnia Uczniowska]</w:t>
          </w:r>
          <w:r>
            <w:tab/>
          </w:r>
          <w:r>
            <w:rPr>
              <w:sz w:val="18"/>
              <w:szCs w:val="18"/>
            </w:rPr>
            <w:t>30</w:t>
          </w:r>
        </w:p>
        <w:p w14:paraId="48388173" w14:textId="77777777" w:rsidR="00A67434" w:rsidRDefault="00CA6EA2" w:rsidP="00E330CD">
          <w:pPr>
            <w:tabs>
              <w:tab w:val="right" w:leader="dot" w:pos="9000"/>
            </w:tabs>
            <w:spacing w:after="0" w:line="209" w:lineRule="auto"/>
            <w:jc w:val="both"/>
          </w:pPr>
          <w:r>
            <w:rPr>
              <w:b/>
              <w:sz w:val="18"/>
              <w:szCs w:val="18"/>
            </w:rPr>
            <w:t>ROZDZIAŁ 5</w:t>
          </w:r>
          <w:r>
            <w:tab/>
          </w:r>
          <w:r>
            <w:rPr>
              <w:b/>
              <w:sz w:val="18"/>
              <w:szCs w:val="18"/>
            </w:rPr>
            <w:t>31</w:t>
          </w:r>
        </w:p>
        <w:p w14:paraId="3ACB025A" w14:textId="77777777" w:rsidR="00A67434" w:rsidRDefault="00CA6EA2" w:rsidP="00E330CD">
          <w:pPr>
            <w:tabs>
              <w:tab w:val="right" w:leader="dot" w:pos="9000"/>
            </w:tabs>
            <w:spacing w:after="0" w:line="209" w:lineRule="auto"/>
            <w:ind w:left="180"/>
            <w:jc w:val="both"/>
          </w:pPr>
          <w:r>
            <w:rPr>
              <w:b/>
              <w:sz w:val="18"/>
              <w:szCs w:val="18"/>
            </w:rPr>
            <w:t>Organizacja zajęć z wykorzystaniem metod i technik kształcenia na odległość</w:t>
          </w:r>
          <w:r>
            <w:tab/>
          </w:r>
          <w:r>
            <w:rPr>
              <w:sz w:val="18"/>
              <w:szCs w:val="18"/>
            </w:rPr>
            <w:t>30</w:t>
          </w:r>
        </w:p>
        <w:p w14:paraId="19260DEA" w14:textId="77777777" w:rsidR="00A67434" w:rsidRDefault="00CA6EA2" w:rsidP="00E330CD">
          <w:pPr>
            <w:tabs>
              <w:tab w:val="right" w:leader="dot" w:pos="9000"/>
            </w:tabs>
            <w:spacing w:after="0" w:line="209" w:lineRule="auto"/>
            <w:ind w:left="360"/>
            <w:jc w:val="both"/>
          </w:pPr>
          <w:r>
            <w:rPr>
              <w:sz w:val="18"/>
              <w:szCs w:val="18"/>
            </w:rPr>
            <w:t>§ 44a. [Sytuacje, w których szkoła może organizować zajęcia online]</w:t>
          </w:r>
          <w:r>
            <w:tab/>
          </w:r>
          <w:r>
            <w:rPr>
              <w:sz w:val="18"/>
              <w:szCs w:val="18"/>
            </w:rPr>
            <w:t>31</w:t>
          </w:r>
        </w:p>
        <w:p w14:paraId="63F08DF7" w14:textId="77777777" w:rsidR="00A67434" w:rsidRDefault="00CA6EA2" w:rsidP="00E330CD">
          <w:pPr>
            <w:tabs>
              <w:tab w:val="right" w:leader="dot" w:pos="9000"/>
            </w:tabs>
            <w:spacing w:after="0" w:line="209" w:lineRule="auto"/>
            <w:ind w:left="360"/>
            <w:jc w:val="both"/>
          </w:pPr>
          <w:r>
            <w:rPr>
              <w:sz w:val="18"/>
              <w:szCs w:val="18"/>
            </w:rPr>
            <w:t>§ 45. [Technologie informacyjno-komunikacyjne wykorzystywane przez nauczycieli do realizacji zajęć online]</w:t>
          </w:r>
          <w:r>
            <w:tab/>
          </w:r>
          <w:r>
            <w:rPr>
              <w:sz w:val="18"/>
              <w:szCs w:val="18"/>
            </w:rPr>
            <w:t>31</w:t>
          </w:r>
        </w:p>
        <w:p w14:paraId="1E833345" w14:textId="77777777" w:rsidR="00A67434" w:rsidRDefault="00CA6EA2" w:rsidP="00E330CD">
          <w:pPr>
            <w:tabs>
              <w:tab w:val="right" w:leader="dot" w:pos="9000"/>
            </w:tabs>
            <w:spacing w:after="0" w:line="209" w:lineRule="auto"/>
            <w:ind w:left="360"/>
            <w:jc w:val="both"/>
          </w:pPr>
          <w:r>
            <w:rPr>
              <w:sz w:val="18"/>
              <w:szCs w:val="18"/>
            </w:rPr>
            <w:t>§ 46. [Sposób przekazywania uczniom materiałów do zajęć online]</w:t>
          </w:r>
          <w:r>
            <w:tab/>
          </w:r>
          <w:r>
            <w:rPr>
              <w:sz w:val="18"/>
              <w:szCs w:val="18"/>
            </w:rPr>
            <w:t>31</w:t>
          </w:r>
        </w:p>
        <w:p w14:paraId="2A529F2E" w14:textId="77777777" w:rsidR="00A67434" w:rsidRDefault="00CA6EA2" w:rsidP="00E330CD">
          <w:pPr>
            <w:tabs>
              <w:tab w:val="right" w:leader="dot" w:pos="9000"/>
            </w:tabs>
            <w:spacing w:after="0" w:line="209" w:lineRule="auto"/>
            <w:ind w:left="360"/>
            <w:jc w:val="both"/>
          </w:pPr>
          <w:r>
            <w:rPr>
              <w:sz w:val="18"/>
              <w:szCs w:val="18"/>
            </w:rPr>
            <w:t>§ 47. [Warunki bezpiecznego uczestnictwa uczniów w zajęciach online]</w:t>
          </w:r>
          <w:r>
            <w:tab/>
          </w:r>
          <w:r>
            <w:rPr>
              <w:sz w:val="18"/>
              <w:szCs w:val="18"/>
            </w:rPr>
            <w:t>32</w:t>
          </w:r>
        </w:p>
        <w:p w14:paraId="3EB17BA2" w14:textId="77777777" w:rsidR="00A67434" w:rsidRDefault="00CA6EA2" w:rsidP="00E330CD">
          <w:pPr>
            <w:tabs>
              <w:tab w:val="right" w:leader="dot" w:pos="9000"/>
            </w:tabs>
            <w:spacing w:after="0" w:line="209" w:lineRule="auto"/>
            <w:ind w:left="360"/>
            <w:jc w:val="both"/>
          </w:pPr>
          <w:r>
            <w:rPr>
              <w:sz w:val="18"/>
              <w:szCs w:val="18"/>
            </w:rPr>
            <w:t>§ 48. [Sposób potwierdzania uczestnictwa uczniów w zajęciach online]</w:t>
          </w:r>
          <w:r>
            <w:tab/>
          </w:r>
          <w:r>
            <w:rPr>
              <w:sz w:val="18"/>
              <w:szCs w:val="18"/>
            </w:rPr>
            <w:t>33</w:t>
          </w:r>
        </w:p>
        <w:p w14:paraId="39E0BA1D" w14:textId="77777777" w:rsidR="00A67434" w:rsidRDefault="00CA6EA2" w:rsidP="00E330CD">
          <w:pPr>
            <w:tabs>
              <w:tab w:val="right" w:leader="dot" w:pos="9000"/>
            </w:tabs>
            <w:spacing w:after="0" w:line="209" w:lineRule="auto"/>
            <w:ind w:left="360"/>
            <w:jc w:val="both"/>
          </w:pPr>
          <w:r>
            <w:rPr>
              <w:sz w:val="18"/>
              <w:szCs w:val="18"/>
            </w:rPr>
            <w:t>§ 49. [Praca szkoły w reżimie sanitarnym]</w:t>
          </w:r>
          <w:r>
            <w:tab/>
          </w:r>
          <w:r>
            <w:rPr>
              <w:sz w:val="18"/>
              <w:szCs w:val="18"/>
            </w:rPr>
            <w:t>34</w:t>
          </w:r>
        </w:p>
        <w:p w14:paraId="7D50B037" w14:textId="77777777" w:rsidR="00A67434" w:rsidRDefault="00CA6EA2" w:rsidP="00E330CD">
          <w:pPr>
            <w:tabs>
              <w:tab w:val="right" w:leader="dot" w:pos="9000"/>
            </w:tabs>
            <w:spacing w:after="0" w:line="209" w:lineRule="auto"/>
            <w:jc w:val="both"/>
          </w:pPr>
          <w:r>
            <w:rPr>
              <w:b/>
              <w:sz w:val="18"/>
              <w:szCs w:val="18"/>
            </w:rPr>
            <w:t>Rozdział 6</w:t>
          </w:r>
          <w:r>
            <w:tab/>
          </w:r>
          <w:r>
            <w:rPr>
              <w:b/>
              <w:sz w:val="18"/>
              <w:szCs w:val="18"/>
            </w:rPr>
            <w:t>34</w:t>
          </w:r>
        </w:p>
        <w:p w14:paraId="1B852B57" w14:textId="77777777" w:rsidR="00A67434" w:rsidRDefault="00CA6EA2" w:rsidP="00E330CD">
          <w:pPr>
            <w:tabs>
              <w:tab w:val="right" w:leader="dot" w:pos="9000"/>
            </w:tabs>
            <w:spacing w:after="0" w:line="209" w:lineRule="auto"/>
            <w:ind w:left="180"/>
            <w:jc w:val="both"/>
          </w:pPr>
          <w:r>
            <w:rPr>
              <w:b/>
              <w:sz w:val="18"/>
              <w:szCs w:val="18"/>
            </w:rPr>
            <w:t>Nauczyciele i pracownicy szkoły</w:t>
          </w:r>
          <w:r>
            <w:tab/>
          </w:r>
          <w:r>
            <w:rPr>
              <w:sz w:val="18"/>
              <w:szCs w:val="18"/>
            </w:rPr>
            <w:t>23</w:t>
          </w:r>
        </w:p>
        <w:p w14:paraId="5EDC57BC" w14:textId="77777777" w:rsidR="00A67434" w:rsidRDefault="00CA6EA2" w:rsidP="00E330CD">
          <w:pPr>
            <w:tabs>
              <w:tab w:val="right" w:leader="dot" w:pos="9000"/>
            </w:tabs>
            <w:spacing w:after="0" w:line="209" w:lineRule="auto"/>
            <w:ind w:left="360"/>
            <w:jc w:val="both"/>
          </w:pPr>
          <w:r>
            <w:rPr>
              <w:sz w:val="18"/>
              <w:szCs w:val="18"/>
            </w:rPr>
            <w:t>§ 50. [Stanowiska w szkole]</w:t>
          </w:r>
          <w:r>
            <w:tab/>
          </w:r>
          <w:r>
            <w:rPr>
              <w:sz w:val="18"/>
              <w:szCs w:val="18"/>
            </w:rPr>
            <w:t>34</w:t>
          </w:r>
        </w:p>
        <w:p w14:paraId="461EAACD" w14:textId="77777777" w:rsidR="00A67434" w:rsidRDefault="00CA6EA2" w:rsidP="00E330CD">
          <w:pPr>
            <w:tabs>
              <w:tab w:val="right" w:leader="dot" w:pos="9000"/>
            </w:tabs>
            <w:spacing w:after="0" w:line="209" w:lineRule="auto"/>
            <w:ind w:left="360"/>
            <w:jc w:val="both"/>
          </w:pPr>
          <w:r>
            <w:rPr>
              <w:sz w:val="18"/>
              <w:szCs w:val="18"/>
            </w:rPr>
            <w:t>§ 51. [Wicedyrektor]</w:t>
          </w:r>
          <w:r>
            <w:tab/>
          </w:r>
          <w:r>
            <w:rPr>
              <w:sz w:val="18"/>
              <w:szCs w:val="18"/>
            </w:rPr>
            <w:t>35</w:t>
          </w:r>
        </w:p>
        <w:p w14:paraId="218B5CB5" w14:textId="77777777" w:rsidR="00A67434" w:rsidRDefault="00CA6EA2" w:rsidP="00E330CD">
          <w:pPr>
            <w:tabs>
              <w:tab w:val="right" w:leader="dot" w:pos="9000"/>
            </w:tabs>
            <w:spacing w:after="0" w:line="209" w:lineRule="auto"/>
            <w:ind w:left="360"/>
            <w:jc w:val="both"/>
          </w:pPr>
          <w:r>
            <w:rPr>
              <w:sz w:val="18"/>
              <w:szCs w:val="18"/>
            </w:rPr>
            <w:t>§ 52. [Nauczyciel]</w:t>
          </w:r>
          <w:r>
            <w:tab/>
          </w:r>
          <w:r>
            <w:rPr>
              <w:sz w:val="18"/>
              <w:szCs w:val="18"/>
            </w:rPr>
            <w:t>35</w:t>
          </w:r>
        </w:p>
        <w:p w14:paraId="7A70443F" w14:textId="77777777" w:rsidR="00A67434" w:rsidRDefault="00CA6EA2" w:rsidP="00E330CD">
          <w:pPr>
            <w:tabs>
              <w:tab w:val="right" w:leader="dot" w:pos="9000"/>
            </w:tabs>
            <w:spacing w:after="0" w:line="209" w:lineRule="auto"/>
            <w:ind w:left="360"/>
            <w:jc w:val="both"/>
          </w:pPr>
          <w:r>
            <w:rPr>
              <w:sz w:val="18"/>
              <w:szCs w:val="18"/>
            </w:rPr>
            <w:t>§ 53. [Przewodniczący zespołu nauczycielskiego]</w:t>
          </w:r>
          <w:r>
            <w:tab/>
          </w:r>
          <w:r>
            <w:rPr>
              <w:sz w:val="18"/>
              <w:szCs w:val="18"/>
            </w:rPr>
            <w:t>36</w:t>
          </w:r>
        </w:p>
        <w:p w14:paraId="3FF72371" w14:textId="77777777" w:rsidR="00A67434" w:rsidRDefault="00CA6EA2" w:rsidP="00E330CD">
          <w:pPr>
            <w:tabs>
              <w:tab w:val="right" w:leader="dot" w:pos="9000"/>
            </w:tabs>
            <w:spacing w:after="0" w:line="209" w:lineRule="auto"/>
            <w:ind w:left="360"/>
            <w:jc w:val="both"/>
          </w:pPr>
          <w:r>
            <w:rPr>
              <w:sz w:val="18"/>
              <w:szCs w:val="18"/>
            </w:rPr>
            <w:t>§ 54. [Wychowawca oddziału]</w:t>
          </w:r>
          <w:r>
            <w:tab/>
          </w:r>
          <w:r>
            <w:rPr>
              <w:sz w:val="18"/>
              <w:szCs w:val="18"/>
            </w:rPr>
            <w:t>37</w:t>
          </w:r>
        </w:p>
        <w:p w14:paraId="071777F4" w14:textId="77777777" w:rsidR="00A67434" w:rsidRDefault="00CA6EA2" w:rsidP="00E330CD">
          <w:pPr>
            <w:tabs>
              <w:tab w:val="right" w:leader="dot" w:pos="9000"/>
            </w:tabs>
            <w:spacing w:after="0" w:line="209" w:lineRule="auto"/>
            <w:ind w:left="360"/>
            <w:jc w:val="both"/>
          </w:pPr>
          <w:r>
            <w:rPr>
              <w:sz w:val="18"/>
              <w:szCs w:val="18"/>
            </w:rPr>
            <w:t>§ 55. [Pedagog]</w:t>
          </w:r>
          <w:r>
            <w:tab/>
          </w:r>
          <w:r>
            <w:rPr>
              <w:sz w:val="18"/>
              <w:szCs w:val="18"/>
            </w:rPr>
            <w:t>38</w:t>
          </w:r>
        </w:p>
        <w:p w14:paraId="2A616D36" w14:textId="77777777" w:rsidR="00A67434" w:rsidRDefault="00CA6EA2" w:rsidP="00E330CD">
          <w:pPr>
            <w:tabs>
              <w:tab w:val="right" w:leader="dot" w:pos="9000"/>
            </w:tabs>
            <w:spacing w:after="0" w:line="209" w:lineRule="auto"/>
            <w:ind w:left="360"/>
            <w:jc w:val="both"/>
          </w:pPr>
          <w:r>
            <w:rPr>
              <w:sz w:val="18"/>
              <w:szCs w:val="18"/>
            </w:rPr>
            <w:t>§ 56. [Pedagog specjalny]</w:t>
          </w:r>
          <w:r>
            <w:tab/>
          </w:r>
          <w:r>
            <w:rPr>
              <w:sz w:val="18"/>
              <w:szCs w:val="18"/>
            </w:rPr>
            <w:t>39</w:t>
          </w:r>
        </w:p>
        <w:p w14:paraId="76A7727A" w14:textId="77777777" w:rsidR="00A67434" w:rsidRDefault="00CA6EA2" w:rsidP="00E330CD">
          <w:pPr>
            <w:tabs>
              <w:tab w:val="right" w:leader="dot" w:pos="9000"/>
            </w:tabs>
            <w:spacing w:after="0" w:line="209" w:lineRule="auto"/>
            <w:ind w:left="360"/>
            <w:jc w:val="both"/>
          </w:pPr>
          <w:r>
            <w:rPr>
              <w:sz w:val="18"/>
              <w:szCs w:val="18"/>
            </w:rPr>
            <w:t>§ 57. [Psycholog]</w:t>
          </w:r>
          <w:r>
            <w:tab/>
          </w:r>
          <w:r>
            <w:rPr>
              <w:sz w:val="18"/>
              <w:szCs w:val="18"/>
            </w:rPr>
            <w:t>40</w:t>
          </w:r>
        </w:p>
        <w:p w14:paraId="10DFA590" w14:textId="77777777" w:rsidR="00A67434" w:rsidRDefault="00CA6EA2" w:rsidP="00E330CD">
          <w:pPr>
            <w:tabs>
              <w:tab w:val="right" w:leader="dot" w:pos="9000"/>
            </w:tabs>
            <w:spacing w:after="0" w:line="209" w:lineRule="auto"/>
            <w:ind w:left="360"/>
            <w:jc w:val="both"/>
          </w:pPr>
          <w:r>
            <w:rPr>
              <w:sz w:val="18"/>
              <w:szCs w:val="18"/>
            </w:rPr>
            <w:t>§ 58. [Logopeda]</w:t>
          </w:r>
          <w:r>
            <w:tab/>
          </w:r>
          <w:r>
            <w:rPr>
              <w:sz w:val="18"/>
              <w:szCs w:val="18"/>
            </w:rPr>
            <w:t>40</w:t>
          </w:r>
        </w:p>
        <w:p w14:paraId="6EDF46DF" w14:textId="77777777" w:rsidR="00A67434" w:rsidRDefault="00CA6EA2" w:rsidP="00E330CD">
          <w:pPr>
            <w:tabs>
              <w:tab w:val="right" w:leader="dot" w:pos="9000"/>
            </w:tabs>
            <w:spacing w:after="0" w:line="209" w:lineRule="auto"/>
            <w:ind w:left="360"/>
            <w:jc w:val="both"/>
          </w:pPr>
          <w:r>
            <w:rPr>
              <w:sz w:val="18"/>
              <w:szCs w:val="18"/>
            </w:rPr>
            <w:t>§ 59. [Nauczyciel współorganizujący kształcenie]</w:t>
          </w:r>
          <w:r>
            <w:tab/>
          </w:r>
          <w:r>
            <w:rPr>
              <w:sz w:val="18"/>
              <w:szCs w:val="18"/>
            </w:rPr>
            <w:t>40</w:t>
          </w:r>
        </w:p>
        <w:p w14:paraId="06AED6BF" w14:textId="77777777" w:rsidR="00A67434" w:rsidRDefault="00CA6EA2" w:rsidP="00E330CD">
          <w:pPr>
            <w:tabs>
              <w:tab w:val="right" w:leader="dot" w:pos="9000"/>
            </w:tabs>
            <w:spacing w:after="0" w:line="209" w:lineRule="auto"/>
            <w:ind w:left="360"/>
            <w:jc w:val="both"/>
          </w:pPr>
          <w:r>
            <w:rPr>
              <w:sz w:val="18"/>
              <w:szCs w:val="18"/>
            </w:rPr>
            <w:t>§ 60. [Doradca zawodowy]</w:t>
          </w:r>
          <w:r>
            <w:tab/>
          </w:r>
          <w:r>
            <w:rPr>
              <w:sz w:val="18"/>
              <w:szCs w:val="18"/>
            </w:rPr>
            <w:t>41</w:t>
          </w:r>
        </w:p>
        <w:p w14:paraId="7C710911" w14:textId="77777777" w:rsidR="00A67434" w:rsidRDefault="00CA6EA2" w:rsidP="00E330CD">
          <w:pPr>
            <w:tabs>
              <w:tab w:val="right" w:leader="dot" w:pos="9000"/>
            </w:tabs>
            <w:spacing w:after="0" w:line="209" w:lineRule="auto"/>
            <w:ind w:left="360"/>
            <w:jc w:val="both"/>
          </w:pPr>
          <w:r>
            <w:rPr>
              <w:sz w:val="18"/>
              <w:szCs w:val="18"/>
            </w:rPr>
            <w:lastRenderedPageBreak/>
            <w:t>§ 61. [Terapeuta pedagogiczny]</w:t>
          </w:r>
          <w:r>
            <w:tab/>
          </w:r>
          <w:r>
            <w:rPr>
              <w:sz w:val="18"/>
              <w:szCs w:val="18"/>
            </w:rPr>
            <w:t>42</w:t>
          </w:r>
        </w:p>
        <w:p w14:paraId="1775CD69" w14:textId="77777777" w:rsidR="00A67434" w:rsidRDefault="00CA6EA2" w:rsidP="00E330CD">
          <w:pPr>
            <w:tabs>
              <w:tab w:val="right" w:leader="dot" w:pos="9000"/>
            </w:tabs>
            <w:spacing w:after="0" w:line="209" w:lineRule="auto"/>
            <w:ind w:left="360"/>
            <w:jc w:val="both"/>
          </w:pPr>
          <w:r>
            <w:rPr>
              <w:sz w:val="18"/>
              <w:szCs w:val="18"/>
            </w:rPr>
            <w:t>§ 62. [Bibliotekarz]</w:t>
          </w:r>
          <w:r>
            <w:tab/>
          </w:r>
          <w:r>
            <w:rPr>
              <w:sz w:val="18"/>
              <w:szCs w:val="18"/>
            </w:rPr>
            <w:t>42</w:t>
          </w:r>
        </w:p>
        <w:p w14:paraId="1D55EEEB" w14:textId="77777777" w:rsidR="00A67434" w:rsidRDefault="00CA6EA2" w:rsidP="00E330CD">
          <w:pPr>
            <w:tabs>
              <w:tab w:val="right" w:leader="dot" w:pos="9000"/>
            </w:tabs>
            <w:spacing w:after="0" w:line="209" w:lineRule="auto"/>
            <w:ind w:left="360"/>
            <w:jc w:val="both"/>
          </w:pPr>
          <w:r>
            <w:rPr>
              <w:sz w:val="18"/>
              <w:szCs w:val="18"/>
            </w:rPr>
            <w:t>§ 63. [Nauczyciel świetlicy]</w:t>
          </w:r>
          <w:r>
            <w:tab/>
          </w:r>
          <w:r>
            <w:rPr>
              <w:sz w:val="18"/>
              <w:szCs w:val="18"/>
            </w:rPr>
            <w:t>42</w:t>
          </w:r>
        </w:p>
        <w:p w14:paraId="04BB6293" w14:textId="77777777" w:rsidR="00A67434" w:rsidRDefault="00CA6EA2" w:rsidP="00E330CD">
          <w:pPr>
            <w:tabs>
              <w:tab w:val="right" w:leader="dot" w:pos="9000"/>
            </w:tabs>
            <w:spacing w:after="0" w:line="209" w:lineRule="auto"/>
            <w:ind w:left="360"/>
            <w:jc w:val="both"/>
          </w:pPr>
          <w:r>
            <w:rPr>
              <w:sz w:val="18"/>
              <w:szCs w:val="18"/>
            </w:rPr>
            <w:t>§ 64. [Zadania pracowników administracyjnych szkoły]</w:t>
          </w:r>
          <w:r>
            <w:tab/>
          </w:r>
          <w:r>
            <w:rPr>
              <w:sz w:val="18"/>
              <w:szCs w:val="18"/>
            </w:rPr>
            <w:t>43</w:t>
          </w:r>
        </w:p>
        <w:p w14:paraId="23C15388" w14:textId="77777777" w:rsidR="00A67434" w:rsidRDefault="00CA6EA2" w:rsidP="00E330CD">
          <w:pPr>
            <w:tabs>
              <w:tab w:val="right" w:leader="dot" w:pos="9000"/>
            </w:tabs>
            <w:spacing w:after="0" w:line="209" w:lineRule="auto"/>
            <w:ind w:left="360"/>
            <w:jc w:val="both"/>
          </w:pPr>
          <w:r>
            <w:rPr>
              <w:sz w:val="18"/>
              <w:szCs w:val="18"/>
            </w:rPr>
            <w:t>§ 65. [Zadania pracowników obsługi]</w:t>
          </w:r>
          <w:r>
            <w:tab/>
          </w:r>
          <w:r>
            <w:rPr>
              <w:sz w:val="18"/>
              <w:szCs w:val="18"/>
            </w:rPr>
            <w:t>46</w:t>
          </w:r>
        </w:p>
        <w:p w14:paraId="4AAE4FBD" w14:textId="77777777" w:rsidR="00A67434" w:rsidRDefault="00CA6EA2" w:rsidP="00E330CD">
          <w:pPr>
            <w:tabs>
              <w:tab w:val="right" w:leader="dot" w:pos="9000"/>
            </w:tabs>
            <w:spacing w:after="0" w:line="209" w:lineRule="auto"/>
            <w:ind w:left="360"/>
            <w:jc w:val="both"/>
          </w:pPr>
          <w:r>
            <w:rPr>
              <w:sz w:val="18"/>
              <w:szCs w:val="18"/>
            </w:rPr>
            <w:t>§ 66. [Zadania nauczycieli związane z bezpieczeństwem w czasie zajęć]</w:t>
          </w:r>
          <w:r>
            <w:tab/>
          </w:r>
          <w:r>
            <w:rPr>
              <w:sz w:val="18"/>
              <w:szCs w:val="18"/>
            </w:rPr>
            <w:t>48</w:t>
          </w:r>
        </w:p>
        <w:p w14:paraId="1C35DC81" w14:textId="77777777" w:rsidR="00A67434" w:rsidRDefault="00CA6EA2" w:rsidP="00E330CD">
          <w:pPr>
            <w:tabs>
              <w:tab w:val="right" w:leader="dot" w:pos="9000"/>
            </w:tabs>
            <w:spacing w:after="0" w:line="209" w:lineRule="auto"/>
            <w:ind w:left="360"/>
            <w:jc w:val="both"/>
          </w:pPr>
          <w:r>
            <w:rPr>
              <w:sz w:val="18"/>
              <w:szCs w:val="18"/>
            </w:rPr>
            <w:t>§ 67. [Zadania pracowników administracji i obsługi związane z bezpieczeństwem uczniów]</w:t>
          </w:r>
          <w:r>
            <w:tab/>
          </w:r>
          <w:r>
            <w:rPr>
              <w:sz w:val="18"/>
              <w:szCs w:val="18"/>
            </w:rPr>
            <w:t>49</w:t>
          </w:r>
        </w:p>
        <w:p w14:paraId="59590858" w14:textId="77777777" w:rsidR="00A67434" w:rsidRDefault="00CA6EA2" w:rsidP="00E330CD">
          <w:pPr>
            <w:tabs>
              <w:tab w:val="right" w:leader="dot" w:pos="9000"/>
            </w:tabs>
            <w:spacing w:after="0" w:line="209" w:lineRule="auto"/>
            <w:jc w:val="both"/>
          </w:pPr>
          <w:r>
            <w:rPr>
              <w:b/>
              <w:sz w:val="18"/>
              <w:szCs w:val="18"/>
            </w:rPr>
            <w:t>ROZDZIAŁ 7</w:t>
          </w:r>
          <w:r>
            <w:tab/>
          </w:r>
          <w:r>
            <w:rPr>
              <w:b/>
              <w:sz w:val="18"/>
              <w:szCs w:val="18"/>
            </w:rPr>
            <w:t>49</w:t>
          </w:r>
        </w:p>
        <w:p w14:paraId="47A1FCBF" w14:textId="77777777" w:rsidR="00A67434" w:rsidRDefault="00CA6EA2" w:rsidP="00E330CD">
          <w:pPr>
            <w:tabs>
              <w:tab w:val="right" w:leader="dot" w:pos="9000"/>
            </w:tabs>
            <w:spacing w:after="0" w:line="209" w:lineRule="auto"/>
            <w:ind w:left="180"/>
            <w:jc w:val="both"/>
          </w:pPr>
          <w:r>
            <w:rPr>
              <w:b/>
              <w:sz w:val="18"/>
              <w:szCs w:val="18"/>
            </w:rPr>
            <w:t>Warunki i sposób oceniania wewnątrzszkolnego</w:t>
          </w:r>
          <w:r>
            <w:tab/>
          </w:r>
          <w:r>
            <w:rPr>
              <w:sz w:val="18"/>
              <w:szCs w:val="18"/>
            </w:rPr>
            <w:t>49</w:t>
          </w:r>
        </w:p>
        <w:p w14:paraId="2C6A10FE" w14:textId="77777777" w:rsidR="00A67434" w:rsidRDefault="00CA6EA2" w:rsidP="00E330CD">
          <w:pPr>
            <w:tabs>
              <w:tab w:val="right" w:leader="dot" w:pos="9000"/>
            </w:tabs>
            <w:spacing w:after="0" w:line="209" w:lineRule="auto"/>
            <w:ind w:left="360"/>
            <w:jc w:val="both"/>
          </w:pPr>
          <w:r>
            <w:rPr>
              <w:sz w:val="18"/>
              <w:szCs w:val="18"/>
            </w:rPr>
            <w:t>§ 68. [Zasady ogólne wewnątrzszkolnego oceniania]</w:t>
          </w:r>
          <w:r>
            <w:tab/>
          </w:r>
          <w:r>
            <w:rPr>
              <w:sz w:val="18"/>
              <w:szCs w:val="18"/>
            </w:rPr>
            <w:t>49</w:t>
          </w:r>
        </w:p>
        <w:p w14:paraId="7C1A9F6F" w14:textId="77777777" w:rsidR="00A67434" w:rsidRDefault="00CA6EA2" w:rsidP="00E330CD">
          <w:pPr>
            <w:tabs>
              <w:tab w:val="right" w:leader="dot" w:pos="9000"/>
            </w:tabs>
            <w:spacing w:after="0" w:line="209" w:lineRule="auto"/>
            <w:ind w:left="360"/>
            <w:jc w:val="both"/>
          </w:pPr>
          <w:r>
            <w:rPr>
              <w:sz w:val="18"/>
              <w:szCs w:val="18"/>
            </w:rPr>
            <w:t>§ 69. [Wymagania edukacyjne]</w:t>
          </w:r>
          <w:r>
            <w:tab/>
          </w:r>
          <w:r>
            <w:rPr>
              <w:sz w:val="18"/>
              <w:szCs w:val="18"/>
            </w:rPr>
            <w:t>50</w:t>
          </w:r>
        </w:p>
        <w:p w14:paraId="24636A40" w14:textId="77777777" w:rsidR="00A67434" w:rsidRDefault="00CA6EA2" w:rsidP="00E330CD">
          <w:pPr>
            <w:tabs>
              <w:tab w:val="right" w:leader="dot" w:pos="9000"/>
            </w:tabs>
            <w:spacing w:after="0" w:line="209" w:lineRule="auto"/>
            <w:ind w:left="360"/>
            <w:jc w:val="both"/>
          </w:pPr>
          <w:r>
            <w:rPr>
              <w:sz w:val="18"/>
              <w:szCs w:val="18"/>
            </w:rPr>
            <w:t>§ 70. [Dostosowania wymagań edukacyjnych]</w:t>
          </w:r>
          <w:r>
            <w:tab/>
          </w:r>
          <w:r>
            <w:rPr>
              <w:sz w:val="18"/>
              <w:szCs w:val="18"/>
            </w:rPr>
            <w:t>50</w:t>
          </w:r>
        </w:p>
        <w:p w14:paraId="14EFD5B8" w14:textId="77777777" w:rsidR="00A67434" w:rsidRDefault="00CA6EA2" w:rsidP="00E330CD">
          <w:pPr>
            <w:tabs>
              <w:tab w:val="right" w:leader="dot" w:pos="9000"/>
            </w:tabs>
            <w:spacing w:after="0" w:line="209" w:lineRule="auto"/>
            <w:ind w:left="360"/>
            <w:jc w:val="both"/>
          </w:pPr>
          <w:r>
            <w:rPr>
              <w:sz w:val="18"/>
              <w:szCs w:val="18"/>
            </w:rPr>
            <w:t>§ 71. [Obowiązek informacyjny]</w:t>
          </w:r>
          <w:r>
            <w:tab/>
          </w:r>
          <w:r>
            <w:rPr>
              <w:sz w:val="18"/>
              <w:szCs w:val="18"/>
            </w:rPr>
            <w:t>51</w:t>
          </w:r>
        </w:p>
        <w:p w14:paraId="4FE6BDB9" w14:textId="77777777" w:rsidR="00A67434" w:rsidRDefault="00CA6EA2" w:rsidP="00E330CD">
          <w:pPr>
            <w:tabs>
              <w:tab w:val="right" w:leader="dot" w:pos="9000"/>
            </w:tabs>
            <w:spacing w:after="0" w:line="209" w:lineRule="auto"/>
            <w:ind w:left="360"/>
            <w:jc w:val="both"/>
          </w:pPr>
          <w:r>
            <w:rPr>
              <w:sz w:val="18"/>
              <w:szCs w:val="18"/>
            </w:rPr>
            <w:t>§ 72. [Indywidualizacja]</w:t>
          </w:r>
          <w:r>
            <w:tab/>
          </w:r>
          <w:r>
            <w:rPr>
              <w:sz w:val="18"/>
              <w:szCs w:val="18"/>
            </w:rPr>
            <w:t>51</w:t>
          </w:r>
        </w:p>
        <w:p w14:paraId="62093FCA" w14:textId="77777777" w:rsidR="00A67434" w:rsidRDefault="00CA6EA2" w:rsidP="00E330CD">
          <w:pPr>
            <w:tabs>
              <w:tab w:val="right" w:leader="dot" w:pos="9000"/>
            </w:tabs>
            <w:spacing w:after="0" w:line="209" w:lineRule="auto"/>
            <w:ind w:left="360"/>
            <w:jc w:val="both"/>
          </w:pPr>
          <w:r>
            <w:rPr>
              <w:sz w:val="18"/>
              <w:szCs w:val="18"/>
            </w:rPr>
            <w:t>§ 73. [Nieprzygotowanie ucznia do lekcji]</w:t>
          </w:r>
          <w:r>
            <w:tab/>
          </w:r>
          <w:r>
            <w:rPr>
              <w:sz w:val="18"/>
              <w:szCs w:val="18"/>
            </w:rPr>
            <w:t>52</w:t>
          </w:r>
        </w:p>
        <w:p w14:paraId="17E12391" w14:textId="77777777" w:rsidR="00A67434" w:rsidRDefault="00CA6EA2" w:rsidP="00E330CD">
          <w:pPr>
            <w:tabs>
              <w:tab w:val="right" w:leader="dot" w:pos="9000"/>
            </w:tabs>
            <w:spacing w:after="0" w:line="209" w:lineRule="auto"/>
            <w:ind w:left="360"/>
            <w:jc w:val="both"/>
          </w:pPr>
          <w:r>
            <w:rPr>
              <w:sz w:val="18"/>
              <w:szCs w:val="18"/>
            </w:rPr>
            <w:t>§ 74. [Ocenianie bieżące klasy I-III, w tym skala ocen bieżących]</w:t>
          </w:r>
          <w:r>
            <w:tab/>
          </w:r>
          <w:r>
            <w:rPr>
              <w:sz w:val="18"/>
              <w:szCs w:val="18"/>
            </w:rPr>
            <w:t>52</w:t>
          </w:r>
        </w:p>
        <w:p w14:paraId="331E3CD4" w14:textId="77777777" w:rsidR="00A67434" w:rsidRDefault="00CA6EA2" w:rsidP="00E330CD">
          <w:pPr>
            <w:tabs>
              <w:tab w:val="right" w:leader="dot" w:pos="9000"/>
            </w:tabs>
            <w:spacing w:after="0" w:line="209" w:lineRule="auto"/>
            <w:ind w:left="360"/>
            <w:jc w:val="both"/>
          </w:pPr>
          <w:r>
            <w:rPr>
              <w:sz w:val="18"/>
              <w:szCs w:val="18"/>
            </w:rPr>
            <w:t>§ 75. [Ocenianie bieżące klasy IV-VIII, w tym skala ocen bieżących]</w:t>
          </w:r>
          <w:r>
            <w:tab/>
          </w:r>
          <w:r>
            <w:rPr>
              <w:sz w:val="18"/>
              <w:szCs w:val="18"/>
            </w:rPr>
            <w:t>54</w:t>
          </w:r>
        </w:p>
        <w:p w14:paraId="2A1071F9" w14:textId="77777777" w:rsidR="00A67434" w:rsidRDefault="00CA6EA2" w:rsidP="00E330CD">
          <w:pPr>
            <w:tabs>
              <w:tab w:val="right" w:leader="dot" w:pos="9000"/>
            </w:tabs>
            <w:spacing w:after="0" w:line="209" w:lineRule="auto"/>
            <w:ind w:left="360"/>
            <w:jc w:val="both"/>
          </w:pPr>
          <w:r>
            <w:rPr>
              <w:sz w:val="18"/>
              <w:szCs w:val="18"/>
            </w:rPr>
            <w:t>§ 76. [Sposoby sprawdzania osiągnięć edukacyjnych]</w:t>
          </w:r>
          <w:r>
            <w:tab/>
          </w:r>
          <w:r>
            <w:rPr>
              <w:sz w:val="18"/>
              <w:szCs w:val="18"/>
            </w:rPr>
            <w:t>54</w:t>
          </w:r>
        </w:p>
        <w:p w14:paraId="53F138F2" w14:textId="77777777" w:rsidR="00A67434" w:rsidRDefault="00CA6EA2" w:rsidP="00E330CD">
          <w:pPr>
            <w:tabs>
              <w:tab w:val="right" w:leader="dot" w:pos="9000"/>
            </w:tabs>
            <w:spacing w:after="0" w:line="209" w:lineRule="auto"/>
            <w:ind w:left="360"/>
            <w:jc w:val="both"/>
          </w:pPr>
          <w:r>
            <w:rPr>
              <w:sz w:val="18"/>
              <w:szCs w:val="18"/>
            </w:rPr>
            <w:t>§ 77. [Sposób ustalania oceny bieżącej za pisemne prace kontrolne]</w:t>
          </w:r>
          <w:r>
            <w:tab/>
          </w:r>
          <w:r>
            <w:rPr>
              <w:sz w:val="18"/>
              <w:szCs w:val="18"/>
            </w:rPr>
            <w:t>55</w:t>
          </w:r>
        </w:p>
        <w:p w14:paraId="68226D6F" w14:textId="77777777" w:rsidR="00A67434" w:rsidRDefault="00CA6EA2" w:rsidP="00E330CD">
          <w:pPr>
            <w:tabs>
              <w:tab w:val="right" w:leader="dot" w:pos="9000"/>
            </w:tabs>
            <w:spacing w:after="0" w:line="209" w:lineRule="auto"/>
            <w:ind w:left="360"/>
            <w:jc w:val="both"/>
          </w:pPr>
          <w:r>
            <w:rPr>
              <w:sz w:val="18"/>
              <w:szCs w:val="18"/>
            </w:rPr>
            <w:t>§ 78. [Zasady przeprowadzania i sprawdzania pisemnych prac kontrolnych]</w:t>
          </w:r>
          <w:r>
            <w:tab/>
          </w:r>
          <w:r>
            <w:rPr>
              <w:sz w:val="18"/>
              <w:szCs w:val="18"/>
            </w:rPr>
            <w:t>56</w:t>
          </w:r>
        </w:p>
        <w:p w14:paraId="0BCD2D25" w14:textId="77777777" w:rsidR="00A67434" w:rsidRDefault="00CA6EA2" w:rsidP="00E330CD">
          <w:pPr>
            <w:tabs>
              <w:tab w:val="right" w:leader="dot" w:pos="9000"/>
            </w:tabs>
            <w:spacing w:after="0" w:line="209" w:lineRule="auto"/>
            <w:ind w:left="360"/>
            <w:jc w:val="both"/>
          </w:pPr>
          <w:r>
            <w:rPr>
              <w:sz w:val="18"/>
              <w:szCs w:val="18"/>
            </w:rPr>
            <w:t>§ 79. [Sposób udostępniania pisemnych prac ucznia]</w:t>
          </w:r>
          <w:r>
            <w:tab/>
          </w:r>
          <w:r>
            <w:rPr>
              <w:sz w:val="18"/>
              <w:szCs w:val="18"/>
            </w:rPr>
            <w:t>57</w:t>
          </w:r>
        </w:p>
        <w:p w14:paraId="5949948B" w14:textId="77777777" w:rsidR="00A67434" w:rsidRDefault="00CA6EA2" w:rsidP="00E330CD">
          <w:pPr>
            <w:tabs>
              <w:tab w:val="right" w:leader="dot" w:pos="9000"/>
            </w:tabs>
            <w:spacing w:after="0" w:line="209" w:lineRule="auto"/>
            <w:ind w:left="360"/>
            <w:jc w:val="both"/>
          </w:pPr>
          <w:r>
            <w:rPr>
              <w:sz w:val="18"/>
              <w:szCs w:val="18"/>
            </w:rPr>
            <w:t>§ 80. [Rodzaje klasyfikacji]</w:t>
          </w:r>
          <w:r>
            <w:tab/>
          </w:r>
          <w:r>
            <w:rPr>
              <w:sz w:val="18"/>
              <w:szCs w:val="18"/>
            </w:rPr>
            <w:t>57</w:t>
          </w:r>
        </w:p>
        <w:p w14:paraId="76D489DC" w14:textId="77777777" w:rsidR="00A67434" w:rsidRDefault="00CA6EA2" w:rsidP="00E330CD">
          <w:pPr>
            <w:tabs>
              <w:tab w:val="right" w:leader="dot" w:pos="9000"/>
            </w:tabs>
            <w:spacing w:after="0" w:line="209" w:lineRule="auto"/>
            <w:ind w:left="360"/>
            <w:jc w:val="both"/>
          </w:pPr>
          <w:r>
            <w:rPr>
              <w:sz w:val="18"/>
              <w:szCs w:val="18"/>
            </w:rPr>
            <w:t>§ 81. [Termin klasyfikacji śródrocznej]</w:t>
          </w:r>
          <w:r>
            <w:tab/>
          </w:r>
          <w:r>
            <w:rPr>
              <w:sz w:val="18"/>
              <w:szCs w:val="18"/>
            </w:rPr>
            <w:t>57</w:t>
          </w:r>
        </w:p>
        <w:p w14:paraId="52B9B64E" w14:textId="77777777" w:rsidR="00A67434" w:rsidRDefault="00CA6EA2" w:rsidP="00E330CD">
          <w:pPr>
            <w:tabs>
              <w:tab w:val="right" w:leader="dot" w:pos="9000"/>
            </w:tabs>
            <w:spacing w:after="0" w:line="209" w:lineRule="auto"/>
            <w:ind w:left="360"/>
            <w:jc w:val="both"/>
          </w:pPr>
          <w:r>
            <w:rPr>
              <w:sz w:val="18"/>
              <w:szCs w:val="18"/>
            </w:rPr>
            <w:t>§ 82. [Skala ocen śródrocznych, rocznych]</w:t>
          </w:r>
          <w:r>
            <w:tab/>
          </w:r>
          <w:r>
            <w:rPr>
              <w:sz w:val="18"/>
              <w:szCs w:val="18"/>
            </w:rPr>
            <w:t>57</w:t>
          </w:r>
        </w:p>
        <w:p w14:paraId="3993B211" w14:textId="77777777" w:rsidR="00A67434" w:rsidRDefault="00CA6EA2" w:rsidP="00E330CD">
          <w:pPr>
            <w:tabs>
              <w:tab w:val="right" w:leader="dot" w:pos="9000"/>
            </w:tabs>
            <w:spacing w:after="0" w:line="209" w:lineRule="auto"/>
            <w:ind w:left="360"/>
            <w:jc w:val="both"/>
          </w:pPr>
          <w:r>
            <w:rPr>
              <w:sz w:val="18"/>
              <w:szCs w:val="18"/>
            </w:rPr>
            <w:t>§ 83. [Klasyfikacja końcowa]</w:t>
          </w:r>
          <w:r>
            <w:tab/>
          </w:r>
          <w:r>
            <w:rPr>
              <w:sz w:val="18"/>
              <w:szCs w:val="18"/>
            </w:rPr>
            <w:t>58</w:t>
          </w:r>
        </w:p>
        <w:p w14:paraId="722306F2" w14:textId="77777777" w:rsidR="00A67434" w:rsidRDefault="00CA6EA2" w:rsidP="00E330CD">
          <w:pPr>
            <w:tabs>
              <w:tab w:val="right" w:leader="dot" w:pos="9000"/>
            </w:tabs>
            <w:spacing w:after="0" w:line="209" w:lineRule="auto"/>
            <w:ind w:left="360"/>
            <w:jc w:val="both"/>
          </w:pPr>
          <w:r>
            <w:rPr>
              <w:sz w:val="18"/>
              <w:szCs w:val="18"/>
            </w:rPr>
            <w:t>§ 84. [Sposób ustalenia ocen śródrocznych i rocznych – klasy I-III]</w:t>
          </w:r>
          <w:r>
            <w:tab/>
          </w:r>
          <w:r>
            <w:rPr>
              <w:sz w:val="18"/>
              <w:szCs w:val="18"/>
            </w:rPr>
            <w:t>58</w:t>
          </w:r>
        </w:p>
        <w:p w14:paraId="44CE6AC6" w14:textId="77777777" w:rsidR="00A67434" w:rsidRDefault="00CA6EA2" w:rsidP="00E330CD">
          <w:pPr>
            <w:tabs>
              <w:tab w:val="right" w:leader="dot" w:pos="9000"/>
            </w:tabs>
            <w:spacing w:after="0" w:line="209" w:lineRule="auto"/>
            <w:ind w:left="360"/>
            <w:jc w:val="both"/>
          </w:pPr>
          <w:r>
            <w:rPr>
              <w:sz w:val="18"/>
              <w:szCs w:val="18"/>
            </w:rPr>
            <w:t>§ 85. [Sposób ustalenia ocen śródrocznych i rocznych – klasy IV-VIII]</w:t>
          </w:r>
          <w:r>
            <w:tab/>
          </w:r>
          <w:r>
            <w:rPr>
              <w:sz w:val="18"/>
              <w:szCs w:val="18"/>
            </w:rPr>
            <w:t>58</w:t>
          </w:r>
        </w:p>
        <w:p w14:paraId="3DE30752" w14:textId="77777777" w:rsidR="00A67434" w:rsidRDefault="00CA6EA2" w:rsidP="00E330CD">
          <w:pPr>
            <w:tabs>
              <w:tab w:val="right" w:leader="dot" w:pos="9000"/>
            </w:tabs>
            <w:spacing w:after="0" w:line="209" w:lineRule="auto"/>
            <w:ind w:left="360"/>
            <w:jc w:val="both"/>
          </w:pPr>
          <w:r>
            <w:rPr>
              <w:sz w:val="18"/>
              <w:szCs w:val="18"/>
            </w:rPr>
            <w:t>§ 86. [Sposób ustalania śródrocznej i rocznej oceny klasyfikacyjnej z zajęć edukacyjnych]</w:t>
          </w:r>
          <w:r>
            <w:tab/>
          </w:r>
          <w:r>
            <w:rPr>
              <w:sz w:val="18"/>
              <w:szCs w:val="18"/>
            </w:rPr>
            <w:t>59</w:t>
          </w:r>
        </w:p>
        <w:p w14:paraId="499CA304" w14:textId="77777777" w:rsidR="00A67434" w:rsidRDefault="00CA6EA2" w:rsidP="00E330CD">
          <w:pPr>
            <w:tabs>
              <w:tab w:val="right" w:leader="dot" w:pos="9000"/>
            </w:tabs>
            <w:spacing w:after="0" w:line="209" w:lineRule="auto"/>
            <w:ind w:left="360"/>
            <w:jc w:val="both"/>
          </w:pPr>
          <w:r>
            <w:rPr>
              <w:sz w:val="18"/>
              <w:szCs w:val="18"/>
            </w:rPr>
            <w:t>§ 87. [Klasyfikacja ucznia z niepełnosprawnością intelektualną]</w:t>
          </w:r>
          <w:r>
            <w:tab/>
          </w:r>
          <w:r>
            <w:rPr>
              <w:sz w:val="18"/>
              <w:szCs w:val="18"/>
            </w:rPr>
            <w:t>60</w:t>
          </w:r>
        </w:p>
        <w:p w14:paraId="19269C35" w14:textId="77777777" w:rsidR="00A67434" w:rsidRDefault="00CA6EA2" w:rsidP="00E330CD">
          <w:pPr>
            <w:tabs>
              <w:tab w:val="right" w:leader="dot" w:pos="9000"/>
            </w:tabs>
            <w:spacing w:after="0" w:line="209" w:lineRule="auto"/>
            <w:ind w:left="360"/>
            <w:jc w:val="both"/>
          </w:pPr>
          <w:r>
            <w:rPr>
              <w:sz w:val="18"/>
              <w:szCs w:val="18"/>
            </w:rPr>
            <w:t>§ 88. [Termin ustalania śródrocznej i rocznej oceny klasyfikacyjnej z zajęć edukacyjnych i zachowania]</w:t>
          </w:r>
          <w:r>
            <w:tab/>
          </w:r>
          <w:r>
            <w:rPr>
              <w:sz w:val="18"/>
              <w:szCs w:val="18"/>
            </w:rPr>
            <w:t>61</w:t>
          </w:r>
        </w:p>
        <w:p w14:paraId="7943693A" w14:textId="77777777" w:rsidR="00A67434" w:rsidRDefault="00CA6EA2" w:rsidP="00E330CD">
          <w:pPr>
            <w:tabs>
              <w:tab w:val="right" w:leader="dot" w:pos="9000"/>
            </w:tabs>
            <w:spacing w:after="0" w:line="209" w:lineRule="auto"/>
            <w:ind w:left="360"/>
            <w:jc w:val="both"/>
          </w:pPr>
          <w:r>
            <w:rPr>
              <w:sz w:val="18"/>
              <w:szCs w:val="18"/>
            </w:rPr>
            <w:t>§ 89. [Warunki i tryb uzyskania wyższej niż przewidywana rocznej oceny klasyfikacyjnej z zajęć edukacyjnych]</w:t>
          </w:r>
          <w:r>
            <w:tab/>
          </w:r>
          <w:r>
            <w:rPr>
              <w:sz w:val="18"/>
              <w:szCs w:val="18"/>
            </w:rPr>
            <w:t>61</w:t>
          </w:r>
        </w:p>
        <w:p w14:paraId="2A28DD51" w14:textId="77777777" w:rsidR="00A67434" w:rsidRDefault="00CA6EA2" w:rsidP="00E330CD">
          <w:pPr>
            <w:tabs>
              <w:tab w:val="right" w:leader="dot" w:pos="9000"/>
            </w:tabs>
            <w:spacing w:after="0" w:line="209" w:lineRule="auto"/>
            <w:ind w:left="360"/>
            <w:jc w:val="both"/>
          </w:pPr>
          <w:r>
            <w:rPr>
              <w:sz w:val="18"/>
              <w:szCs w:val="18"/>
            </w:rPr>
            <w:t>§ 90. [Zastrzeżenia do rocznej oceny klasyfikacyjnej z zajęć edukacyjnych]</w:t>
          </w:r>
          <w:r>
            <w:tab/>
          </w:r>
          <w:r>
            <w:rPr>
              <w:sz w:val="18"/>
              <w:szCs w:val="18"/>
            </w:rPr>
            <w:t>62</w:t>
          </w:r>
        </w:p>
        <w:p w14:paraId="7CBF4104" w14:textId="77777777" w:rsidR="00A67434" w:rsidRDefault="00CA6EA2" w:rsidP="00E330CD">
          <w:pPr>
            <w:tabs>
              <w:tab w:val="right" w:leader="dot" w:pos="9000"/>
            </w:tabs>
            <w:spacing w:after="0" w:line="209" w:lineRule="auto"/>
            <w:ind w:left="360"/>
            <w:jc w:val="both"/>
          </w:pPr>
          <w:r>
            <w:rPr>
              <w:sz w:val="18"/>
              <w:szCs w:val="18"/>
            </w:rPr>
            <w:t>§ 91. [Uzasadnianie ocen]</w:t>
          </w:r>
          <w:r>
            <w:tab/>
          </w:r>
          <w:r>
            <w:rPr>
              <w:sz w:val="18"/>
              <w:szCs w:val="18"/>
            </w:rPr>
            <w:t>62</w:t>
          </w:r>
        </w:p>
        <w:p w14:paraId="502E396D" w14:textId="77777777" w:rsidR="00A67434" w:rsidRDefault="00CA6EA2" w:rsidP="00E330CD">
          <w:pPr>
            <w:tabs>
              <w:tab w:val="right" w:leader="dot" w:pos="9000"/>
            </w:tabs>
            <w:spacing w:after="0" w:line="209" w:lineRule="auto"/>
            <w:ind w:left="360"/>
            <w:jc w:val="both"/>
          </w:pPr>
          <w:r>
            <w:rPr>
              <w:sz w:val="18"/>
              <w:szCs w:val="18"/>
            </w:rPr>
            <w:t>§ 92. [Egzamin klasyfikacyjny]</w:t>
          </w:r>
          <w:r>
            <w:tab/>
          </w:r>
          <w:r>
            <w:rPr>
              <w:sz w:val="18"/>
              <w:szCs w:val="18"/>
            </w:rPr>
            <w:t>63</w:t>
          </w:r>
        </w:p>
        <w:p w14:paraId="185DF7EC" w14:textId="77777777" w:rsidR="00A67434" w:rsidRDefault="00CA6EA2" w:rsidP="00E330CD">
          <w:pPr>
            <w:tabs>
              <w:tab w:val="right" w:leader="dot" w:pos="9000"/>
            </w:tabs>
            <w:spacing w:after="0" w:line="209" w:lineRule="auto"/>
            <w:ind w:left="360"/>
            <w:jc w:val="both"/>
          </w:pPr>
          <w:r>
            <w:rPr>
              <w:sz w:val="18"/>
              <w:szCs w:val="18"/>
            </w:rPr>
            <w:t>§ 93. [Egzamin poprawkowy]</w:t>
          </w:r>
          <w:r>
            <w:tab/>
          </w:r>
          <w:r>
            <w:rPr>
              <w:sz w:val="18"/>
              <w:szCs w:val="18"/>
            </w:rPr>
            <w:t>65</w:t>
          </w:r>
        </w:p>
        <w:p w14:paraId="67FCCCBC" w14:textId="77777777" w:rsidR="00A67434" w:rsidRDefault="00CA6EA2" w:rsidP="00E330CD">
          <w:pPr>
            <w:tabs>
              <w:tab w:val="right" w:leader="dot" w:pos="9000"/>
            </w:tabs>
            <w:spacing w:after="0" w:line="209" w:lineRule="auto"/>
            <w:ind w:left="360"/>
            <w:jc w:val="both"/>
          </w:pPr>
          <w:r>
            <w:rPr>
              <w:sz w:val="18"/>
              <w:szCs w:val="18"/>
            </w:rPr>
            <w:t>§ 94. [Udostępnianie dokumentacji dotyczącej oceniania]</w:t>
          </w:r>
          <w:r>
            <w:tab/>
          </w:r>
          <w:r>
            <w:rPr>
              <w:sz w:val="18"/>
              <w:szCs w:val="18"/>
            </w:rPr>
            <w:t>65</w:t>
          </w:r>
        </w:p>
        <w:p w14:paraId="68472462" w14:textId="77777777" w:rsidR="00A67434" w:rsidRDefault="00CA6EA2" w:rsidP="00E330CD">
          <w:pPr>
            <w:tabs>
              <w:tab w:val="right" w:leader="dot" w:pos="9000"/>
            </w:tabs>
            <w:spacing w:after="0" w:line="209" w:lineRule="auto"/>
            <w:ind w:left="360"/>
            <w:jc w:val="both"/>
          </w:pPr>
          <w:r>
            <w:rPr>
              <w:sz w:val="18"/>
              <w:szCs w:val="18"/>
            </w:rPr>
            <w:t>§ 95. [Ocenianie zachowania]</w:t>
          </w:r>
          <w:r>
            <w:tab/>
          </w:r>
          <w:r>
            <w:rPr>
              <w:sz w:val="18"/>
              <w:szCs w:val="18"/>
            </w:rPr>
            <w:t>65</w:t>
          </w:r>
        </w:p>
        <w:p w14:paraId="0C4BA683" w14:textId="77777777" w:rsidR="00A67434" w:rsidRDefault="00CA6EA2" w:rsidP="00E330CD">
          <w:pPr>
            <w:tabs>
              <w:tab w:val="right" w:leader="dot" w:pos="9000"/>
            </w:tabs>
            <w:spacing w:after="0" w:line="209" w:lineRule="auto"/>
            <w:ind w:left="360"/>
            <w:jc w:val="both"/>
          </w:pPr>
          <w:r>
            <w:rPr>
              <w:sz w:val="18"/>
              <w:szCs w:val="18"/>
            </w:rPr>
            <w:t>§ 96. [Skala śródrocznych i rocznych ocen zachowania]</w:t>
          </w:r>
          <w:r>
            <w:tab/>
          </w:r>
          <w:r>
            <w:rPr>
              <w:sz w:val="18"/>
              <w:szCs w:val="18"/>
            </w:rPr>
            <w:t>65</w:t>
          </w:r>
        </w:p>
        <w:p w14:paraId="4D3F9A13" w14:textId="77777777" w:rsidR="00A67434" w:rsidRDefault="00CA6EA2" w:rsidP="00E330CD">
          <w:pPr>
            <w:tabs>
              <w:tab w:val="right" w:leader="dot" w:pos="9000"/>
            </w:tabs>
            <w:spacing w:after="0" w:line="209" w:lineRule="auto"/>
            <w:ind w:left="360"/>
            <w:jc w:val="both"/>
          </w:pPr>
          <w:r>
            <w:rPr>
              <w:sz w:val="18"/>
              <w:szCs w:val="18"/>
            </w:rPr>
            <w:t>§ 97. [Obszary w ocenie zachowania]</w:t>
          </w:r>
          <w:r>
            <w:tab/>
          </w:r>
          <w:r>
            <w:rPr>
              <w:sz w:val="18"/>
              <w:szCs w:val="18"/>
            </w:rPr>
            <w:t>66</w:t>
          </w:r>
        </w:p>
        <w:p w14:paraId="1C06A45F" w14:textId="77777777" w:rsidR="00A67434" w:rsidRDefault="00CA6EA2" w:rsidP="00E330CD">
          <w:pPr>
            <w:tabs>
              <w:tab w:val="right" w:leader="dot" w:pos="9000"/>
            </w:tabs>
            <w:spacing w:after="0" w:line="209" w:lineRule="auto"/>
            <w:ind w:left="360"/>
            <w:jc w:val="both"/>
          </w:pPr>
          <w:r>
            <w:rPr>
              <w:sz w:val="18"/>
              <w:szCs w:val="18"/>
            </w:rPr>
            <w:t>§ 98. [Sposób ustalania oceny zachowania]</w:t>
          </w:r>
          <w:r>
            <w:tab/>
          </w:r>
          <w:r>
            <w:rPr>
              <w:sz w:val="18"/>
              <w:szCs w:val="18"/>
            </w:rPr>
            <w:t>66</w:t>
          </w:r>
        </w:p>
        <w:p w14:paraId="45DC7F58" w14:textId="77777777" w:rsidR="00A67434" w:rsidRDefault="00CA6EA2" w:rsidP="00E330CD">
          <w:pPr>
            <w:tabs>
              <w:tab w:val="right" w:leader="dot" w:pos="9000"/>
            </w:tabs>
            <w:spacing w:after="0" w:line="209" w:lineRule="auto"/>
            <w:ind w:left="360"/>
            <w:jc w:val="both"/>
          </w:pPr>
          <w:r>
            <w:rPr>
              <w:sz w:val="18"/>
              <w:szCs w:val="18"/>
            </w:rPr>
            <w:t>§ 99. [Ogólne zasady ustalania ocen zachowania]</w:t>
          </w:r>
          <w:r>
            <w:tab/>
          </w:r>
          <w:r>
            <w:rPr>
              <w:sz w:val="18"/>
              <w:szCs w:val="18"/>
            </w:rPr>
            <w:t>66</w:t>
          </w:r>
        </w:p>
        <w:p w14:paraId="370E1A9A" w14:textId="77777777" w:rsidR="00A67434" w:rsidRDefault="00CA6EA2" w:rsidP="00E330CD">
          <w:pPr>
            <w:tabs>
              <w:tab w:val="right" w:leader="dot" w:pos="9000"/>
            </w:tabs>
            <w:spacing w:after="0" w:line="209" w:lineRule="auto"/>
            <w:ind w:left="360"/>
            <w:jc w:val="both"/>
          </w:pPr>
          <w:r>
            <w:rPr>
              <w:sz w:val="18"/>
              <w:szCs w:val="18"/>
            </w:rPr>
            <w:t>§ 100. [Kryteria ocen zachowania]</w:t>
          </w:r>
          <w:r>
            <w:tab/>
          </w:r>
          <w:r>
            <w:rPr>
              <w:sz w:val="18"/>
              <w:szCs w:val="18"/>
            </w:rPr>
            <w:t>67</w:t>
          </w:r>
        </w:p>
        <w:p w14:paraId="331F524C" w14:textId="77777777" w:rsidR="00A67434" w:rsidRDefault="00CA6EA2" w:rsidP="00E330CD">
          <w:pPr>
            <w:tabs>
              <w:tab w:val="right" w:leader="dot" w:pos="9000"/>
            </w:tabs>
            <w:spacing w:after="0" w:line="209" w:lineRule="auto"/>
            <w:ind w:left="360"/>
            <w:jc w:val="both"/>
          </w:pPr>
          <w:r>
            <w:rPr>
              <w:sz w:val="18"/>
              <w:szCs w:val="18"/>
            </w:rPr>
            <w:t>§ 100a. [Warunki i tryb uzyskania wyższej niż przewidywana rocznej oceny klasyfikacyjnej zachowania]</w:t>
          </w:r>
          <w:r>
            <w:tab/>
          </w:r>
          <w:r>
            <w:rPr>
              <w:sz w:val="18"/>
              <w:szCs w:val="18"/>
            </w:rPr>
            <w:t>75</w:t>
          </w:r>
        </w:p>
        <w:p w14:paraId="53A50AF8" w14:textId="77777777" w:rsidR="00A67434" w:rsidRDefault="00CA6EA2" w:rsidP="00E330CD">
          <w:pPr>
            <w:tabs>
              <w:tab w:val="right" w:leader="dot" w:pos="9000"/>
            </w:tabs>
            <w:spacing w:after="0" w:line="209" w:lineRule="auto"/>
            <w:ind w:left="360"/>
            <w:jc w:val="both"/>
          </w:pPr>
          <w:r>
            <w:rPr>
              <w:sz w:val="18"/>
              <w:szCs w:val="18"/>
            </w:rPr>
            <w:t>§ 101. [Zastrzeżenia do rocznej oceny klasyfikacyjnej zachowania]</w:t>
          </w:r>
          <w:r>
            <w:tab/>
          </w:r>
          <w:r>
            <w:rPr>
              <w:sz w:val="18"/>
              <w:szCs w:val="18"/>
            </w:rPr>
            <w:t>75</w:t>
          </w:r>
        </w:p>
        <w:p w14:paraId="7DA2B25E" w14:textId="77777777" w:rsidR="00A67434" w:rsidRDefault="00CA6EA2" w:rsidP="00E330CD">
          <w:pPr>
            <w:tabs>
              <w:tab w:val="right" w:leader="dot" w:pos="9000"/>
            </w:tabs>
            <w:spacing w:after="0" w:line="209" w:lineRule="auto"/>
            <w:jc w:val="both"/>
          </w:pPr>
          <w:r>
            <w:rPr>
              <w:b/>
              <w:sz w:val="18"/>
              <w:szCs w:val="18"/>
            </w:rPr>
            <w:t>ROZDZIAŁ 8</w:t>
          </w:r>
          <w:r>
            <w:tab/>
          </w:r>
          <w:r>
            <w:rPr>
              <w:b/>
              <w:sz w:val="18"/>
              <w:szCs w:val="18"/>
            </w:rPr>
            <w:t>76</w:t>
          </w:r>
        </w:p>
        <w:p w14:paraId="65A1BE07" w14:textId="77777777" w:rsidR="00A67434" w:rsidRDefault="00CA6EA2" w:rsidP="00E330CD">
          <w:pPr>
            <w:tabs>
              <w:tab w:val="right" w:leader="dot" w:pos="9000"/>
            </w:tabs>
            <w:spacing w:after="0" w:line="209" w:lineRule="auto"/>
            <w:ind w:left="180"/>
            <w:jc w:val="both"/>
          </w:pPr>
          <w:r>
            <w:rPr>
              <w:b/>
              <w:sz w:val="18"/>
              <w:szCs w:val="18"/>
            </w:rPr>
            <w:t>Prawa i obowiązki uczniów</w:t>
          </w:r>
          <w:r>
            <w:tab/>
          </w:r>
          <w:r>
            <w:rPr>
              <w:sz w:val="18"/>
              <w:szCs w:val="18"/>
            </w:rPr>
            <w:t>76</w:t>
          </w:r>
        </w:p>
        <w:p w14:paraId="0903F261" w14:textId="77777777" w:rsidR="00A67434" w:rsidRDefault="00CA6EA2" w:rsidP="00E330CD">
          <w:pPr>
            <w:tabs>
              <w:tab w:val="right" w:leader="dot" w:pos="9000"/>
            </w:tabs>
            <w:spacing w:after="0" w:line="209" w:lineRule="auto"/>
            <w:ind w:left="360"/>
            <w:jc w:val="both"/>
          </w:pPr>
          <w:r>
            <w:rPr>
              <w:sz w:val="18"/>
              <w:szCs w:val="18"/>
            </w:rPr>
            <w:t>§ 102. [Prawa ucznia]</w:t>
          </w:r>
          <w:r>
            <w:tab/>
          </w:r>
          <w:r>
            <w:rPr>
              <w:sz w:val="18"/>
              <w:szCs w:val="18"/>
            </w:rPr>
            <w:t>76</w:t>
          </w:r>
        </w:p>
        <w:p w14:paraId="777632ED" w14:textId="77777777" w:rsidR="00A67434" w:rsidRDefault="00CA6EA2" w:rsidP="00E330CD">
          <w:pPr>
            <w:tabs>
              <w:tab w:val="right" w:leader="dot" w:pos="9000"/>
            </w:tabs>
            <w:spacing w:after="0" w:line="209" w:lineRule="auto"/>
            <w:ind w:left="360"/>
            <w:jc w:val="both"/>
          </w:pPr>
          <w:r>
            <w:rPr>
              <w:sz w:val="18"/>
              <w:szCs w:val="18"/>
            </w:rPr>
            <w:t>§ 103. [Obowiązki ucznia]</w:t>
          </w:r>
          <w:r>
            <w:tab/>
          </w:r>
          <w:r>
            <w:rPr>
              <w:sz w:val="18"/>
              <w:szCs w:val="18"/>
            </w:rPr>
            <w:t>77</w:t>
          </w:r>
        </w:p>
        <w:p w14:paraId="0C8C9713" w14:textId="77777777" w:rsidR="00A67434" w:rsidRDefault="00CA6EA2" w:rsidP="00E330CD">
          <w:pPr>
            <w:tabs>
              <w:tab w:val="right" w:leader="dot" w:pos="9000"/>
            </w:tabs>
            <w:spacing w:after="0" w:line="209" w:lineRule="auto"/>
            <w:ind w:left="360"/>
            <w:jc w:val="both"/>
          </w:pPr>
          <w:r>
            <w:rPr>
              <w:sz w:val="18"/>
              <w:szCs w:val="18"/>
            </w:rPr>
            <w:t>§ 104. [Obowiązki w zakresie właściwego zachowania podczas zajęć lekcyjnych]</w:t>
          </w:r>
          <w:r>
            <w:tab/>
          </w:r>
          <w:r>
            <w:rPr>
              <w:sz w:val="18"/>
              <w:szCs w:val="18"/>
            </w:rPr>
            <w:t>78</w:t>
          </w:r>
        </w:p>
        <w:p w14:paraId="088C79D0" w14:textId="77777777" w:rsidR="00A67434" w:rsidRDefault="00CA6EA2" w:rsidP="00E330CD">
          <w:pPr>
            <w:tabs>
              <w:tab w:val="right" w:leader="dot" w:pos="9000"/>
            </w:tabs>
            <w:spacing w:after="0" w:line="209" w:lineRule="auto"/>
            <w:ind w:left="360"/>
            <w:jc w:val="both"/>
          </w:pPr>
          <w:r>
            <w:rPr>
              <w:sz w:val="18"/>
              <w:szCs w:val="18"/>
            </w:rPr>
            <w:t>§ 105. [Obowiązki w zakresie zasad usprawiedliwiania nieobecności na zajęciach edukacyjnych]</w:t>
          </w:r>
          <w:r>
            <w:tab/>
          </w:r>
          <w:r>
            <w:rPr>
              <w:sz w:val="18"/>
              <w:szCs w:val="18"/>
            </w:rPr>
            <w:t>79</w:t>
          </w:r>
        </w:p>
        <w:p w14:paraId="1029E619" w14:textId="77777777" w:rsidR="00A67434" w:rsidRDefault="00CA6EA2" w:rsidP="00E330CD">
          <w:pPr>
            <w:tabs>
              <w:tab w:val="right" w:leader="dot" w:pos="9000"/>
            </w:tabs>
            <w:spacing w:after="0" w:line="209" w:lineRule="auto"/>
            <w:ind w:left="360"/>
            <w:jc w:val="both"/>
          </w:pPr>
          <w:r>
            <w:rPr>
              <w:sz w:val="18"/>
              <w:szCs w:val="18"/>
            </w:rPr>
            <w:t>§ 106. [Obowiązki w zakresie przestrzegania zasad ubierania się uczniów na terenie szkoły]</w:t>
          </w:r>
          <w:r>
            <w:tab/>
          </w:r>
          <w:r>
            <w:rPr>
              <w:sz w:val="18"/>
              <w:szCs w:val="18"/>
            </w:rPr>
            <w:t>80</w:t>
          </w:r>
        </w:p>
        <w:p w14:paraId="326D1623" w14:textId="77777777" w:rsidR="00A67434" w:rsidRDefault="00CA6EA2" w:rsidP="00E330CD">
          <w:pPr>
            <w:tabs>
              <w:tab w:val="right" w:leader="dot" w:pos="9000"/>
            </w:tabs>
            <w:spacing w:after="0" w:line="209" w:lineRule="auto"/>
            <w:ind w:left="360"/>
            <w:jc w:val="both"/>
          </w:pPr>
          <w:r>
            <w:rPr>
              <w:sz w:val="18"/>
              <w:szCs w:val="18"/>
            </w:rPr>
            <w:t>§ 107. [Obowiązki ucznia w zakresie korzystania z telefonów komórkowych i innych urządzeń elektronicznych na terenie szkoły]</w:t>
          </w:r>
          <w:r>
            <w:tab/>
          </w:r>
          <w:r>
            <w:rPr>
              <w:sz w:val="18"/>
              <w:szCs w:val="18"/>
            </w:rPr>
            <w:t>80</w:t>
          </w:r>
        </w:p>
        <w:p w14:paraId="1DF71A61" w14:textId="77777777" w:rsidR="00A67434" w:rsidRDefault="00CA6EA2" w:rsidP="00E330CD">
          <w:pPr>
            <w:tabs>
              <w:tab w:val="right" w:leader="dot" w:pos="9000"/>
            </w:tabs>
            <w:spacing w:after="0" w:line="209" w:lineRule="auto"/>
            <w:ind w:left="360"/>
            <w:jc w:val="both"/>
          </w:pPr>
          <w:r>
            <w:rPr>
              <w:sz w:val="18"/>
              <w:szCs w:val="18"/>
            </w:rPr>
            <w:t>§ 107a. [Wyjątki od zakazu oraz szczególne zasady korzystania z urządzeń]</w:t>
          </w:r>
          <w:r>
            <w:tab/>
          </w:r>
          <w:r>
            <w:rPr>
              <w:sz w:val="18"/>
              <w:szCs w:val="18"/>
            </w:rPr>
            <w:t>81</w:t>
          </w:r>
        </w:p>
        <w:p w14:paraId="2BBBB0AA" w14:textId="77777777" w:rsidR="00A67434" w:rsidRDefault="00CA6EA2" w:rsidP="00E330CD">
          <w:pPr>
            <w:tabs>
              <w:tab w:val="right" w:leader="dot" w:pos="9000"/>
            </w:tabs>
            <w:spacing w:after="0" w:line="209" w:lineRule="auto"/>
            <w:ind w:left="360"/>
            <w:jc w:val="both"/>
          </w:pPr>
          <w:r>
            <w:rPr>
              <w:sz w:val="18"/>
              <w:szCs w:val="18"/>
            </w:rPr>
            <w:t>§ 108. [Rodzaje nagród i warunki ich przyznawania]</w:t>
          </w:r>
          <w:r>
            <w:tab/>
          </w:r>
          <w:r>
            <w:rPr>
              <w:sz w:val="18"/>
              <w:szCs w:val="18"/>
            </w:rPr>
            <w:t>81</w:t>
          </w:r>
        </w:p>
        <w:p w14:paraId="5A7530CA" w14:textId="77777777" w:rsidR="00A67434" w:rsidRDefault="00CA6EA2" w:rsidP="00E330CD">
          <w:pPr>
            <w:tabs>
              <w:tab w:val="right" w:leader="dot" w:pos="9000"/>
            </w:tabs>
            <w:spacing w:after="0" w:line="209" w:lineRule="auto"/>
            <w:ind w:left="360"/>
            <w:jc w:val="both"/>
          </w:pPr>
          <w:r>
            <w:rPr>
              <w:sz w:val="18"/>
              <w:szCs w:val="18"/>
            </w:rPr>
            <w:t>§ 109. [Tryb wnoszenia zastrzeżeń do przyznanej nagrody]</w:t>
          </w:r>
          <w:r>
            <w:tab/>
          </w:r>
          <w:r>
            <w:rPr>
              <w:sz w:val="18"/>
              <w:szCs w:val="18"/>
            </w:rPr>
            <w:t>82</w:t>
          </w:r>
        </w:p>
        <w:p w14:paraId="5CDD96B7" w14:textId="77777777" w:rsidR="00A67434" w:rsidRDefault="00CA6EA2" w:rsidP="00E330CD">
          <w:pPr>
            <w:tabs>
              <w:tab w:val="right" w:leader="dot" w:pos="9000"/>
            </w:tabs>
            <w:spacing w:after="0" w:line="209" w:lineRule="auto"/>
            <w:ind w:left="360"/>
            <w:jc w:val="both"/>
          </w:pPr>
          <w:r>
            <w:rPr>
              <w:sz w:val="18"/>
              <w:szCs w:val="18"/>
            </w:rPr>
            <w:t>§ 110. [Rodzaje kar]</w:t>
          </w:r>
          <w:r>
            <w:tab/>
          </w:r>
          <w:r>
            <w:rPr>
              <w:sz w:val="18"/>
              <w:szCs w:val="18"/>
            </w:rPr>
            <w:t>82</w:t>
          </w:r>
        </w:p>
        <w:p w14:paraId="3BEBC272" w14:textId="77777777" w:rsidR="00A67434" w:rsidRDefault="00CA6EA2" w:rsidP="00E330CD">
          <w:pPr>
            <w:tabs>
              <w:tab w:val="right" w:leader="dot" w:pos="9000"/>
            </w:tabs>
            <w:spacing w:after="0" w:line="209" w:lineRule="auto"/>
            <w:ind w:left="360"/>
            <w:jc w:val="both"/>
          </w:pPr>
          <w:r>
            <w:rPr>
              <w:sz w:val="18"/>
              <w:szCs w:val="18"/>
            </w:rPr>
            <w:t>§ 111. [Tryb odwołania się od kary]</w:t>
          </w:r>
          <w:r>
            <w:tab/>
          </w:r>
          <w:r>
            <w:rPr>
              <w:sz w:val="18"/>
              <w:szCs w:val="18"/>
            </w:rPr>
            <w:t>83</w:t>
          </w:r>
        </w:p>
        <w:p w14:paraId="5E8F72B1" w14:textId="77777777" w:rsidR="00A67434" w:rsidRDefault="00CA6EA2" w:rsidP="00E330CD">
          <w:pPr>
            <w:tabs>
              <w:tab w:val="right" w:leader="dot" w:pos="9000"/>
            </w:tabs>
            <w:spacing w:after="0" w:line="209" w:lineRule="auto"/>
            <w:ind w:left="360"/>
            <w:jc w:val="both"/>
          </w:pPr>
          <w:r>
            <w:rPr>
              <w:sz w:val="18"/>
              <w:szCs w:val="18"/>
            </w:rPr>
            <w:t>§ 113. [Skreślenie z listy uczniów pełnoletnich]</w:t>
          </w:r>
          <w:r>
            <w:tab/>
          </w:r>
          <w:r>
            <w:rPr>
              <w:sz w:val="18"/>
              <w:szCs w:val="18"/>
            </w:rPr>
            <w:t>83</w:t>
          </w:r>
        </w:p>
        <w:p w14:paraId="402FE3FE" w14:textId="77777777" w:rsidR="00A67434" w:rsidRDefault="00CA6EA2" w:rsidP="00E330CD">
          <w:pPr>
            <w:tabs>
              <w:tab w:val="right" w:leader="dot" w:pos="9000"/>
            </w:tabs>
            <w:spacing w:after="0" w:line="209" w:lineRule="auto"/>
            <w:ind w:left="360"/>
            <w:jc w:val="both"/>
          </w:pPr>
          <w:r>
            <w:rPr>
              <w:sz w:val="18"/>
              <w:szCs w:val="18"/>
            </w:rPr>
            <w:t>§ 114. [Wystąpienie do kuratora oświaty z wnioskiem o przeniesienie ucznia do innej szkoły]</w:t>
          </w:r>
          <w:r>
            <w:tab/>
          </w:r>
          <w:r>
            <w:rPr>
              <w:sz w:val="18"/>
              <w:szCs w:val="18"/>
            </w:rPr>
            <w:t>84</w:t>
          </w:r>
        </w:p>
        <w:p w14:paraId="084A4C23" w14:textId="77777777" w:rsidR="00A67434" w:rsidRDefault="00CA6EA2" w:rsidP="00E330CD">
          <w:pPr>
            <w:tabs>
              <w:tab w:val="right" w:leader="dot" w:pos="9000"/>
            </w:tabs>
            <w:spacing w:after="0" w:line="209" w:lineRule="auto"/>
            <w:ind w:left="360"/>
            <w:jc w:val="both"/>
          </w:pPr>
          <w:r>
            <w:rPr>
              <w:sz w:val="18"/>
              <w:szCs w:val="18"/>
            </w:rPr>
            <w:t>§ 115. [Tryb składania skarg w przypadku naruszenia praw ucznia]</w:t>
          </w:r>
          <w:r>
            <w:tab/>
          </w:r>
          <w:r>
            <w:rPr>
              <w:sz w:val="18"/>
              <w:szCs w:val="18"/>
            </w:rPr>
            <w:t>84</w:t>
          </w:r>
        </w:p>
        <w:p w14:paraId="25578B6C" w14:textId="77777777" w:rsidR="00A67434" w:rsidRDefault="00CA6EA2" w:rsidP="00E330CD">
          <w:pPr>
            <w:tabs>
              <w:tab w:val="right" w:leader="dot" w:pos="9000"/>
            </w:tabs>
            <w:spacing w:after="0" w:line="209" w:lineRule="auto"/>
            <w:jc w:val="both"/>
          </w:pPr>
          <w:r>
            <w:rPr>
              <w:b/>
              <w:sz w:val="18"/>
              <w:szCs w:val="18"/>
            </w:rPr>
            <w:t>ROZDZIAŁ 9</w:t>
          </w:r>
          <w:r>
            <w:tab/>
          </w:r>
          <w:r>
            <w:rPr>
              <w:b/>
              <w:sz w:val="18"/>
              <w:szCs w:val="18"/>
            </w:rPr>
            <w:t>85</w:t>
          </w:r>
        </w:p>
        <w:p w14:paraId="2A8C6442" w14:textId="77777777" w:rsidR="00A67434" w:rsidRDefault="00CA6EA2" w:rsidP="00E330CD">
          <w:pPr>
            <w:tabs>
              <w:tab w:val="right" w:leader="dot" w:pos="9000"/>
            </w:tabs>
            <w:spacing w:after="0" w:line="209" w:lineRule="auto"/>
            <w:ind w:left="180"/>
            <w:jc w:val="both"/>
          </w:pPr>
          <w:r>
            <w:rPr>
              <w:b/>
              <w:sz w:val="18"/>
              <w:szCs w:val="18"/>
            </w:rPr>
            <w:t>Ceremoniał szkoły</w:t>
          </w:r>
          <w:r>
            <w:tab/>
          </w:r>
          <w:r>
            <w:rPr>
              <w:sz w:val="18"/>
              <w:szCs w:val="18"/>
            </w:rPr>
            <w:t>85</w:t>
          </w:r>
        </w:p>
        <w:p w14:paraId="66EF1064" w14:textId="77777777" w:rsidR="00A67434" w:rsidRDefault="00CA6EA2" w:rsidP="00E330CD">
          <w:pPr>
            <w:tabs>
              <w:tab w:val="right" w:leader="dot" w:pos="9000"/>
            </w:tabs>
            <w:spacing w:after="0" w:line="209" w:lineRule="auto"/>
            <w:ind w:left="360"/>
            <w:jc w:val="both"/>
          </w:pPr>
          <w:r>
            <w:rPr>
              <w:sz w:val="18"/>
              <w:szCs w:val="18"/>
            </w:rPr>
            <w:t>§ 116. [Ceremoniał szkoły]</w:t>
          </w:r>
          <w:r>
            <w:tab/>
          </w:r>
          <w:r>
            <w:rPr>
              <w:sz w:val="18"/>
              <w:szCs w:val="18"/>
            </w:rPr>
            <w:t>85</w:t>
          </w:r>
        </w:p>
        <w:p w14:paraId="7C54B30D" w14:textId="77777777" w:rsidR="00A67434" w:rsidRDefault="00CA6EA2" w:rsidP="00E330CD">
          <w:pPr>
            <w:tabs>
              <w:tab w:val="right" w:leader="dot" w:pos="9000"/>
            </w:tabs>
            <w:spacing w:after="0" w:line="209" w:lineRule="auto"/>
            <w:jc w:val="both"/>
          </w:pPr>
          <w:r>
            <w:rPr>
              <w:b/>
              <w:sz w:val="18"/>
              <w:szCs w:val="18"/>
            </w:rPr>
            <w:t>ROZDZIAŁ 10</w:t>
          </w:r>
          <w:r>
            <w:tab/>
          </w:r>
          <w:r>
            <w:rPr>
              <w:b/>
              <w:sz w:val="18"/>
              <w:szCs w:val="18"/>
            </w:rPr>
            <w:t>85</w:t>
          </w:r>
        </w:p>
        <w:p w14:paraId="5865FB0C" w14:textId="77777777" w:rsidR="00A67434" w:rsidRDefault="00CA6EA2" w:rsidP="00E330CD">
          <w:pPr>
            <w:tabs>
              <w:tab w:val="right" w:leader="dot" w:pos="9000"/>
            </w:tabs>
            <w:spacing w:after="0" w:line="209" w:lineRule="auto"/>
            <w:ind w:left="180"/>
            <w:jc w:val="both"/>
          </w:pPr>
          <w:r>
            <w:rPr>
              <w:b/>
              <w:sz w:val="18"/>
              <w:szCs w:val="18"/>
            </w:rPr>
            <w:t>Postanowienia końcowe</w:t>
          </w:r>
          <w:r>
            <w:tab/>
          </w:r>
          <w:r>
            <w:rPr>
              <w:sz w:val="18"/>
              <w:szCs w:val="18"/>
            </w:rPr>
            <w:t>85</w:t>
          </w:r>
        </w:p>
        <w:p w14:paraId="5B5CE8FA" w14:textId="77777777" w:rsidR="00A67434" w:rsidRDefault="00CA6EA2" w:rsidP="00E330CD">
          <w:pPr>
            <w:tabs>
              <w:tab w:val="right" w:leader="dot" w:pos="9000"/>
            </w:tabs>
            <w:spacing w:after="0" w:line="209" w:lineRule="auto"/>
            <w:ind w:left="360"/>
            <w:jc w:val="both"/>
          </w:pPr>
          <w:r>
            <w:rPr>
              <w:sz w:val="18"/>
              <w:szCs w:val="18"/>
            </w:rPr>
            <w:t>§ 117. [Postanowienia końcowe]</w:t>
          </w:r>
          <w:r>
            <w:tab/>
          </w:r>
          <w:r>
            <w:rPr>
              <w:sz w:val="18"/>
              <w:szCs w:val="18"/>
            </w:rPr>
            <w:t>85</w:t>
          </w:r>
          <w:r>
            <w:br w:type="page"/>
          </w:r>
        </w:p>
      </w:sdtContent>
    </w:sdt>
    <w:p w14:paraId="1662B50F" w14:textId="77777777" w:rsidR="00A67434" w:rsidRDefault="00CA6EA2" w:rsidP="00E330CD">
      <w:pPr>
        <w:pStyle w:val="Nagwek1"/>
        <w:widowControl/>
        <w:spacing w:before="160" w:after="60" w:line="240" w:lineRule="auto"/>
        <w:jc w:val="both"/>
        <w:rPr>
          <w:rFonts w:ascii="Times New Roman" w:hAnsi="Times New Roman"/>
          <w:sz w:val="22"/>
          <w:szCs w:val="22"/>
        </w:rPr>
      </w:pPr>
      <w:bookmarkStart w:id="0" w:name="_bookmark0"/>
      <w:bookmarkEnd w:id="0"/>
      <w:r>
        <w:rPr>
          <w:rFonts w:ascii="Times New Roman" w:hAnsi="Times New Roman"/>
          <w:sz w:val="22"/>
          <w:szCs w:val="22"/>
        </w:rPr>
        <w:lastRenderedPageBreak/>
        <w:t>ROZDZIAŁ 1</w:t>
      </w:r>
    </w:p>
    <w:p w14:paraId="63C8CC0D" w14:textId="77777777" w:rsidR="00A67434" w:rsidRDefault="00CA6EA2" w:rsidP="00E330CD">
      <w:pPr>
        <w:pStyle w:val="Nagwek2"/>
        <w:widowControl/>
        <w:spacing w:before="0" w:after="60" w:line="259" w:lineRule="auto"/>
        <w:ind w:left="165"/>
        <w:jc w:val="both"/>
        <w:rPr>
          <w:rFonts w:ascii="Times New Roman" w:hAnsi="Times New Roman"/>
          <w:sz w:val="22"/>
          <w:szCs w:val="22"/>
        </w:rPr>
      </w:pPr>
      <w:bookmarkStart w:id="1" w:name="_bookmark1"/>
      <w:bookmarkEnd w:id="1"/>
      <w:r>
        <w:rPr>
          <w:rFonts w:ascii="Times New Roman" w:hAnsi="Times New Roman"/>
          <w:sz w:val="22"/>
          <w:szCs w:val="22"/>
        </w:rPr>
        <w:t>Informacje ogólne o szkole</w:t>
      </w:r>
    </w:p>
    <w:p w14:paraId="2948F321" w14:textId="77777777" w:rsidR="00A67434" w:rsidRDefault="00CA6EA2" w:rsidP="00E330CD">
      <w:pPr>
        <w:pStyle w:val="Nagwek3"/>
        <w:widowControl/>
        <w:spacing w:before="120" w:after="60" w:line="240" w:lineRule="auto"/>
        <w:jc w:val="both"/>
        <w:rPr>
          <w:rFonts w:ascii="Times New Roman" w:hAnsi="Times New Roman"/>
          <w:szCs w:val="22"/>
        </w:rPr>
      </w:pPr>
      <w:bookmarkStart w:id="2" w:name="_bookmark2"/>
      <w:bookmarkEnd w:id="2"/>
      <w:r>
        <w:rPr>
          <w:rFonts w:ascii="Times New Roman" w:hAnsi="Times New Roman"/>
          <w:szCs w:val="22"/>
        </w:rPr>
        <w:t>§ 1. [Informacje ogólne]</w:t>
      </w:r>
    </w:p>
    <w:p w14:paraId="6EA3FBBF" w14:textId="77777777" w:rsidR="00A67434" w:rsidRDefault="00CA6EA2" w:rsidP="00E330CD">
      <w:pPr>
        <w:pStyle w:val="Akapitzlist"/>
        <w:widowControl/>
        <w:numPr>
          <w:ilvl w:val="0"/>
          <w:numId w:val="104"/>
        </w:numPr>
        <w:spacing w:after="40" w:line="259" w:lineRule="auto"/>
        <w:ind w:right="361"/>
        <w:rPr>
          <w:rFonts w:ascii="Times New Roman" w:hAnsi="Times New Roman"/>
        </w:rPr>
      </w:pPr>
      <w:r>
        <w:t>1. Szkoła Podstawowa nr 2 im. O. M. Tomaszka w Pieńsku, zwana dalej Szkołą, jest publiczną ośmioletnią szkołą podstawową dla dzieci i młodzieży.</w:t>
      </w:r>
    </w:p>
    <w:p w14:paraId="23FDC886" w14:textId="77777777" w:rsidR="00A67434" w:rsidRDefault="00CA6EA2" w:rsidP="00E330CD">
      <w:pPr>
        <w:pStyle w:val="Akapitzlist2"/>
        <w:numPr>
          <w:ilvl w:val="0"/>
          <w:numId w:val="104"/>
        </w:numPr>
        <w:spacing w:after="40" w:line="259" w:lineRule="auto"/>
        <w:rPr>
          <w:rFonts w:ascii="Times New Roman" w:eastAsia="Times New Roman" w:hAnsi="Times New Roman"/>
          <w:kern w:val="0"/>
          <w:lang w:eastAsia="en-US"/>
          <w14:ligatures w14:val="none"/>
        </w:rPr>
      </w:pPr>
      <w:r>
        <w:t>2. Siedziba Szkoły znajduje się w budynku przy ul. Zgorzeleckiej 29 w Pieńsku.</w:t>
      </w:r>
    </w:p>
    <w:p w14:paraId="5A027327" w14:textId="77777777" w:rsidR="00A67434" w:rsidRDefault="00CA6EA2" w:rsidP="00E330CD">
      <w:pPr>
        <w:widowControl/>
        <w:spacing w:line="259" w:lineRule="auto"/>
        <w:jc w:val="both"/>
        <w:rPr>
          <w:rFonts w:ascii="Times New Roman" w:hAnsi="Times New Roman"/>
          <w:i/>
          <w:iCs/>
        </w:rPr>
      </w:pPr>
      <w:r>
        <w:t>3. Szkoła działa na podstawie przepisów prawa powszechnie obowiązującego, w szczególności ustawy z dnia 14 grudnia 2016 r. – Prawo oświatowe, ustawy z dnia 7 września 1991 r. o systemie oświaty, ustawy z dnia 26 stycznia 1982 r. – Karta Nauczyciela oraz przepisów wykonawczych wydanych na ich podstawie.</w:t>
      </w:r>
    </w:p>
    <w:p w14:paraId="2B087B08" w14:textId="77777777" w:rsidR="00A67434" w:rsidRDefault="00CA6EA2" w:rsidP="00E330CD">
      <w:pPr>
        <w:widowControl/>
        <w:spacing w:line="259" w:lineRule="auto"/>
        <w:jc w:val="both"/>
        <w:rPr>
          <w:rFonts w:ascii="Times New Roman" w:hAnsi="Times New Roman"/>
          <w:i/>
          <w:iCs/>
        </w:rPr>
      </w:pPr>
      <w:r>
        <w:t>4. W zakresie organizacji kształcenia, wychowania, opieki, pomocy psychologiczno-pedagogicznej, kształcenia specjalnego, oceniania, bezpieczeństwa i ochrony małoletnich Szkoła stosuje właściwe przepisy odrębne.</w:t>
      </w:r>
    </w:p>
    <w:p w14:paraId="7F64AFE7" w14:textId="77777777" w:rsidR="00A67434" w:rsidRDefault="00CA6EA2" w:rsidP="00E330CD">
      <w:pPr>
        <w:widowControl/>
        <w:spacing w:line="259" w:lineRule="auto"/>
        <w:jc w:val="both"/>
        <w:rPr>
          <w:rFonts w:ascii="Times New Roman" w:hAnsi="Times New Roman"/>
          <w:i/>
          <w:iCs/>
        </w:rPr>
      </w:pPr>
      <w:r>
        <w:t>5. W przypadku zmiany przepisów prawa powszechnie obowiązującego postanowienia Statutu stosuje się z uwzględnieniem tych zmian, w zakresie, w jakim przepisy prawa nie wymagają uprzedniej zmiany Statutu.</w:t>
      </w:r>
    </w:p>
    <w:p w14:paraId="54BD347E" w14:textId="77777777" w:rsidR="00A67434" w:rsidRDefault="00CA6EA2" w:rsidP="00E330CD">
      <w:pPr>
        <w:pStyle w:val="Nagwek3"/>
        <w:widowControl/>
        <w:spacing w:before="120" w:after="60" w:line="240" w:lineRule="auto"/>
        <w:jc w:val="both"/>
        <w:rPr>
          <w:rFonts w:ascii="Times New Roman" w:hAnsi="Times New Roman"/>
          <w:i/>
          <w:iCs/>
          <w:szCs w:val="22"/>
        </w:rPr>
      </w:pPr>
      <w:r>
        <w:rPr>
          <w:rFonts w:ascii="Times New Roman" w:hAnsi="Times New Roman"/>
          <w:i/>
          <w:iCs/>
          <w:szCs w:val="22"/>
        </w:rPr>
        <w:t>§ 1a. [Podstawy prawne działalności Szkoły]</w:t>
      </w:r>
    </w:p>
    <w:p w14:paraId="79939E1C" w14:textId="77777777" w:rsidR="00A67434" w:rsidRDefault="00CA6EA2" w:rsidP="00E330CD">
      <w:pPr>
        <w:pStyle w:val="Nagwek3"/>
        <w:widowControl/>
        <w:spacing w:before="120" w:after="60" w:line="240" w:lineRule="auto"/>
        <w:jc w:val="both"/>
        <w:rPr>
          <w:rFonts w:ascii="Times New Roman" w:hAnsi="Times New Roman"/>
          <w:szCs w:val="22"/>
        </w:rPr>
      </w:pPr>
      <w:bookmarkStart w:id="3" w:name="_bookmark3"/>
      <w:bookmarkEnd w:id="3"/>
      <w:r>
        <w:rPr>
          <w:rFonts w:ascii="Times New Roman" w:hAnsi="Times New Roman"/>
          <w:szCs w:val="22"/>
        </w:rPr>
        <w:t>§ 2. [Organ prowadzący]</w:t>
      </w:r>
    </w:p>
    <w:p w14:paraId="2F259E4B" w14:textId="77777777" w:rsidR="00A67434" w:rsidRDefault="00CA6EA2" w:rsidP="00E330CD">
      <w:pPr>
        <w:pStyle w:val="Akapitzlist"/>
        <w:widowControl/>
        <w:numPr>
          <w:ilvl w:val="0"/>
          <w:numId w:val="103"/>
        </w:numPr>
        <w:spacing w:after="40" w:line="259" w:lineRule="auto"/>
        <w:ind w:right="359"/>
        <w:rPr>
          <w:rFonts w:ascii="Times New Roman" w:hAnsi="Times New Roman"/>
        </w:rPr>
      </w:pPr>
      <w:r>
        <w:rPr>
          <w:rFonts w:ascii="Times New Roman" w:hAnsi="Times New Roman"/>
        </w:rPr>
        <w:t>Organem prowadzącym szkołę jest</w:t>
      </w:r>
      <w:r>
        <w:rPr>
          <w:rFonts w:ascii="Times New Roman" w:hAnsi="Times New Roman"/>
          <w:u w:val="single"/>
        </w:rPr>
        <w:t xml:space="preserve"> Gmina Pieńsk</w:t>
      </w:r>
      <w:r>
        <w:rPr>
          <w:rFonts w:ascii="Times New Roman" w:hAnsi="Times New Roman"/>
        </w:rPr>
        <w:t>, jako jednostka samorządu terytorialnego.</w:t>
      </w:r>
    </w:p>
    <w:p w14:paraId="5136827B" w14:textId="77777777" w:rsidR="00A67434" w:rsidRDefault="00CA6EA2" w:rsidP="00E330CD">
      <w:pPr>
        <w:pStyle w:val="Akapitzlist2"/>
        <w:numPr>
          <w:ilvl w:val="0"/>
          <w:numId w:val="103"/>
        </w:numPr>
        <w:spacing w:after="40" w:line="259" w:lineRule="auto"/>
        <w:rPr>
          <w:rFonts w:ascii="Times New Roman" w:eastAsia="Times New Roman" w:hAnsi="Times New Roman"/>
          <w:kern w:val="0"/>
          <w:lang w:eastAsia="en-US"/>
          <w14:ligatures w14:val="none"/>
        </w:rPr>
      </w:pPr>
      <w:r>
        <w:rPr>
          <w:rFonts w:ascii="Times New Roman" w:eastAsia="Arial" w:hAnsi="Times New Roman"/>
        </w:rPr>
        <w:t>Siedziba organu prowadzącego znajduje się przy ulicy Bolesławieckiej 29 w Pieńsku.</w:t>
      </w:r>
    </w:p>
    <w:p w14:paraId="33387D5B" w14:textId="77777777" w:rsidR="00A67434" w:rsidRDefault="00CA6EA2" w:rsidP="00E330CD">
      <w:pPr>
        <w:pStyle w:val="Nagwek3"/>
        <w:widowControl/>
        <w:spacing w:before="120" w:after="60" w:line="240" w:lineRule="auto"/>
        <w:jc w:val="both"/>
        <w:rPr>
          <w:rFonts w:ascii="Times New Roman" w:hAnsi="Times New Roman"/>
          <w:szCs w:val="22"/>
        </w:rPr>
      </w:pPr>
      <w:bookmarkStart w:id="4" w:name="_bookmark4"/>
      <w:bookmarkEnd w:id="4"/>
      <w:r>
        <w:rPr>
          <w:rFonts w:ascii="Times New Roman" w:hAnsi="Times New Roman"/>
          <w:szCs w:val="22"/>
        </w:rPr>
        <w:t>§ 3. [Organ sprawujący nadzór pedagogiczny]</w:t>
      </w:r>
    </w:p>
    <w:p w14:paraId="192DC947" w14:textId="77777777" w:rsidR="00A67434" w:rsidRDefault="00CA6EA2" w:rsidP="00E330CD">
      <w:pPr>
        <w:pStyle w:val="Tekstpodstawowy1"/>
        <w:spacing w:line="259" w:lineRule="auto"/>
        <w:rPr>
          <w:rFonts w:ascii="Times New Roman" w:hAnsi="Times New Roman"/>
          <w:szCs w:val="22"/>
        </w:rPr>
      </w:pPr>
      <w:r>
        <w:rPr>
          <w:rFonts w:ascii="Times New Roman" w:eastAsia="Arial" w:hAnsi="Times New Roman"/>
          <w:szCs w:val="22"/>
        </w:rPr>
        <w:t>Organem sprawującym nadzór pedagogiczny jest Dolnośląski Kurator Oświaty.</w:t>
      </w:r>
    </w:p>
    <w:p w14:paraId="0C8F6BA2" w14:textId="77777777" w:rsidR="00A67434" w:rsidRDefault="00CA6EA2" w:rsidP="00E330CD">
      <w:pPr>
        <w:pStyle w:val="Nagwek3"/>
        <w:widowControl/>
        <w:spacing w:before="120" w:after="60" w:line="240" w:lineRule="auto"/>
        <w:jc w:val="both"/>
        <w:rPr>
          <w:rFonts w:ascii="Times New Roman" w:hAnsi="Times New Roman"/>
          <w:szCs w:val="22"/>
        </w:rPr>
      </w:pPr>
      <w:bookmarkStart w:id="5" w:name="_bookmark5"/>
      <w:bookmarkEnd w:id="5"/>
      <w:r>
        <w:rPr>
          <w:rFonts w:ascii="Times New Roman" w:hAnsi="Times New Roman"/>
          <w:szCs w:val="22"/>
        </w:rPr>
        <w:t>§ 4. [Inne informacje o szkole]</w:t>
      </w:r>
    </w:p>
    <w:p w14:paraId="7520DA39" w14:textId="77777777" w:rsidR="00A67434" w:rsidRDefault="00CA6EA2" w:rsidP="00E330CD">
      <w:pPr>
        <w:pStyle w:val="Akapitzlist2"/>
        <w:numPr>
          <w:ilvl w:val="0"/>
          <w:numId w:val="102"/>
        </w:numPr>
        <w:spacing w:after="40" w:line="259" w:lineRule="auto"/>
        <w:ind w:right="718"/>
        <w:rPr>
          <w:rFonts w:ascii="Times New Roman" w:hAnsi="Times New Roman"/>
        </w:rPr>
      </w:pPr>
      <w:r>
        <w:rPr>
          <w:rFonts w:ascii="Times New Roman" w:eastAsia="Arial" w:hAnsi="Times New Roman"/>
        </w:rPr>
        <w:t>Szkoła zapewnia kształcenie, wychowanie i opiekę, w tym kształcenie specjalne i profilaktykę społeczną uczniom podlegającym obowiązkowi szkolnemu w Gminie Pieńsk.</w:t>
      </w:r>
    </w:p>
    <w:p w14:paraId="0860BBA4" w14:textId="77777777" w:rsidR="00A67434" w:rsidRDefault="00CA6EA2" w:rsidP="00E330CD">
      <w:pPr>
        <w:pStyle w:val="Akapitzlist2"/>
        <w:numPr>
          <w:ilvl w:val="0"/>
          <w:numId w:val="102"/>
        </w:numPr>
        <w:spacing w:after="40" w:line="259" w:lineRule="auto"/>
        <w:ind w:right="714"/>
        <w:rPr>
          <w:rFonts w:ascii="Times New Roman" w:hAnsi="Times New Roman"/>
        </w:rPr>
      </w:pPr>
      <w:r>
        <w:rPr>
          <w:rFonts w:ascii="Times New Roman" w:eastAsia="Arial" w:hAnsi="Times New Roman"/>
        </w:rPr>
        <w:t>W ramach realizacji obowiązku szkolnego szkoła zapewnia bezpłatne nauczanie w zakresie ramowych planów nauczania poprzez realizację programów zajęć edukacyjnych uwzględniających podstawę programową kształcenia ogólnego.</w:t>
      </w:r>
    </w:p>
    <w:p w14:paraId="020B2AAB" w14:textId="77777777" w:rsidR="00A67434" w:rsidRDefault="00CA6EA2" w:rsidP="00E330CD">
      <w:pPr>
        <w:pStyle w:val="Akapitzlist2"/>
        <w:numPr>
          <w:ilvl w:val="0"/>
          <w:numId w:val="102"/>
        </w:numPr>
        <w:spacing w:after="40" w:line="259" w:lineRule="auto"/>
        <w:ind w:right="708"/>
        <w:rPr>
          <w:rFonts w:ascii="Times New Roman" w:hAnsi="Times New Roman"/>
        </w:rPr>
      </w:pPr>
      <w:r>
        <w:rPr>
          <w:rFonts w:ascii="Times New Roman" w:eastAsia="Arial" w:hAnsi="Times New Roman"/>
        </w:rPr>
        <w:t>Do szkoły przyjmowane są dzieci z obwodu szkoły, a w miarę wolnych miejsc również dzieci mieszkające poza jej obwodem. Rekrutacja może obejmować także dzieci obcokrajowców, w tym dzieci i młodzież będącą obywatelami Ukrainy, w związku z konfliktem zbrojnym na terenie tego państwa. Zasady przyjmowania uczniów do szkoły określają odrębne przepisy.</w:t>
      </w:r>
    </w:p>
    <w:p w14:paraId="01709C6B" w14:textId="77777777" w:rsidR="00A67434" w:rsidRDefault="00CA6EA2" w:rsidP="00E330CD">
      <w:pPr>
        <w:pStyle w:val="Akapitzlist"/>
        <w:widowControl/>
        <w:numPr>
          <w:ilvl w:val="0"/>
          <w:numId w:val="102"/>
        </w:numPr>
        <w:spacing w:after="40" w:line="259" w:lineRule="auto"/>
        <w:ind w:left="719" w:hanging="359"/>
        <w:rPr>
          <w:rFonts w:ascii="Times New Roman" w:hAnsi="Times New Roman"/>
        </w:rPr>
      </w:pPr>
      <w:r>
        <w:rPr>
          <w:rFonts w:ascii="Times New Roman" w:hAnsi="Times New Roman"/>
        </w:rPr>
        <w:t>Obwód szkoły określa uchwała Rady Miasta Pieńsk.</w:t>
      </w:r>
    </w:p>
    <w:p w14:paraId="582D747D" w14:textId="77777777" w:rsidR="00A67434" w:rsidRDefault="00CA6EA2" w:rsidP="00E330CD">
      <w:pPr>
        <w:pStyle w:val="Akapitzlist"/>
        <w:widowControl/>
        <w:numPr>
          <w:ilvl w:val="0"/>
          <w:numId w:val="102"/>
        </w:numPr>
        <w:spacing w:after="40" w:line="259" w:lineRule="auto"/>
        <w:ind w:right="355"/>
        <w:rPr>
          <w:rFonts w:ascii="Times New Roman" w:hAnsi="Times New Roman"/>
        </w:rPr>
      </w:pPr>
      <w:r>
        <w:rPr>
          <w:rFonts w:ascii="Times New Roman" w:hAnsi="Times New Roman"/>
        </w:rPr>
        <w:t>Szkoła jest jednostką budżetową, w której obsługę finansowo - księgową prowadzi jednostka podległa organowi prowadzącemu, tj.  Gmina Pieńsk.</w:t>
      </w:r>
    </w:p>
    <w:p w14:paraId="62DAB20C" w14:textId="77777777" w:rsidR="00A67434" w:rsidRDefault="00CA6EA2" w:rsidP="00E330CD">
      <w:pPr>
        <w:pStyle w:val="Akapitzlist2"/>
        <w:numPr>
          <w:ilvl w:val="0"/>
          <w:numId w:val="102"/>
        </w:numPr>
        <w:spacing w:after="40" w:line="259" w:lineRule="auto"/>
        <w:ind w:right="724"/>
        <w:rPr>
          <w:rFonts w:ascii="Times New Roman" w:eastAsia="Times New Roman" w:hAnsi="Times New Roman"/>
          <w:kern w:val="0"/>
          <w:lang w:eastAsia="en-US"/>
          <w14:ligatures w14:val="none"/>
        </w:rPr>
      </w:pPr>
      <w:r>
        <w:rPr>
          <w:rFonts w:ascii="Times New Roman" w:eastAsia="Arial" w:hAnsi="Times New Roman"/>
        </w:rPr>
        <w:t>Szkoła prowadzi dokumentację i przechowuje ją oraz używa pieczęci urzędowych zgodnie z obowiązującymi w tym zakresie przepisami prawa.</w:t>
      </w:r>
    </w:p>
    <w:p w14:paraId="7AED70DD" w14:textId="77777777" w:rsidR="00A67434" w:rsidRDefault="00CA6EA2" w:rsidP="00E330CD">
      <w:pPr>
        <w:pStyle w:val="Akapitzlist2"/>
        <w:numPr>
          <w:ilvl w:val="0"/>
          <w:numId w:val="102"/>
        </w:numPr>
        <w:spacing w:after="40" w:line="259" w:lineRule="auto"/>
        <w:rPr>
          <w:rFonts w:ascii="Times New Roman" w:eastAsia="Times New Roman" w:hAnsi="Times New Roman"/>
          <w:kern w:val="0"/>
          <w:lang w:eastAsia="en-US"/>
          <w14:ligatures w14:val="none"/>
        </w:rPr>
      </w:pPr>
      <w:r>
        <w:rPr>
          <w:rFonts w:ascii="Times New Roman" w:eastAsia="Arial" w:hAnsi="Times New Roman"/>
        </w:rPr>
        <w:t>Tablice i pieczęcie urzędowe zawierają nazwę, numer porządkowy i siedzibę szkoły.</w:t>
      </w:r>
    </w:p>
    <w:p w14:paraId="020FCDD1" w14:textId="77777777" w:rsidR="00A67434" w:rsidRDefault="00CA6EA2" w:rsidP="00E330CD">
      <w:pPr>
        <w:pStyle w:val="Akapitzlist2"/>
        <w:numPr>
          <w:ilvl w:val="0"/>
          <w:numId w:val="102"/>
        </w:numPr>
        <w:spacing w:after="40" w:line="259" w:lineRule="auto"/>
        <w:ind w:right="724"/>
        <w:rPr>
          <w:rFonts w:ascii="Times New Roman" w:eastAsia="Times New Roman" w:hAnsi="Times New Roman"/>
          <w:kern w:val="0"/>
          <w:lang w:eastAsia="en-US"/>
          <w14:ligatures w14:val="none"/>
        </w:rPr>
      </w:pPr>
      <w:r>
        <w:rPr>
          <w:rFonts w:ascii="Times New Roman" w:eastAsia="Arial" w:hAnsi="Times New Roman"/>
        </w:rPr>
        <w:t>Na tablicach urzędowych, sztandarze i świadectwach nazwa szkoły używana jest w pełnym brzmieniu.</w:t>
      </w:r>
    </w:p>
    <w:p w14:paraId="33578466" w14:textId="77777777" w:rsidR="00A67434" w:rsidRDefault="00CA6EA2" w:rsidP="00E330CD">
      <w:pPr>
        <w:pStyle w:val="Akapitzlist2"/>
        <w:numPr>
          <w:ilvl w:val="0"/>
          <w:numId w:val="102"/>
        </w:numPr>
        <w:spacing w:after="40" w:line="259" w:lineRule="auto"/>
        <w:ind w:right="706"/>
        <w:rPr>
          <w:rFonts w:ascii="Times New Roman" w:eastAsia="Times New Roman" w:hAnsi="Times New Roman"/>
          <w:kern w:val="0"/>
          <w:lang w:eastAsia="en-US"/>
          <w14:ligatures w14:val="none"/>
        </w:rPr>
      </w:pPr>
      <w:r>
        <w:rPr>
          <w:rFonts w:ascii="Times New Roman" w:eastAsia="Arial" w:hAnsi="Times New Roman"/>
        </w:rPr>
        <w:t xml:space="preserve">Na terenie szkoły nie wolno nagrywać obrazu i dźwięku, na którym są widoczni uczniowie i pracownicy. Wyjątek stanowią takie sytuacje jak nagranie widowiska, przedstawienia </w:t>
      </w:r>
      <w:r>
        <w:rPr>
          <w:rFonts w:ascii="Times New Roman" w:eastAsia="Arial" w:hAnsi="Times New Roman"/>
        </w:rPr>
        <w:lastRenderedPageBreak/>
        <w:t>szkolnego, lekcji, lekcji otwartej czy nagranie dla szkolnej telewizji. Zgodę wydaje dyrektor szkoły po uzyskaniu zgód rodziców na wykorzystanie wizerunku ich dzieci.</w:t>
      </w:r>
    </w:p>
    <w:p w14:paraId="3F7EFCBF" w14:textId="77777777" w:rsidR="00A67434" w:rsidRDefault="00CA6EA2" w:rsidP="00E330CD">
      <w:pPr>
        <w:pStyle w:val="Akapitzlist"/>
        <w:widowControl/>
        <w:numPr>
          <w:ilvl w:val="0"/>
          <w:numId w:val="102"/>
        </w:numPr>
        <w:spacing w:after="40" w:line="259" w:lineRule="auto"/>
        <w:ind w:right="361"/>
        <w:rPr>
          <w:rFonts w:ascii="Times New Roman" w:hAnsi="Times New Roman"/>
        </w:rPr>
      </w:pPr>
      <w:r>
        <w:rPr>
          <w:rFonts w:ascii="Times New Roman" w:hAnsi="Times New Roman"/>
        </w:rPr>
        <w:t>Budynek i teren szkoły są objęte monitoringiem w celu zapewnienia bezpiecznych warunków nauki, wychowania i opieki. Sposób korzystania z nagrań regulują odrębne przepisy.</w:t>
      </w:r>
    </w:p>
    <w:p w14:paraId="05B30501" w14:textId="77777777" w:rsidR="00A67434" w:rsidRDefault="00CA6EA2" w:rsidP="00E330CD">
      <w:pPr>
        <w:pStyle w:val="Akapitzlist1"/>
        <w:numPr>
          <w:ilvl w:val="0"/>
          <w:numId w:val="102"/>
        </w:numPr>
        <w:spacing w:after="40" w:line="259" w:lineRule="auto"/>
        <w:rPr>
          <w:rFonts w:ascii="Times New Roman" w:eastAsia="Times New Roman" w:hAnsi="Times New Roman"/>
          <w:kern w:val="0"/>
          <w:lang w:eastAsia="en-US"/>
          <w14:ligatures w14:val="none"/>
        </w:rPr>
      </w:pPr>
      <w:r>
        <w:rPr>
          <w:rFonts w:ascii="Times New Roman" w:eastAsia="Arial" w:hAnsi="Times New Roman"/>
        </w:rPr>
        <w:t>Szkoła używa pieczęci:</w:t>
      </w:r>
    </w:p>
    <w:p w14:paraId="3FD3B421" w14:textId="77777777" w:rsidR="00A67434" w:rsidRDefault="00CA6EA2" w:rsidP="00E330CD">
      <w:pPr>
        <w:pStyle w:val="Akapitzlist"/>
        <w:widowControl/>
        <w:numPr>
          <w:ilvl w:val="1"/>
          <w:numId w:val="102"/>
        </w:numPr>
        <w:spacing w:after="40" w:line="259" w:lineRule="auto"/>
        <w:ind w:right="353"/>
        <w:rPr>
          <w:rFonts w:ascii="Times New Roman" w:hAnsi="Times New Roman"/>
        </w:rPr>
      </w:pPr>
      <w:r>
        <w:rPr>
          <w:rFonts w:ascii="Times New Roman" w:hAnsi="Times New Roman"/>
        </w:rPr>
        <w:t>urzędowej okrągłej – dużej i małej z godłem państwa i napisem w otoku: „Szkoła Podstawowa nr 2 im. w Pieńsku”, wykonanej zgodnie z obowiązującym w tym zakresie przepisem prawa;</w:t>
      </w:r>
    </w:p>
    <w:p w14:paraId="37B23BBE" w14:textId="77777777" w:rsidR="00A67434" w:rsidRDefault="00CA6EA2" w:rsidP="00E330CD">
      <w:pPr>
        <w:pStyle w:val="Akapitzlist1"/>
        <w:numPr>
          <w:ilvl w:val="1"/>
          <w:numId w:val="102"/>
        </w:numPr>
        <w:spacing w:after="40" w:line="259" w:lineRule="auto"/>
        <w:ind w:right="716"/>
        <w:rPr>
          <w:rFonts w:ascii="Times New Roman" w:eastAsia="Times New Roman" w:hAnsi="Times New Roman"/>
          <w:kern w:val="0"/>
          <w:lang w:eastAsia="en-US"/>
          <w14:ligatures w14:val="none"/>
        </w:rPr>
      </w:pPr>
      <w:r>
        <w:rPr>
          <w:rFonts w:ascii="Times New Roman" w:eastAsia="Arial" w:hAnsi="Times New Roman"/>
        </w:rPr>
        <w:t>podłużnej adresowej z napisem: „Szkoła Podstawowa nr 2 im. O. M. Tomaszka w Pieńsku, tel./fax. 75 778 65 22, REGON: 368010520; NIP 615 02 05 30 324</w:t>
      </w:r>
    </w:p>
    <w:p w14:paraId="4BAAB520" w14:textId="77777777" w:rsidR="00A67434" w:rsidRDefault="00CA6EA2" w:rsidP="00E330CD">
      <w:pPr>
        <w:pStyle w:val="Akapitzlist"/>
        <w:widowControl/>
        <w:numPr>
          <w:ilvl w:val="1"/>
          <w:numId w:val="102"/>
        </w:numPr>
        <w:spacing w:after="40" w:line="259" w:lineRule="auto"/>
        <w:ind w:right="357"/>
        <w:rPr>
          <w:rFonts w:ascii="Times New Roman" w:hAnsi="Times New Roman"/>
        </w:rPr>
      </w:pPr>
      <w:r>
        <w:rPr>
          <w:rFonts w:ascii="Times New Roman" w:hAnsi="Times New Roman"/>
        </w:rPr>
        <w:t>okrągłej z napisem „Szkoła Podstawowa nr 2  w Pieńsku–Biblioteka”;</w:t>
      </w:r>
    </w:p>
    <w:p w14:paraId="6EF362F1" w14:textId="77777777" w:rsidR="00A67434" w:rsidRDefault="00CA6EA2" w:rsidP="00E330CD">
      <w:pPr>
        <w:pStyle w:val="Akapitzlist"/>
        <w:widowControl/>
        <w:numPr>
          <w:ilvl w:val="1"/>
          <w:numId w:val="102"/>
        </w:numPr>
        <w:spacing w:after="40" w:line="259" w:lineRule="auto"/>
        <w:ind w:right="363"/>
        <w:rPr>
          <w:rFonts w:ascii="Times New Roman" w:hAnsi="Times New Roman"/>
        </w:rPr>
      </w:pPr>
      <w:r>
        <w:rPr>
          <w:rFonts w:ascii="Times New Roman" w:hAnsi="Times New Roman"/>
        </w:rPr>
        <w:t>szkoła używa również innych pieczęci zgodnie z wykazem i wzorami znajdującymi się w dokumentacji szkolnej zgodnej z jednolitym rzeczowym wykazem akt;</w:t>
      </w:r>
    </w:p>
    <w:p w14:paraId="0A279AFC" w14:textId="77777777" w:rsidR="00A67434" w:rsidRDefault="00CA6EA2" w:rsidP="00E330CD">
      <w:pPr>
        <w:pStyle w:val="Akapitzlist"/>
        <w:widowControl/>
        <w:numPr>
          <w:ilvl w:val="1"/>
          <w:numId w:val="102"/>
        </w:numPr>
        <w:spacing w:after="40" w:line="259" w:lineRule="auto"/>
        <w:ind w:right="367"/>
        <w:rPr>
          <w:rFonts w:ascii="Times New Roman" w:hAnsi="Times New Roman"/>
        </w:rPr>
      </w:pPr>
      <w:r>
        <w:rPr>
          <w:rFonts w:ascii="Times New Roman" w:hAnsi="Times New Roman"/>
        </w:rPr>
        <w:t>wymienione w ust. 1 i 2 pieczęci mogą być używane tylko przez osoby do tego upoważnione;</w:t>
      </w:r>
    </w:p>
    <w:p w14:paraId="2C716A86" w14:textId="77777777" w:rsidR="00A67434" w:rsidRDefault="00CA6EA2" w:rsidP="00E330CD">
      <w:pPr>
        <w:pStyle w:val="Akapitzlist"/>
        <w:widowControl/>
        <w:numPr>
          <w:ilvl w:val="1"/>
          <w:numId w:val="102"/>
        </w:numPr>
        <w:spacing w:after="40" w:line="259" w:lineRule="auto"/>
        <w:ind w:left="1069" w:hanging="359"/>
        <w:rPr>
          <w:rFonts w:ascii="Times New Roman" w:hAnsi="Times New Roman"/>
        </w:rPr>
      </w:pPr>
      <w:r>
        <w:rPr>
          <w:rFonts w:ascii="Times New Roman" w:hAnsi="Times New Roman"/>
        </w:rPr>
        <w:t>na pieczęciach i stemplach może być używany skrót nazwy.</w:t>
      </w:r>
    </w:p>
    <w:p w14:paraId="16105A45" w14:textId="77777777" w:rsidR="00A67434" w:rsidRDefault="00CA6EA2" w:rsidP="00E330CD">
      <w:pPr>
        <w:pStyle w:val="Nagwek3"/>
        <w:widowControl/>
        <w:spacing w:before="120" w:after="60" w:line="240" w:lineRule="auto"/>
        <w:jc w:val="both"/>
        <w:rPr>
          <w:rFonts w:ascii="Times New Roman" w:hAnsi="Times New Roman"/>
          <w:szCs w:val="22"/>
        </w:rPr>
      </w:pPr>
      <w:bookmarkStart w:id="6" w:name="_bookmark6"/>
      <w:bookmarkEnd w:id="6"/>
      <w:r>
        <w:rPr>
          <w:rFonts w:ascii="Times New Roman" w:hAnsi="Times New Roman"/>
          <w:szCs w:val="22"/>
        </w:rPr>
        <w:t>§ 5. [Słownik]</w:t>
      </w:r>
    </w:p>
    <w:p w14:paraId="0C63B667" w14:textId="77777777" w:rsidR="00A67434" w:rsidRDefault="00CA6EA2" w:rsidP="00E330CD">
      <w:pPr>
        <w:pStyle w:val="Akapitzlist2"/>
        <w:numPr>
          <w:ilvl w:val="0"/>
          <w:numId w:val="101"/>
        </w:numPr>
        <w:spacing w:after="40" w:line="259" w:lineRule="auto"/>
        <w:rPr>
          <w:rFonts w:ascii="Times New Roman" w:hAnsi="Times New Roman"/>
        </w:rPr>
      </w:pPr>
      <w:r>
        <w:rPr>
          <w:rFonts w:ascii="Times New Roman" w:eastAsia="Arial" w:hAnsi="Times New Roman"/>
        </w:rPr>
        <w:t>Ilekroć w statucie jest mowa o:</w:t>
      </w:r>
    </w:p>
    <w:p w14:paraId="68593CC5" w14:textId="77777777" w:rsidR="00A67434" w:rsidRDefault="00CA6EA2" w:rsidP="00E330CD">
      <w:pPr>
        <w:pStyle w:val="Akapitzlist"/>
        <w:widowControl/>
        <w:numPr>
          <w:ilvl w:val="1"/>
          <w:numId w:val="101"/>
        </w:numPr>
        <w:spacing w:after="40" w:line="259" w:lineRule="auto"/>
        <w:ind w:right="362"/>
        <w:rPr>
          <w:rFonts w:ascii="Times New Roman" w:hAnsi="Times New Roman"/>
        </w:rPr>
      </w:pPr>
      <w:r>
        <w:rPr>
          <w:rFonts w:ascii="Times New Roman" w:hAnsi="Times New Roman"/>
          <w:b/>
        </w:rPr>
        <w:t xml:space="preserve">szkole </w:t>
      </w:r>
      <w:r>
        <w:rPr>
          <w:rFonts w:ascii="Times New Roman" w:hAnsi="Times New Roman"/>
        </w:rPr>
        <w:t>– należy przez to rozumieć Szkołę Podstawową nr 2 im. O. M. Tomaszka w Pieńsku</w:t>
      </w:r>
    </w:p>
    <w:p w14:paraId="427D49FA" w14:textId="77777777" w:rsidR="00A67434" w:rsidRDefault="00CA6EA2" w:rsidP="00E330CD">
      <w:pPr>
        <w:pStyle w:val="Akapitzlist"/>
        <w:widowControl/>
        <w:numPr>
          <w:ilvl w:val="1"/>
          <w:numId w:val="101"/>
        </w:numPr>
        <w:spacing w:after="40" w:line="259" w:lineRule="auto"/>
        <w:ind w:left="1078" w:right="355" w:hanging="358"/>
        <w:rPr>
          <w:rFonts w:ascii="Times New Roman" w:hAnsi="Times New Roman"/>
        </w:rPr>
      </w:pPr>
      <w:r>
        <w:rPr>
          <w:rFonts w:ascii="Times New Roman" w:hAnsi="Times New Roman"/>
          <w:b/>
        </w:rPr>
        <w:t xml:space="preserve">statucie </w:t>
      </w:r>
      <w:r>
        <w:rPr>
          <w:rFonts w:ascii="Times New Roman" w:hAnsi="Times New Roman"/>
        </w:rPr>
        <w:t>– należy przez to rozumieć statut Szkoły Podstawowej nr 2 im. O. M. Tomaszka w Pieńsku;</w:t>
      </w:r>
    </w:p>
    <w:p w14:paraId="5B8BD1B0" w14:textId="77777777" w:rsidR="00A67434" w:rsidRDefault="00CA6EA2" w:rsidP="00E330CD">
      <w:pPr>
        <w:pStyle w:val="Akapitzlist2"/>
        <w:numPr>
          <w:ilvl w:val="1"/>
          <w:numId w:val="101"/>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b/>
          <w:bCs/>
        </w:rPr>
        <w:t xml:space="preserve">nauczycielach </w:t>
      </w:r>
      <w:r>
        <w:rPr>
          <w:rFonts w:ascii="Times New Roman" w:eastAsia="Arial" w:hAnsi="Times New Roman"/>
        </w:rPr>
        <w:t>– należy przez to rozumieć nauczycieli Szkoły Podstawowej nr 2 im. O. M. Tomaszka w Pieńsku;</w:t>
      </w:r>
    </w:p>
    <w:p w14:paraId="1DF82CEC" w14:textId="77777777" w:rsidR="00A67434" w:rsidRDefault="00CA6EA2" w:rsidP="00E330CD">
      <w:pPr>
        <w:pStyle w:val="Akapitzlist"/>
        <w:widowControl/>
        <w:numPr>
          <w:ilvl w:val="1"/>
          <w:numId w:val="101"/>
        </w:numPr>
        <w:spacing w:after="40" w:line="259" w:lineRule="auto"/>
        <w:ind w:left="1078" w:right="356" w:hanging="358"/>
        <w:rPr>
          <w:rFonts w:ascii="Times New Roman" w:hAnsi="Times New Roman"/>
        </w:rPr>
      </w:pPr>
      <w:r>
        <w:rPr>
          <w:rFonts w:ascii="Times New Roman" w:hAnsi="Times New Roman"/>
          <w:b/>
        </w:rPr>
        <w:t xml:space="preserve">rodzicach </w:t>
      </w:r>
      <w:r>
        <w:rPr>
          <w:rFonts w:ascii="Times New Roman" w:hAnsi="Times New Roman"/>
        </w:rPr>
        <w:t>– należy przez to rozumieć rodziców, także prawnych opiekunów dziecka oraz osoby (podmioty) sprawujące pieczę zastępczą nad dzieckiem w Szkole Podstawowej nr. 2 im. O. M. Tomaszka w Pieńsku;</w:t>
      </w:r>
    </w:p>
    <w:p w14:paraId="54E0275C" w14:textId="77777777" w:rsidR="00A67434" w:rsidRDefault="00CA6EA2" w:rsidP="00E330CD">
      <w:pPr>
        <w:pStyle w:val="Akapitzlist"/>
        <w:widowControl/>
        <w:numPr>
          <w:ilvl w:val="1"/>
          <w:numId w:val="101"/>
        </w:numPr>
        <w:spacing w:after="40" w:line="259" w:lineRule="auto"/>
        <w:ind w:right="362"/>
        <w:rPr>
          <w:rFonts w:ascii="Times New Roman" w:hAnsi="Times New Roman"/>
        </w:rPr>
      </w:pPr>
      <w:r>
        <w:rPr>
          <w:rFonts w:ascii="Times New Roman" w:hAnsi="Times New Roman"/>
          <w:b/>
        </w:rPr>
        <w:t xml:space="preserve">uczniach </w:t>
      </w:r>
      <w:r>
        <w:rPr>
          <w:rFonts w:ascii="Times New Roman" w:hAnsi="Times New Roman"/>
        </w:rPr>
        <w:t>– należy przez to rozumieć uczniów Szkoły Podstawowej nr 2 im. O. M. Tomaszka w Pieńsku;</w:t>
      </w:r>
    </w:p>
    <w:p w14:paraId="3652D528" w14:textId="77777777" w:rsidR="00A67434" w:rsidRDefault="00CA6EA2" w:rsidP="00E330CD">
      <w:pPr>
        <w:pStyle w:val="Akapitzlist"/>
        <w:widowControl/>
        <w:numPr>
          <w:ilvl w:val="1"/>
          <w:numId w:val="101"/>
        </w:numPr>
        <w:spacing w:after="40" w:line="259" w:lineRule="auto"/>
        <w:ind w:left="1078" w:right="358" w:hanging="358"/>
        <w:rPr>
          <w:rFonts w:ascii="Times New Roman" w:hAnsi="Times New Roman"/>
        </w:rPr>
      </w:pPr>
      <w:r>
        <w:rPr>
          <w:rFonts w:ascii="Times New Roman" w:hAnsi="Times New Roman"/>
          <w:b/>
        </w:rPr>
        <w:t xml:space="preserve">oddział </w:t>
      </w:r>
      <w:r>
        <w:rPr>
          <w:rFonts w:ascii="Times New Roman" w:hAnsi="Times New Roman"/>
        </w:rPr>
        <w:t>stanowi grupa uczniów pobierających naukę w tej samej klasie w Szkole Podstawowej nr 2 im. O. M. Tomaszka w Pieńsku;</w:t>
      </w:r>
    </w:p>
    <w:p w14:paraId="22C8261E" w14:textId="77777777" w:rsidR="00A67434" w:rsidRDefault="00CA6EA2" w:rsidP="00E330CD">
      <w:pPr>
        <w:pStyle w:val="Akapitzlist2"/>
        <w:numPr>
          <w:ilvl w:val="1"/>
          <w:numId w:val="101"/>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b/>
          <w:bCs/>
        </w:rPr>
        <w:t xml:space="preserve">dyrektorze </w:t>
      </w:r>
      <w:r>
        <w:rPr>
          <w:rFonts w:ascii="Times New Roman" w:eastAsia="Arial" w:hAnsi="Times New Roman"/>
        </w:rPr>
        <w:t>– należy przez to rozumieć dyrektora Szkoły Podstawowej nr 2 im. O. M. Tomaszka w Pieńsku;</w:t>
      </w:r>
    </w:p>
    <w:p w14:paraId="736B046B" w14:textId="77777777" w:rsidR="00A67434" w:rsidRDefault="00CA6EA2" w:rsidP="00E330CD">
      <w:pPr>
        <w:pStyle w:val="Akapitzlist2"/>
        <w:numPr>
          <w:ilvl w:val="1"/>
          <w:numId w:val="101"/>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b/>
          <w:bCs/>
        </w:rPr>
        <w:t xml:space="preserve">radzie pedagogicznej </w:t>
      </w:r>
      <w:r>
        <w:rPr>
          <w:rFonts w:ascii="Times New Roman" w:eastAsia="Arial" w:hAnsi="Times New Roman"/>
        </w:rPr>
        <w:t>– należy przez to rozumieć organ szkoły, w którego skład wchodzą wszyscy pracownicy pedagogiczni Szkoły Podstawowej nr 2 im. O. M. Tomaszka w Pieńsku;</w:t>
      </w:r>
    </w:p>
    <w:p w14:paraId="6B956D90" w14:textId="77777777" w:rsidR="00A67434" w:rsidRDefault="00CA6EA2" w:rsidP="00E330CD">
      <w:pPr>
        <w:pStyle w:val="Akapitzlist2"/>
        <w:numPr>
          <w:ilvl w:val="1"/>
          <w:numId w:val="101"/>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b/>
          <w:bCs/>
        </w:rPr>
        <w:t xml:space="preserve">radzie rodziców </w:t>
      </w:r>
      <w:r>
        <w:rPr>
          <w:rFonts w:ascii="Times New Roman" w:eastAsia="Arial" w:hAnsi="Times New Roman"/>
        </w:rPr>
        <w:t>– należy przez to rozumieć Radę Rodziców Szkoły Podstawowej nr 2 im. O. M. Tomaszka w Pieńsku;</w:t>
      </w:r>
    </w:p>
    <w:p w14:paraId="5E990E58" w14:textId="77777777" w:rsidR="00A67434" w:rsidRDefault="00CA6EA2" w:rsidP="00E330CD">
      <w:pPr>
        <w:pStyle w:val="Akapitzlist2"/>
        <w:numPr>
          <w:ilvl w:val="1"/>
          <w:numId w:val="101"/>
        </w:numPr>
        <w:spacing w:after="40" w:line="259" w:lineRule="auto"/>
        <w:ind w:right="710"/>
        <w:rPr>
          <w:rFonts w:ascii="Times New Roman" w:eastAsia="Times New Roman" w:hAnsi="Times New Roman"/>
          <w:kern w:val="0"/>
          <w:lang w:eastAsia="en-US"/>
          <w14:ligatures w14:val="none"/>
        </w:rPr>
      </w:pPr>
      <w:r>
        <w:rPr>
          <w:rFonts w:ascii="Times New Roman" w:eastAsia="Arial" w:hAnsi="Times New Roman"/>
          <w:b/>
          <w:bCs/>
        </w:rPr>
        <w:t xml:space="preserve">samorządzie uczniowskim </w:t>
      </w:r>
      <w:r>
        <w:rPr>
          <w:rFonts w:ascii="Times New Roman" w:eastAsia="Arial" w:hAnsi="Times New Roman"/>
        </w:rPr>
        <w:t>– należy przez rozumieć samorząd uczniowski Szkoły Podstawowej nr 2 im. O. M. Tomaszka w Pieńsku.</w:t>
      </w:r>
    </w:p>
    <w:p w14:paraId="30C82880" w14:textId="77777777" w:rsidR="00192FC7" w:rsidRDefault="000D687C">
      <w:pPr>
        <w:pStyle w:val="Akapitzlist2"/>
        <w:numPr>
          <w:ilvl w:val="1"/>
          <w:numId w:val="101"/>
        </w:numPr>
        <w:spacing w:after="40" w:line="259" w:lineRule="auto"/>
        <w:ind w:right="710"/>
        <w:rPr>
          <w:rFonts w:ascii="Times New Roman" w:eastAsia="Times New Roman" w:hAnsi="Times New Roman"/>
          <w:kern w:val="0"/>
          <w:lang w:eastAsia="en-US"/>
          <w14:ligatures w14:val="none"/>
        </w:rPr>
      </w:pPr>
      <w:r>
        <w:rPr>
          <w:rFonts w:ascii="Times New Roman" w:hAnsi="Times New Roman"/>
          <w:b/>
        </w:rPr>
        <w:t>Przedmiotowych Zasadach Oceniania (PZO) – należy przez to rozumieć przyjęte dla danych zajęć edukacyjnych zasady określające w szczególności wymagania edukacyjne, sposoby sprawdzania osiągnięć ucznia oraz inne zasady oceniania zgodne z przepisami prawa i postanowieniami niniejszego Statutu;</w:t>
      </w:r>
    </w:p>
    <w:p w14:paraId="09C68ADF" w14:textId="77777777" w:rsidR="00A67434" w:rsidRDefault="00CA6EA2" w:rsidP="00E330CD">
      <w:pPr>
        <w:pStyle w:val="Nagwek1"/>
        <w:widowControl/>
        <w:spacing w:before="0" w:after="60" w:line="240" w:lineRule="auto"/>
        <w:ind w:right="3612"/>
        <w:jc w:val="both"/>
        <w:rPr>
          <w:rFonts w:ascii="Times New Roman" w:hAnsi="Times New Roman"/>
          <w:sz w:val="22"/>
          <w:szCs w:val="22"/>
        </w:rPr>
      </w:pPr>
      <w:r>
        <w:br w:type="column"/>
      </w:r>
      <w:bookmarkStart w:id="7" w:name="_bookmark9"/>
      <w:bookmarkStart w:id="8" w:name="_bookmark8"/>
      <w:bookmarkStart w:id="9" w:name="_bookmark7"/>
      <w:bookmarkEnd w:id="7"/>
      <w:bookmarkEnd w:id="8"/>
      <w:bookmarkEnd w:id="9"/>
      <w:r>
        <w:rPr>
          <w:rFonts w:ascii="Times New Roman" w:hAnsi="Times New Roman"/>
          <w:sz w:val="22"/>
          <w:szCs w:val="22"/>
        </w:rPr>
        <w:lastRenderedPageBreak/>
        <w:t>ROZDZIAŁ 2</w:t>
      </w:r>
    </w:p>
    <w:p w14:paraId="20CA54B8" w14:textId="77777777" w:rsidR="00A67434" w:rsidRDefault="00CA6EA2" w:rsidP="00E330CD">
      <w:pPr>
        <w:pStyle w:val="Nagwek2"/>
        <w:widowControl/>
        <w:spacing w:before="0" w:after="60" w:line="259" w:lineRule="auto"/>
        <w:ind w:left="0" w:right="3611"/>
        <w:jc w:val="both"/>
        <w:rPr>
          <w:rFonts w:ascii="Times New Roman" w:hAnsi="Times New Roman"/>
          <w:sz w:val="22"/>
          <w:szCs w:val="22"/>
        </w:rPr>
      </w:pPr>
      <w:r>
        <w:rPr>
          <w:rFonts w:ascii="Times New Roman" w:hAnsi="Times New Roman"/>
          <w:sz w:val="22"/>
          <w:szCs w:val="22"/>
        </w:rPr>
        <w:t>Cele i zadania szkoły</w:t>
      </w:r>
    </w:p>
    <w:p w14:paraId="0D20EA2B" w14:textId="77777777" w:rsidR="00A67434" w:rsidRDefault="00CA6EA2" w:rsidP="00E330CD">
      <w:pPr>
        <w:pStyle w:val="Nagwek3"/>
        <w:widowControl/>
        <w:spacing w:before="120" w:after="60" w:line="240" w:lineRule="auto"/>
        <w:jc w:val="both"/>
        <w:rPr>
          <w:rFonts w:ascii="Times New Roman" w:hAnsi="Times New Roman"/>
          <w:kern w:val="2"/>
          <w:szCs w:val="22"/>
          <w:lang w:eastAsia="pl-PL"/>
          <w14:ligatures w14:val="standardContextual"/>
        </w:rPr>
      </w:pPr>
      <w:r>
        <w:rPr>
          <w:rFonts w:ascii="Times New Roman" w:hAnsi="Times New Roman"/>
          <w:szCs w:val="22"/>
        </w:rPr>
        <w:t>§ 6. [Cele ogólne szkoły]</w:t>
      </w:r>
    </w:p>
    <w:p w14:paraId="42C4267F" w14:textId="77777777" w:rsidR="00A67434" w:rsidRDefault="00CA6EA2" w:rsidP="00E330CD">
      <w:pPr>
        <w:pStyle w:val="Tekstpodstawowy1"/>
        <w:spacing w:line="259" w:lineRule="auto"/>
        <w:ind w:left="0" w:right="355" w:firstLine="0"/>
        <w:rPr>
          <w:rFonts w:ascii="Times New Roman" w:hAnsi="Times New Roman"/>
          <w:szCs w:val="22"/>
        </w:rPr>
      </w:pPr>
      <w:r>
        <w:rPr>
          <w:rFonts w:ascii="Times New Roman" w:eastAsia="Arial" w:hAnsi="Times New Roman"/>
          <w:szCs w:val="22"/>
        </w:rPr>
        <w:t>Szkoła realizuje cele wynikające z przepisów prawa, w szczególności z ustawy Prawo oświatowe, Ustawy o systemie oświaty oraz podstawy programowej kształcenia ogólnego dla szkoły podstawowej, uwzględniając dodatkowo cele i zadania wpisane do programu wychowawczo-profilaktycznego.</w:t>
      </w:r>
    </w:p>
    <w:p w14:paraId="7A05BCC9" w14:textId="77777777" w:rsidR="00A67434" w:rsidRDefault="00CA6EA2" w:rsidP="00E330CD">
      <w:pPr>
        <w:pStyle w:val="Nagwek3"/>
        <w:widowControl/>
        <w:spacing w:before="120" w:after="60" w:line="240" w:lineRule="auto"/>
        <w:jc w:val="both"/>
        <w:rPr>
          <w:rFonts w:ascii="Times New Roman" w:hAnsi="Times New Roman"/>
          <w:szCs w:val="22"/>
        </w:rPr>
      </w:pPr>
      <w:bookmarkStart w:id="10" w:name="_bookmark10"/>
      <w:bookmarkEnd w:id="10"/>
      <w:r>
        <w:rPr>
          <w:rFonts w:ascii="Times New Roman" w:hAnsi="Times New Roman"/>
          <w:szCs w:val="22"/>
        </w:rPr>
        <w:t>§ 7. [Cele szczegółowe]</w:t>
      </w:r>
    </w:p>
    <w:p w14:paraId="49286561" w14:textId="77777777" w:rsidR="00A67434" w:rsidRDefault="00CA6EA2" w:rsidP="00E330CD">
      <w:pPr>
        <w:pStyle w:val="Akapitzlist"/>
        <w:widowControl/>
        <w:numPr>
          <w:ilvl w:val="0"/>
          <w:numId w:val="100"/>
        </w:numPr>
        <w:spacing w:after="40" w:line="259" w:lineRule="auto"/>
        <w:ind w:left="719" w:hanging="359"/>
        <w:rPr>
          <w:rFonts w:ascii="Times New Roman" w:hAnsi="Times New Roman"/>
        </w:rPr>
      </w:pPr>
      <w:r>
        <w:rPr>
          <w:rFonts w:ascii="Times New Roman" w:hAnsi="Times New Roman"/>
        </w:rPr>
        <w:t>Celami szkoły w szczególności jest:</w:t>
      </w:r>
    </w:p>
    <w:p w14:paraId="2DC6058B" w14:textId="77777777" w:rsidR="00A67434" w:rsidRDefault="00CA6EA2" w:rsidP="00E330CD">
      <w:pPr>
        <w:pStyle w:val="Akapitzlist2"/>
        <w:numPr>
          <w:ilvl w:val="1"/>
          <w:numId w:val="100"/>
        </w:numPr>
        <w:spacing w:after="40" w:line="259" w:lineRule="auto"/>
        <w:rPr>
          <w:rFonts w:ascii="Times New Roman" w:hAnsi="Times New Roman"/>
        </w:rPr>
      </w:pPr>
      <w:r>
        <w:rPr>
          <w:rFonts w:ascii="Times New Roman" w:eastAsia="Arial" w:hAnsi="Times New Roman"/>
        </w:rPr>
        <w:t>dbałość o integralny rozwój ucznia, zarówno poznawczy, jak i emocjonalny, społeczny i moralny oraz ochrona ucznia przed przemocą, uzależnieniami, demoralizacją oraz innymi przejawami nieprzestrzegania norm społecznych;</w:t>
      </w:r>
    </w:p>
    <w:p w14:paraId="20CF6E07" w14:textId="77777777" w:rsidR="00A67434" w:rsidRDefault="00CA6EA2" w:rsidP="00E330CD">
      <w:pPr>
        <w:pStyle w:val="Akapitzlist2"/>
        <w:numPr>
          <w:ilvl w:val="1"/>
          <w:numId w:val="100"/>
        </w:numPr>
        <w:spacing w:after="40" w:line="259" w:lineRule="auto"/>
        <w:ind w:right="716"/>
        <w:rPr>
          <w:rFonts w:ascii="Times New Roman" w:hAnsi="Times New Roman"/>
        </w:rPr>
      </w:pPr>
      <w:r>
        <w:rPr>
          <w:rFonts w:ascii="Times New Roman" w:eastAsia="Arial" w:hAnsi="Times New Roman"/>
        </w:rPr>
        <w:t>wyposażenie uczniów w taki zasób wiadomości oraz umiejętności, które zapewnią przygotowanie do życia we współczesnym świecie, z uwzględnieniem indywidualnych możliwości i potrzeb ucznia;</w:t>
      </w:r>
    </w:p>
    <w:p w14:paraId="50BCD5CA" w14:textId="77777777" w:rsidR="00A67434" w:rsidRDefault="00CA6EA2" w:rsidP="00E330CD">
      <w:pPr>
        <w:pStyle w:val="Akapitzlist"/>
        <w:widowControl/>
        <w:numPr>
          <w:ilvl w:val="1"/>
          <w:numId w:val="100"/>
        </w:numPr>
        <w:spacing w:after="40" w:line="259" w:lineRule="auto"/>
        <w:ind w:right="355"/>
        <w:rPr>
          <w:rFonts w:ascii="Times New Roman" w:hAnsi="Times New Roman"/>
        </w:rPr>
      </w:pPr>
      <w:r>
        <w:rPr>
          <w:rFonts w:ascii="Times New Roman" w:hAnsi="Times New Roman"/>
        </w:rPr>
        <w:t>kształtowanie postaw służących rozwijaniu u uczniów poczucia odpowiedzialności, samorządności, szacunku dla tradycji i polskiego dziedzictwa kulturowego, przy jednoczesnym otwarciu na wartości kultur Europy i świata, a także kształtowanie postaw proekologicznych oraz prospołecznych w tym ofiarności, współpracy, solidarności społecznej i altruizmu;</w:t>
      </w:r>
    </w:p>
    <w:p w14:paraId="776278A7" w14:textId="77777777" w:rsidR="00A67434" w:rsidRDefault="00CA6EA2" w:rsidP="00E330CD">
      <w:pPr>
        <w:pStyle w:val="Akapitzlist2"/>
        <w:numPr>
          <w:ilvl w:val="1"/>
          <w:numId w:val="100"/>
        </w:numPr>
        <w:spacing w:after="40" w:line="259" w:lineRule="auto"/>
        <w:ind w:right="710"/>
        <w:rPr>
          <w:rFonts w:ascii="Times New Roman" w:eastAsia="Times New Roman" w:hAnsi="Times New Roman"/>
          <w:kern w:val="0"/>
          <w:lang w:eastAsia="en-US"/>
          <w14:ligatures w14:val="none"/>
        </w:rPr>
      </w:pPr>
      <w:r>
        <w:rPr>
          <w:rFonts w:ascii="Times New Roman" w:eastAsia="Arial" w:hAnsi="Times New Roman"/>
        </w:rPr>
        <w:t>wspieranie potencjału rozwojowego każdego ucznia, w tym wspomaganie uczniów ze szczególnymi potrzebami edukacyjnymi z uwzględnieniem wsparcia w zakresie pomocy psychologiczno-pedagogicznej oraz stwarzanie im takich warunków rozwoju, aby aktywnie i w pełni uczestniczyli w życiu szkoły i środowiska;</w:t>
      </w:r>
    </w:p>
    <w:p w14:paraId="17BB8972" w14:textId="77777777" w:rsidR="00A67434" w:rsidRDefault="00CA6EA2" w:rsidP="00E330CD">
      <w:pPr>
        <w:pStyle w:val="Akapitzlist2"/>
        <w:numPr>
          <w:ilvl w:val="1"/>
          <w:numId w:val="100"/>
        </w:numPr>
        <w:spacing w:after="40" w:line="259" w:lineRule="auto"/>
        <w:ind w:right="716"/>
        <w:rPr>
          <w:rFonts w:ascii="Times New Roman" w:eastAsia="Times New Roman" w:hAnsi="Times New Roman"/>
          <w:kern w:val="0"/>
          <w:lang w:eastAsia="en-US"/>
          <w14:ligatures w14:val="none"/>
        </w:rPr>
      </w:pPr>
      <w:r>
        <w:rPr>
          <w:rFonts w:ascii="Times New Roman" w:eastAsia="Arial" w:hAnsi="Times New Roman"/>
        </w:rPr>
        <w:t>wspieranie w rozwoju i wdrażanie do funkcjonowania społecznego uczniów z niepełnosprawnością, w tym budowanie ich tożsamości, autonomii oraz poczucia godności, które pozwoli na postrzeganie siebie jako niezależnej osoby;</w:t>
      </w:r>
    </w:p>
    <w:p w14:paraId="109487C0" w14:textId="77777777" w:rsidR="00A67434" w:rsidRDefault="00CA6EA2" w:rsidP="00E330CD">
      <w:pPr>
        <w:pStyle w:val="Akapitzlist"/>
        <w:widowControl/>
        <w:numPr>
          <w:ilvl w:val="1"/>
          <w:numId w:val="100"/>
        </w:numPr>
        <w:spacing w:after="40" w:line="259" w:lineRule="auto"/>
        <w:ind w:left="1079" w:hanging="359"/>
        <w:rPr>
          <w:rFonts w:ascii="Times New Roman" w:hAnsi="Times New Roman"/>
        </w:rPr>
      </w:pPr>
      <w:r>
        <w:rPr>
          <w:rFonts w:ascii="Times New Roman" w:hAnsi="Times New Roman"/>
        </w:rPr>
        <w:t>wspieranie uczniów w rozwijaniu kompetencji, zainteresowań i uzdolnień;</w:t>
      </w:r>
    </w:p>
    <w:p w14:paraId="2D28801B" w14:textId="77777777" w:rsidR="00A67434" w:rsidRDefault="00CA6EA2" w:rsidP="00E330CD">
      <w:pPr>
        <w:pStyle w:val="Akapitzlist"/>
        <w:widowControl/>
        <w:numPr>
          <w:ilvl w:val="1"/>
          <w:numId w:val="100"/>
        </w:numPr>
        <w:spacing w:after="40" w:line="259" w:lineRule="auto"/>
        <w:ind w:right="361"/>
        <w:rPr>
          <w:rFonts w:ascii="Times New Roman" w:hAnsi="Times New Roman"/>
        </w:rPr>
      </w:pPr>
      <w:r>
        <w:rPr>
          <w:rFonts w:ascii="Times New Roman" w:hAnsi="Times New Roman"/>
        </w:rPr>
        <w:t>umożliwienie uczniom podtrzymywania poczucia tożsamości narodowej, etnicznej, językowej i religijnej;</w:t>
      </w:r>
    </w:p>
    <w:p w14:paraId="05C75DDC" w14:textId="77777777" w:rsidR="00A67434" w:rsidRDefault="00CA6EA2" w:rsidP="00E330CD">
      <w:pPr>
        <w:pStyle w:val="Akapitzlist2"/>
        <w:numPr>
          <w:ilvl w:val="1"/>
          <w:numId w:val="100"/>
        </w:numPr>
        <w:spacing w:after="40" w:line="259" w:lineRule="auto"/>
        <w:ind w:right="716"/>
        <w:rPr>
          <w:rFonts w:ascii="Times New Roman" w:eastAsia="Times New Roman" w:hAnsi="Times New Roman"/>
          <w:kern w:val="0"/>
          <w:lang w:eastAsia="en-US"/>
          <w14:ligatures w14:val="none"/>
        </w:rPr>
      </w:pPr>
      <w:r>
        <w:rPr>
          <w:rFonts w:ascii="Times New Roman" w:eastAsia="Arial" w:hAnsi="Times New Roman"/>
        </w:rPr>
        <w:t>upowszechnianie i wdrażanie wiedzy dotyczącej zasad bezpieczeństwa oraz promocji i ochrony zdrowia, w tym kształtowanie zdrowego stylu życia, zwiększenie aktywności fizycznej uczniów, poprawa sposobu odżywiania, zmniejszenie narażania się na szkodliwe czynniki i substancje, co umożliwi uczniom zwiększenie kontroli nad własnym zdrowiem oraz jego poprawę;</w:t>
      </w:r>
    </w:p>
    <w:p w14:paraId="4C68706D" w14:textId="77777777" w:rsidR="00A67434" w:rsidRDefault="00CA6EA2" w:rsidP="00E330CD">
      <w:pPr>
        <w:pStyle w:val="Akapitzlist"/>
        <w:widowControl/>
        <w:numPr>
          <w:ilvl w:val="1"/>
          <w:numId w:val="100"/>
        </w:numPr>
        <w:spacing w:after="40" w:line="259" w:lineRule="auto"/>
        <w:ind w:right="358"/>
        <w:rPr>
          <w:rFonts w:ascii="Times New Roman" w:hAnsi="Times New Roman"/>
        </w:rPr>
      </w:pPr>
      <w:r>
        <w:rPr>
          <w:rFonts w:ascii="Times New Roman" w:hAnsi="Times New Roman"/>
        </w:rPr>
        <w:t>utrzymywanie bezpiecznych i higienicznych warunków oraz przyjaznej atmosfery nauki, wychowania i opieki.</w:t>
      </w:r>
    </w:p>
    <w:p w14:paraId="5DADE594" w14:textId="77777777" w:rsidR="00A67434" w:rsidRDefault="00CA6EA2" w:rsidP="00E330CD">
      <w:pPr>
        <w:pStyle w:val="Nagwek3"/>
        <w:widowControl/>
        <w:spacing w:before="120" w:after="60" w:line="240" w:lineRule="auto"/>
        <w:jc w:val="both"/>
        <w:rPr>
          <w:rFonts w:ascii="Times New Roman" w:hAnsi="Times New Roman"/>
          <w:szCs w:val="22"/>
        </w:rPr>
      </w:pPr>
      <w:bookmarkStart w:id="11" w:name="_bookmark11"/>
      <w:bookmarkEnd w:id="11"/>
      <w:r>
        <w:rPr>
          <w:rFonts w:ascii="Times New Roman" w:hAnsi="Times New Roman"/>
          <w:szCs w:val="22"/>
        </w:rPr>
        <w:t>§ 8. [Zadania ogólne]</w:t>
      </w:r>
    </w:p>
    <w:p w14:paraId="734D52C0" w14:textId="77777777" w:rsidR="00A67434" w:rsidRDefault="00CA6EA2" w:rsidP="00E330CD">
      <w:pPr>
        <w:pStyle w:val="Akapitzlist2"/>
        <w:numPr>
          <w:ilvl w:val="0"/>
          <w:numId w:val="99"/>
        </w:numPr>
        <w:spacing w:after="40" w:line="259" w:lineRule="auto"/>
        <w:ind w:right="724"/>
        <w:rPr>
          <w:rFonts w:ascii="Times New Roman" w:hAnsi="Times New Roman"/>
        </w:rPr>
      </w:pPr>
      <w:r>
        <w:rPr>
          <w:rFonts w:ascii="Times New Roman" w:eastAsia="Arial" w:hAnsi="Times New Roman"/>
        </w:rPr>
        <w:t>Cele, o których mowa w § 7, realizowane są poprzez zadania wykonywane we współdziałaniu z rodzicami, organem prowadzącym i innymi instytucjami działającymi w środowisku. Zadania wykonują wszyscy pracownicy szkoły, dążąc do jak najwyższej jakości wykonywanych działań.</w:t>
      </w:r>
    </w:p>
    <w:p w14:paraId="786C96D8" w14:textId="77777777" w:rsidR="00A67434" w:rsidRDefault="00CA6EA2" w:rsidP="00E330CD">
      <w:pPr>
        <w:pStyle w:val="Akapitzlist2"/>
        <w:numPr>
          <w:ilvl w:val="0"/>
          <w:numId w:val="99"/>
        </w:numPr>
        <w:spacing w:after="40" w:line="259" w:lineRule="auto"/>
        <w:rPr>
          <w:rFonts w:ascii="Times New Roman" w:hAnsi="Times New Roman"/>
        </w:rPr>
      </w:pPr>
      <w:r>
        <w:rPr>
          <w:rFonts w:ascii="Times New Roman" w:eastAsia="Arial" w:hAnsi="Times New Roman"/>
        </w:rPr>
        <w:t>Cele realizowane są w szczególności poprzez takie zadania jak:</w:t>
      </w:r>
    </w:p>
    <w:p w14:paraId="78E3C97C" w14:textId="77777777" w:rsidR="00A67434" w:rsidRDefault="00CA6EA2" w:rsidP="00E330CD">
      <w:pPr>
        <w:pStyle w:val="Akapitzlist2"/>
        <w:numPr>
          <w:ilvl w:val="1"/>
          <w:numId w:val="99"/>
        </w:numPr>
        <w:spacing w:after="40" w:line="259" w:lineRule="auto"/>
        <w:ind w:right="710"/>
        <w:rPr>
          <w:rFonts w:ascii="Times New Roman" w:hAnsi="Times New Roman"/>
        </w:rPr>
      </w:pPr>
      <w:r>
        <w:rPr>
          <w:rFonts w:ascii="Times New Roman" w:eastAsia="Arial" w:hAnsi="Times New Roman"/>
        </w:rPr>
        <w:t xml:space="preserve">realizacja programów nauczania, określonych w szkolnym zestawie programów, w tym dostosowanie organizacji procesu nauczania - wymagań, metod i form pracy, materiałów </w:t>
      </w:r>
      <w:r>
        <w:rPr>
          <w:rFonts w:ascii="Times New Roman" w:eastAsia="Arial" w:hAnsi="Times New Roman"/>
        </w:rPr>
        <w:lastRenderedPageBreak/>
        <w:t>dydaktycznych, źródeł wiedzy, środków dydaktycznych oraz czasu i tempa pracy do potrzeb rozwojowych i edukacyjnych oraz możliwości psychofizycznych uczniów;</w:t>
      </w:r>
    </w:p>
    <w:p w14:paraId="55B5A556" w14:textId="77777777" w:rsidR="00A67434" w:rsidRDefault="00CA6EA2" w:rsidP="00E330CD">
      <w:pPr>
        <w:pStyle w:val="Akapitzlist"/>
        <w:widowControl/>
        <w:numPr>
          <w:ilvl w:val="1"/>
          <w:numId w:val="99"/>
        </w:numPr>
        <w:spacing w:after="40" w:line="259" w:lineRule="auto"/>
        <w:ind w:right="355"/>
        <w:rPr>
          <w:rFonts w:ascii="Times New Roman" w:hAnsi="Times New Roman"/>
        </w:rPr>
      </w:pPr>
      <w:r>
        <w:rPr>
          <w:rFonts w:ascii="Times New Roman" w:hAnsi="Times New Roman"/>
        </w:rPr>
        <w:t>działań zaplanowanych w programie wychowawczo-profilaktycznym szkoły, w tym działań kształtujących postawy patriotyczne, prospołeczne, proekologiczne, prozdrowotne, które promującą zdrowy styl życia i skutecznie zapobiegają współczesnym zagrożeniom;</w:t>
      </w:r>
    </w:p>
    <w:p w14:paraId="3494C7DC" w14:textId="77777777" w:rsidR="00A67434" w:rsidRDefault="00CA6EA2" w:rsidP="00E330CD">
      <w:pPr>
        <w:pStyle w:val="Akapitzlist"/>
        <w:widowControl/>
        <w:numPr>
          <w:ilvl w:val="1"/>
          <w:numId w:val="99"/>
        </w:numPr>
        <w:spacing w:after="40" w:line="259" w:lineRule="auto"/>
        <w:ind w:left="1079" w:hanging="359"/>
        <w:rPr>
          <w:rFonts w:ascii="Times New Roman" w:hAnsi="Times New Roman"/>
        </w:rPr>
      </w:pPr>
      <w:r>
        <w:rPr>
          <w:rFonts w:ascii="Times New Roman" w:hAnsi="Times New Roman"/>
        </w:rPr>
        <w:t>organizowanie na życzenie rodziców i pełnoletnich uczniów nauki religii i etyki;</w:t>
      </w:r>
    </w:p>
    <w:p w14:paraId="4AC400D0" w14:textId="77777777" w:rsidR="00A67434" w:rsidRDefault="00CA6EA2" w:rsidP="00E330CD">
      <w:pPr>
        <w:pStyle w:val="Akapitzlist"/>
        <w:widowControl/>
        <w:numPr>
          <w:ilvl w:val="1"/>
          <w:numId w:val="99"/>
        </w:numPr>
        <w:spacing w:after="40" w:line="259" w:lineRule="auto"/>
        <w:ind w:right="355"/>
        <w:rPr>
          <w:rFonts w:ascii="Times New Roman" w:hAnsi="Times New Roman"/>
        </w:rPr>
      </w:pPr>
      <w:r>
        <w:rPr>
          <w:rFonts w:ascii="Times New Roman" w:hAnsi="Times New Roman"/>
        </w:rPr>
        <w:t>udzielanie uczniom, rodzicom oraz nauczycielom pomocy psychologiczno-pedagogicznej;</w:t>
      </w:r>
    </w:p>
    <w:p w14:paraId="5C6006C0" w14:textId="77777777" w:rsidR="00A67434" w:rsidRDefault="00CA6EA2" w:rsidP="00E330CD">
      <w:pPr>
        <w:pStyle w:val="Akapitzlist2"/>
        <w:numPr>
          <w:ilvl w:val="1"/>
          <w:numId w:val="99"/>
        </w:numPr>
        <w:spacing w:after="40" w:line="259" w:lineRule="auto"/>
        <w:ind w:right="714"/>
        <w:rPr>
          <w:rFonts w:ascii="Times New Roman" w:eastAsia="Times New Roman" w:hAnsi="Times New Roman"/>
          <w:kern w:val="0"/>
          <w:lang w:eastAsia="en-US"/>
          <w14:ligatures w14:val="none"/>
        </w:rPr>
      </w:pPr>
      <w:r>
        <w:rPr>
          <w:rFonts w:ascii="Times New Roman" w:eastAsia="Arial" w:hAnsi="Times New Roman"/>
        </w:rPr>
        <w:t>organizowanie kształcenia specjalnego oraz opieki dla uczniów, którzy posiadają orzeczenie o potrzebie kształcenia specjalnego, a także osób mających problemy z realizacją wymagań programowych;</w:t>
      </w:r>
    </w:p>
    <w:p w14:paraId="6AEFCFC2" w14:textId="77777777" w:rsidR="00A67434" w:rsidRDefault="00CA6EA2" w:rsidP="00E330CD">
      <w:pPr>
        <w:pStyle w:val="Akapitzlist"/>
        <w:widowControl/>
        <w:numPr>
          <w:ilvl w:val="1"/>
          <w:numId w:val="99"/>
        </w:numPr>
        <w:spacing w:after="40" w:line="259" w:lineRule="auto"/>
        <w:ind w:right="360"/>
        <w:rPr>
          <w:rFonts w:ascii="Times New Roman" w:hAnsi="Times New Roman"/>
        </w:rPr>
      </w:pPr>
      <w:r>
        <w:rPr>
          <w:rFonts w:ascii="Times New Roman" w:hAnsi="Times New Roman"/>
        </w:rPr>
        <w:t>organizowanie nauczania na podstawie orzeczenia o potrzebie nauczania indywidualnego;</w:t>
      </w:r>
    </w:p>
    <w:p w14:paraId="0D0247C8" w14:textId="77777777" w:rsidR="00A67434" w:rsidRDefault="00CA6EA2" w:rsidP="00E330CD">
      <w:pPr>
        <w:pStyle w:val="Akapitzlist"/>
        <w:widowControl/>
        <w:numPr>
          <w:ilvl w:val="1"/>
          <w:numId w:val="99"/>
        </w:numPr>
        <w:spacing w:after="40" w:line="259" w:lineRule="auto"/>
        <w:ind w:right="359"/>
        <w:rPr>
          <w:rFonts w:ascii="Times New Roman" w:hAnsi="Times New Roman"/>
        </w:rPr>
      </w:pPr>
      <w:r>
        <w:rPr>
          <w:rFonts w:ascii="Times New Roman" w:hAnsi="Times New Roman"/>
        </w:rPr>
        <w:t>organizowanie kształcenia osób niebędących obywatelami polskimi oraz osób będących obywatelami polskimi, które pobierały naukę w szkołach funkcjonujących w systemach oświaty innych państw, tym dla dzieci i młodzieży obywateli Ukrainy, w związku z konfliktem zbrojnym na terenie tego państwa;</w:t>
      </w:r>
    </w:p>
    <w:p w14:paraId="2B887257" w14:textId="77777777" w:rsidR="00A67434" w:rsidRDefault="00CA6EA2" w:rsidP="00E330CD">
      <w:pPr>
        <w:pStyle w:val="Akapitzlist"/>
        <w:widowControl/>
        <w:numPr>
          <w:ilvl w:val="1"/>
          <w:numId w:val="99"/>
        </w:numPr>
        <w:spacing w:after="40" w:line="259" w:lineRule="auto"/>
        <w:ind w:right="359"/>
        <w:rPr>
          <w:rFonts w:ascii="Times New Roman" w:hAnsi="Times New Roman"/>
        </w:rPr>
      </w:pPr>
      <w:r>
        <w:rPr>
          <w:rFonts w:ascii="Times New Roman" w:hAnsi="Times New Roman"/>
        </w:rPr>
        <w:t>organizowanie zajęć umożliwiającym uczniom podtrzymywanie poczucia tożsamości narodowej, etnicznej, językowej i religijnej;</w:t>
      </w:r>
    </w:p>
    <w:p w14:paraId="2C972D4D" w14:textId="77777777" w:rsidR="00A67434" w:rsidRDefault="00CA6EA2" w:rsidP="00E330CD">
      <w:pPr>
        <w:pStyle w:val="Akapitzlist"/>
        <w:widowControl/>
        <w:numPr>
          <w:ilvl w:val="1"/>
          <w:numId w:val="99"/>
        </w:numPr>
        <w:spacing w:after="40" w:line="259" w:lineRule="auto"/>
        <w:ind w:right="363"/>
        <w:rPr>
          <w:rFonts w:ascii="Times New Roman" w:hAnsi="Times New Roman"/>
        </w:rPr>
      </w:pPr>
      <w:r>
        <w:rPr>
          <w:rFonts w:ascii="Times New Roman" w:hAnsi="Times New Roman"/>
        </w:rPr>
        <w:t>organizowanie zajęć dodatkowych rozwijających zdolności i zainteresowania, w tym organizowanie indywidualnego programu lub toku nauki;</w:t>
      </w:r>
    </w:p>
    <w:p w14:paraId="3EB1B791" w14:textId="77777777" w:rsidR="00A67434" w:rsidRDefault="00CA6EA2" w:rsidP="00E330CD">
      <w:pPr>
        <w:pStyle w:val="Akapitzlist"/>
        <w:widowControl/>
        <w:numPr>
          <w:ilvl w:val="1"/>
          <w:numId w:val="99"/>
        </w:numPr>
        <w:spacing w:after="40" w:line="259" w:lineRule="auto"/>
        <w:ind w:left="994" w:right="354"/>
        <w:rPr>
          <w:rFonts w:ascii="Times New Roman" w:hAnsi="Times New Roman"/>
        </w:rPr>
      </w:pPr>
      <w:r>
        <w:rPr>
          <w:rFonts w:ascii="Times New Roman" w:hAnsi="Times New Roman"/>
        </w:rPr>
        <w:t>upowszechnianie i wdrażanie wiedzy dotyczącej zasad bezpieczeństwa oraz zasad promocji i ochrony zdrowia, jego wzmacnianie w znaczeniu fizycznym i psychicznym, a także zapewnienie uczniom bezpiecznych i higienicznych warunków realizacji zajęć szkolnych z uwzględnieniem przyjętych zasad;</w:t>
      </w:r>
    </w:p>
    <w:p w14:paraId="42DC124A" w14:textId="77777777" w:rsidR="00A67434" w:rsidRDefault="00CA6EA2" w:rsidP="00E330CD">
      <w:pPr>
        <w:pStyle w:val="Akapitzlist"/>
        <w:widowControl/>
        <w:numPr>
          <w:ilvl w:val="1"/>
          <w:numId w:val="99"/>
        </w:numPr>
        <w:spacing w:after="40" w:line="259" w:lineRule="auto"/>
        <w:ind w:left="994" w:right="363"/>
        <w:rPr>
          <w:rFonts w:ascii="Times New Roman" w:hAnsi="Times New Roman"/>
        </w:rPr>
      </w:pPr>
      <w:r>
        <w:rPr>
          <w:rFonts w:ascii="Times New Roman" w:hAnsi="Times New Roman"/>
        </w:rPr>
        <w:t>organizowanie dożywiania uczniów z uwzględnieniem zasad zdrowego żywienia, w tym zapewnienie warunków do kulturalnego spożywania posiłków.</w:t>
      </w:r>
    </w:p>
    <w:p w14:paraId="0FB667D8" w14:textId="77777777" w:rsidR="00A67434" w:rsidRDefault="00CA6EA2" w:rsidP="00E330CD">
      <w:pPr>
        <w:pStyle w:val="Nagwek3"/>
        <w:widowControl/>
        <w:spacing w:before="120" w:after="60" w:line="240" w:lineRule="auto"/>
        <w:jc w:val="both"/>
        <w:rPr>
          <w:rFonts w:ascii="Times New Roman" w:hAnsi="Times New Roman"/>
          <w:szCs w:val="22"/>
        </w:rPr>
      </w:pPr>
      <w:bookmarkStart w:id="12" w:name="_bookmark12"/>
      <w:bookmarkEnd w:id="12"/>
      <w:r>
        <w:rPr>
          <w:rFonts w:ascii="Times New Roman" w:hAnsi="Times New Roman"/>
          <w:szCs w:val="22"/>
        </w:rPr>
        <w:t>§ 9. [Zadania w zakresie pomocy psychologiczno-pedagogicznej]</w:t>
      </w:r>
    </w:p>
    <w:p w14:paraId="63BA7D78" w14:textId="77777777" w:rsidR="00A67434" w:rsidRDefault="00CA6EA2" w:rsidP="00E330CD">
      <w:pPr>
        <w:widowControl/>
        <w:spacing w:line="259" w:lineRule="auto"/>
        <w:jc w:val="both"/>
        <w:rPr>
          <w:rFonts w:ascii="Times New Roman" w:hAnsi="Times New Roman"/>
        </w:rPr>
      </w:pPr>
      <w:r>
        <w:rPr>
          <w:rFonts w:ascii="Times New Roman" w:hAnsi="Times New Roman"/>
        </w:rPr>
        <w:t>Korzystanie z pomocy psychologiczno-pedagogicznej jest dobrowolne i nieodpłatne. Pomoc organizuje dyrektor szkoły, a udzielają jej nauczyciele, wychowawcy i specjaliści, we współpracy z rodzicami ucznia oraz innymi podmiotami wskazanymi w przepisach prawa.</w:t>
      </w:r>
    </w:p>
    <w:p w14:paraId="046C40AF" w14:textId="77777777" w:rsidR="00A67434" w:rsidRDefault="00CA6EA2" w:rsidP="00E330CD">
      <w:pPr>
        <w:pStyle w:val="Akapitzlist2"/>
        <w:numPr>
          <w:ilvl w:val="0"/>
          <w:numId w:val="98"/>
        </w:numPr>
        <w:spacing w:after="40" w:line="259" w:lineRule="auto"/>
        <w:ind w:right="712"/>
        <w:rPr>
          <w:rFonts w:ascii="Times New Roman" w:hAnsi="Times New Roman"/>
        </w:rPr>
      </w:pPr>
      <w:r>
        <w:rPr>
          <w:rFonts w:ascii="Times New Roman" w:eastAsia="Arial" w:hAnsi="Times New Roman"/>
        </w:rPr>
        <w:t>W celu wspierania potencjału rozwojowego uczniów i stwarzania im warunków do aktywnego i pełnego uczestnictwa w życiu szkoły i środowiska lokalnego szkoła organizuje pomoc psychologiczno-pedagogiczną.</w:t>
      </w:r>
    </w:p>
    <w:p w14:paraId="47FA361E" w14:textId="77777777" w:rsidR="00A67434" w:rsidRDefault="00CA6EA2" w:rsidP="00E330CD">
      <w:pPr>
        <w:pStyle w:val="Akapitzlist2"/>
        <w:numPr>
          <w:ilvl w:val="0"/>
          <w:numId w:val="98"/>
        </w:numPr>
        <w:spacing w:after="40" w:line="259" w:lineRule="auto"/>
        <w:ind w:right="712"/>
        <w:rPr>
          <w:rFonts w:ascii="Times New Roman" w:hAnsi="Times New Roman"/>
        </w:rPr>
      </w:pPr>
      <w:r>
        <w:rPr>
          <w:rFonts w:ascii="Times New Roman" w:eastAsia="Arial" w:hAnsi="Times New Roman"/>
        </w:rPr>
        <w:t>Wychowawcy i nauczyciele w toku bieżącej pracy prowadzą obserwację pedagogiczną, w celu rozpoznania u uczniów ich potrzeb, możliwości, przyczyn trudności w uczeniu się oraz uzdolnień i zainteresowań. Rozpoznane potrzeby i możliwości oraz wskazania i zalecenia specjalistyczne w opiniach i orzeczeniach są podstawą ustalenia zakresu i form pomocy psychologiczno-pedagogicznej indywidualnie udzielanej każdemu uczniowi oraz jego rodzicom.</w:t>
      </w:r>
    </w:p>
    <w:p w14:paraId="64FAEDBE" w14:textId="77777777" w:rsidR="00A67434" w:rsidRDefault="00CA6EA2" w:rsidP="00E330CD">
      <w:pPr>
        <w:pStyle w:val="Akapitzlist2"/>
        <w:numPr>
          <w:ilvl w:val="0"/>
          <w:numId w:val="98"/>
        </w:numPr>
        <w:spacing w:after="40" w:line="259" w:lineRule="auto"/>
        <w:ind w:right="712"/>
        <w:rPr>
          <w:rFonts w:ascii="Times New Roman" w:hAnsi="Times New Roman"/>
        </w:rPr>
      </w:pPr>
      <w:r>
        <w:rPr>
          <w:rFonts w:ascii="Times New Roman" w:eastAsia="Arial" w:hAnsi="Times New Roman"/>
        </w:rPr>
        <w:t>Nauczyciele i specjaliści rozpoznają potrzeby ucznia i ustalają formy pomocy psychologiczno-pedagogicznej zgodnie z odrębnymi przepisami. O ustalonych formach, okresie udzielania pomocy oraz wymiarze godzin szkoła informuje rodziców ucznia albo pełnoletniego ucznia. Pomoc jest udzielana z poszanowaniem prawa rodziców lub pełnoletniego ucznia do zgłoszenia sprzeciwu lub rezygnacji w przypadkach przewidzianych przepisami prawa.</w:t>
      </w:r>
    </w:p>
    <w:p w14:paraId="097F91DB" w14:textId="77777777" w:rsidR="00A67434" w:rsidRDefault="00CA6EA2" w:rsidP="00E330CD">
      <w:pPr>
        <w:pStyle w:val="Akapitzlist2"/>
        <w:numPr>
          <w:ilvl w:val="0"/>
          <w:numId w:val="98"/>
        </w:numPr>
        <w:spacing w:after="40" w:line="259" w:lineRule="auto"/>
        <w:ind w:right="712"/>
        <w:rPr>
          <w:rFonts w:ascii="Times New Roman" w:hAnsi="Times New Roman"/>
        </w:rPr>
      </w:pPr>
      <w:r>
        <w:rPr>
          <w:rFonts w:ascii="Times New Roman" w:eastAsia="Arial" w:hAnsi="Times New Roman"/>
        </w:rPr>
        <w:t xml:space="preserve">Nauczyciele w toku bieżącej pracy udzielają uczniom pomocy psychologiczno-pedagogicznej, która polega na dostosowaniu wymagań edukacyjnych oraz organizacji procesu nauczania, w </w:t>
      </w:r>
      <w:r>
        <w:rPr>
          <w:rFonts w:ascii="Times New Roman" w:eastAsia="Arial" w:hAnsi="Times New Roman"/>
        </w:rPr>
        <w:lastRenderedPageBreak/>
        <w:t>tym metod, form pracy, materiałów, przestrzeni edukacyjnej i tempa pracy do rozpoznanych potrzeb i możliwości psychofizycznych ucznia.</w:t>
      </w:r>
    </w:p>
    <w:p w14:paraId="7E0B2D63" w14:textId="77777777" w:rsidR="00A67434" w:rsidRDefault="00CA6EA2" w:rsidP="00E330CD">
      <w:pPr>
        <w:pStyle w:val="Akapitzlist2"/>
        <w:numPr>
          <w:ilvl w:val="0"/>
          <w:numId w:val="98"/>
        </w:numPr>
        <w:spacing w:after="40" w:line="259" w:lineRule="auto"/>
        <w:ind w:right="712"/>
        <w:rPr>
          <w:rFonts w:ascii="Times New Roman" w:hAnsi="Times New Roman"/>
        </w:rPr>
      </w:pPr>
      <w:r>
        <w:rPr>
          <w:rFonts w:ascii="Times New Roman" w:eastAsia="Arial" w:hAnsi="Times New Roman"/>
        </w:rPr>
        <w:t>Nauczyciele, wychowawca i specjaliści dokonują oceny efektywności udzielanej pomocy psychologiczno-pedagogicznej w terminach i na zasadach określonych w odrębnych przepisach.</w:t>
      </w:r>
    </w:p>
    <w:p w14:paraId="0DD91CF7" w14:textId="77777777" w:rsidR="00A67434" w:rsidRDefault="00CA6EA2" w:rsidP="00E330CD">
      <w:pPr>
        <w:pStyle w:val="Akapitzlist2"/>
        <w:numPr>
          <w:ilvl w:val="0"/>
          <w:numId w:val="98"/>
        </w:numPr>
        <w:spacing w:after="40" w:line="259" w:lineRule="auto"/>
        <w:ind w:right="712"/>
        <w:rPr>
          <w:rFonts w:ascii="Times New Roman" w:hAnsi="Times New Roman"/>
        </w:rPr>
      </w:pPr>
      <w:r>
        <w:rPr>
          <w:rFonts w:ascii="Times New Roman" w:eastAsia="Arial" w:hAnsi="Times New Roman"/>
        </w:rPr>
        <w:t>Koordynatorem organizacji pomocy psychologiczno-pedagogicznej na poziomie całej szkoły jest pedagog, który ściśle współpracuje z pedagogiem specjalnym w zakresie pomocy uczniom ze specjalnymi potrzebami edukacyjnymi oraz psychologiem w zakresie indywidualnego wsparcia psychologicznego dla poszczególnych uczniów i ich rodzin.</w:t>
      </w:r>
    </w:p>
    <w:p w14:paraId="5D38D5B8" w14:textId="77777777" w:rsidR="00A67434" w:rsidRDefault="00CA6EA2" w:rsidP="00E330CD">
      <w:pPr>
        <w:pStyle w:val="Akapitzlist2"/>
        <w:numPr>
          <w:ilvl w:val="0"/>
          <w:numId w:val="98"/>
        </w:numPr>
        <w:spacing w:after="40" w:line="259" w:lineRule="auto"/>
        <w:ind w:right="712"/>
        <w:rPr>
          <w:rFonts w:ascii="Times New Roman" w:hAnsi="Times New Roman"/>
        </w:rPr>
      </w:pPr>
      <w:r>
        <w:rPr>
          <w:rFonts w:ascii="Times New Roman" w:eastAsia="Arial" w:hAnsi="Times New Roman"/>
        </w:rPr>
        <w:t>Koordynatorem organizacji pomocy psychologiczno-pedagogicznej na poziomie oddziału jest wychowawca. Wychowawca współpracuje z nauczycielami i specjalistami w zakresie rozpoznawania potrzeb uczniów, planowania i koordynowania udzielanej pomocy oraz przekazywania rodzicom informacji o jej formach.</w:t>
      </w:r>
    </w:p>
    <w:p w14:paraId="686BD134" w14:textId="77777777" w:rsidR="00A67434" w:rsidRDefault="00CA6EA2" w:rsidP="00E330CD">
      <w:pPr>
        <w:pStyle w:val="Akapitzlist"/>
        <w:widowControl/>
        <w:numPr>
          <w:ilvl w:val="1"/>
          <w:numId w:val="98"/>
        </w:numPr>
        <w:spacing w:after="40" w:line="259" w:lineRule="auto"/>
        <w:ind w:right="358"/>
        <w:rPr>
          <w:rFonts w:ascii="Times New Roman" w:hAnsi="Times New Roman"/>
        </w:rPr>
      </w:pPr>
      <w:r>
        <w:rPr>
          <w:rFonts w:ascii="Times New Roman" w:hAnsi="Times New Roman"/>
        </w:rPr>
        <w:t>ustalenie we współpracy z pedagogiem, pedagogiem specjalnym, psychologiem i nauczycielami uczącymi w danym oddziale form pomocy psychologiczno-pedagogicznej, zgodnie z odrębnymi przepisami;</w:t>
      </w:r>
    </w:p>
    <w:p w14:paraId="0B459E2C" w14:textId="77777777" w:rsidR="00A67434" w:rsidRDefault="00CA6EA2" w:rsidP="00E330CD">
      <w:pPr>
        <w:pStyle w:val="Akapitzlist"/>
        <w:widowControl/>
        <w:numPr>
          <w:ilvl w:val="1"/>
          <w:numId w:val="98"/>
        </w:numPr>
        <w:spacing w:after="40" w:line="259" w:lineRule="auto"/>
        <w:ind w:left="1079" w:hanging="359"/>
        <w:rPr>
          <w:rFonts w:ascii="Times New Roman" w:hAnsi="Times New Roman"/>
        </w:rPr>
      </w:pPr>
      <w:r>
        <w:rPr>
          <w:rFonts w:ascii="Times New Roman" w:hAnsi="Times New Roman"/>
        </w:rPr>
        <w:t>przekazanie rodzicom albo pełnoletniemu uczniowi informacji o ustalonych formach pomocy, okresie jej udzielania oraz wymiarze godzin;</w:t>
      </w:r>
    </w:p>
    <w:p w14:paraId="08D1AF24" w14:textId="77777777" w:rsidR="00A67434" w:rsidRDefault="00CA6EA2" w:rsidP="00E330CD">
      <w:pPr>
        <w:pStyle w:val="Akapitzlist"/>
        <w:widowControl/>
        <w:numPr>
          <w:ilvl w:val="1"/>
          <w:numId w:val="98"/>
        </w:numPr>
        <w:spacing w:after="40" w:line="259" w:lineRule="auto"/>
        <w:ind w:left="1079" w:hanging="359"/>
        <w:rPr>
          <w:rFonts w:ascii="Times New Roman" w:hAnsi="Times New Roman"/>
        </w:rPr>
      </w:pPr>
      <w:r>
        <w:rPr>
          <w:rFonts w:ascii="Times New Roman" w:hAnsi="Times New Roman"/>
        </w:rPr>
        <w:t>koordynowanie działań nauczycieli i specjalistów oraz dokonywanie oceny efektywności udzielanej pomocy na zasadach określonych w przepisach;</w:t>
      </w:r>
    </w:p>
    <w:p w14:paraId="6F38B18C" w14:textId="77777777" w:rsidR="00A67434" w:rsidRDefault="00CA6EA2" w:rsidP="00E330CD">
      <w:pPr>
        <w:pStyle w:val="Akapitzlist"/>
        <w:widowControl/>
        <w:numPr>
          <w:ilvl w:val="1"/>
          <w:numId w:val="98"/>
        </w:numPr>
        <w:spacing w:after="40" w:line="259" w:lineRule="auto"/>
        <w:ind w:right="356"/>
        <w:rPr>
          <w:rFonts w:ascii="Times New Roman" w:hAnsi="Times New Roman"/>
        </w:rPr>
      </w:pPr>
      <w:r>
        <w:rPr>
          <w:rFonts w:ascii="Times New Roman" w:hAnsi="Times New Roman"/>
        </w:rPr>
        <w:t>dokumentowanie udzielanej pomocy psychologiczno-pedagogicznej zgodnie z przepisami dotyczącymi dokumentacji przebiegu nauczania, działalności wychowawczej i opiekuńczej.</w:t>
      </w:r>
    </w:p>
    <w:p w14:paraId="6D002DE9" w14:textId="77777777" w:rsidR="00A67434" w:rsidRDefault="00CA6EA2" w:rsidP="00E330CD">
      <w:pPr>
        <w:pStyle w:val="Akapitzlist2"/>
        <w:numPr>
          <w:ilvl w:val="0"/>
          <w:numId w:val="98"/>
        </w:numPr>
        <w:spacing w:after="40" w:line="259" w:lineRule="auto"/>
        <w:ind w:right="718"/>
        <w:rPr>
          <w:rFonts w:ascii="Times New Roman" w:hAnsi="Times New Roman"/>
        </w:rPr>
      </w:pPr>
      <w:r>
        <w:rPr>
          <w:rFonts w:ascii="Times New Roman" w:eastAsia="Arial" w:hAnsi="Times New Roman"/>
        </w:rPr>
        <w:t>W przypadku niezadowalających efektów wsparcia udzielanego w szkole, dyrektor w porozumieniu z rodzicami zwraca się do poradni psychologiczno-pedagogicznej o dokonanie diagnozy specjalistycznej i uzupełnienie dotychczasowych form wsparcia.</w:t>
      </w:r>
    </w:p>
    <w:p w14:paraId="3AEE2CC5" w14:textId="77777777" w:rsidR="00A67434" w:rsidRDefault="00CA6EA2" w:rsidP="00E330CD">
      <w:pPr>
        <w:pStyle w:val="Akapitzlist"/>
        <w:widowControl/>
        <w:numPr>
          <w:ilvl w:val="0"/>
          <w:numId w:val="98"/>
        </w:numPr>
        <w:spacing w:after="40" w:line="259" w:lineRule="auto"/>
        <w:ind w:right="363"/>
        <w:rPr>
          <w:rFonts w:ascii="Times New Roman" w:hAnsi="Times New Roman"/>
        </w:rPr>
      </w:pPr>
      <w:r>
        <w:rPr>
          <w:rFonts w:ascii="Times New Roman" w:hAnsi="Times New Roman"/>
        </w:rPr>
        <w:t>Rodzicom, przysługuje prawo dostępu do dokumentacji dotyczącej ich dziecka, zgromadzonej w wyniku prowadzonych obserwacji pedagogicznych i udzielanego wsparcia.</w:t>
      </w:r>
    </w:p>
    <w:p w14:paraId="5E385569" w14:textId="77777777" w:rsidR="00A67434" w:rsidRDefault="00CA6EA2" w:rsidP="00E330CD">
      <w:pPr>
        <w:pStyle w:val="Akapitzlist2"/>
        <w:numPr>
          <w:ilvl w:val="0"/>
          <w:numId w:val="98"/>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rPr>
        <w:t>Szkoła organizuje i udziela pomocy psychologiczno-pedagogicznej także rodzicom uczniów i nauczycielom. Pomoc polega, w szczególności na wspieraniu ich w rozwiązywaniu problemów dydaktycznych i wychowawczych oraz rozwijaniu umiejętności metodycznych i wychowawczych w szczególności w formie porad, konsultacji oraz warsztatów i szkoleń.</w:t>
      </w:r>
    </w:p>
    <w:p w14:paraId="323180CD" w14:textId="77777777" w:rsidR="00A67434" w:rsidRDefault="00CA6EA2" w:rsidP="00E330CD">
      <w:pPr>
        <w:pStyle w:val="Akapitzlist2"/>
        <w:numPr>
          <w:ilvl w:val="0"/>
          <w:numId w:val="98"/>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rPr>
        <w:t>Pozostałe, szczegółowe zasady udzielania pomocy psychologiczno-pedagogicznej w szkole oraz zasady gromadzenia i przechowywania dokumentacji związanej z objęciem ucznia pomocą psychologiczno-pedagogiczną określają odrębne przepisy.</w:t>
      </w:r>
    </w:p>
    <w:p w14:paraId="30270247" w14:textId="77777777" w:rsidR="00A67434" w:rsidRDefault="00CA6EA2" w:rsidP="00E330CD">
      <w:pPr>
        <w:pStyle w:val="Nagwek3"/>
        <w:widowControl/>
        <w:spacing w:before="120" w:after="60" w:line="240" w:lineRule="auto"/>
        <w:jc w:val="both"/>
        <w:rPr>
          <w:rFonts w:ascii="Times New Roman" w:hAnsi="Times New Roman"/>
          <w:szCs w:val="22"/>
        </w:rPr>
      </w:pPr>
      <w:bookmarkStart w:id="13" w:name="_bookmark13"/>
      <w:bookmarkEnd w:id="13"/>
      <w:r>
        <w:rPr>
          <w:rFonts w:ascii="Times New Roman" w:hAnsi="Times New Roman"/>
          <w:szCs w:val="22"/>
        </w:rPr>
        <w:t>§ 10. [Zadania w zakresie opieki nad uczniami z niepełnosprawnością]</w:t>
      </w:r>
    </w:p>
    <w:p w14:paraId="638F3469" w14:textId="77777777" w:rsidR="00A67434" w:rsidRDefault="00CA6EA2" w:rsidP="00E330CD">
      <w:pPr>
        <w:widowControl/>
        <w:spacing w:line="259" w:lineRule="auto"/>
        <w:jc w:val="both"/>
        <w:rPr>
          <w:rFonts w:ascii="Times New Roman" w:hAnsi="Times New Roman"/>
        </w:rPr>
      </w:pPr>
      <w:r>
        <w:rPr>
          <w:rFonts w:ascii="Times New Roman" w:hAnsi="Times New Roman"/>
        </w:rPr>
        <w:t>Ocena funkcjonalna ucznia służy rozpoznawaniu jego indywidualnych potrzeb rozwojowych i edukacyjnych, możliwości psychofizycznych, mocnych stron, barier i czynników środowiskowych wpływających na jego funkcjonowanie oraz planowaniu adekwatnego wsparcia. W przypadku ucznia posiadającego orzeczenie o potrzebie kształcenia specjalnego działania te realizuje się z uwzględnieniem wielospecjalistycznej oceny poziomu funkcjonowania ucznia (WOPFU) i indywidualnego programu edukacyjno-terapeutycznego (IPET), zgodnie z przepisami dotyczącymi kształcenia specjalnego.</w:t>
      </w:r>
    </w:p>
    <w:p w14:paraId="07DA7917" w14:textId="77777777" w:rsidR="00A67434" w:rsidRDefault="00CA6EA2" w:rsidP="00E330CD">
      <w:pPr>
        <w:pStyle w:val="Akapitzlist2"/>
        <w:numPr>
          <w:ilvl w:val="0"/>
          <w:numId w:val="97"/>
        </w:numPr>
        <w:spacing w:after="40" w:line="259" w:lineRule="auto"/>
        <w:ind w:right="1432"/>
        <w:rPr>
          <w:rFonts w:ascii="Times New Roman" w:hAnsi="Times New Roman"/>
        </w:rPr>
      </w:pPr>
      <w:r>
        <w:rPr>
          <w:rFonts w:ascii="Times New Roman" w:eastAsia="Arial" w:hAnsi="Times New Roman"/>
        </w:rPr>
        <w:t>Szkoła organizuje kształcenie specjalne dla uczniów posiadających orzeczenie o potrzebie kształcenia specjalnego, w formie i na zasadach określonych w odrębnych przepisach, odpowiednio do rodzaju niepełnosprawności, potrzeb rozwojowych i edukacyjnych oraz zaleceń zawartych w orzeczeniu.</w:t>
      </w:r>
    </w:p>
    <w:p w14:paraId="63640BC5" w14:textId="77777777" w:rsidR="00A67434" w:rsidRDefault="00CA6EA2" w:rsidP="00E330CD">
      <w:pPr>
        <w:pStyle w:val="Akapitzlist2"/>
        <w:numPr>
          <w:ilvl w:val="0"/>
          <w:numId w:val="97"/>
        </w:numPr>
        <w:spacing w:after="40" w:line="259" w:lineRule="auto"/>
        <w:ind w:right="1432"/>
        <w:rPr>
          <w:rFonts w:ascii="Times New Roman" w:hAnsi="Times New Roman"/>
        </w:rPr>
      </w:pPr>
      <w:r>
        <w:rPr>
          <w:rFonts w:ascii="Times New Roman" w:eastAsia="Arial" w:hAnsi="Times New Roman"/>
        </w:rPr>
        <w:lastRenderedPageBreak/>
        <w:t>Pedagog specjalny wspiera nauczycieli i specjalistów w realizacji zadań związanych z kształceniem specjalnym oraz współpracuje z dyrektorem, wychowawcami, nauczycielami, specjalistami i rodzicami uczniów. Działania w zakresie zapewniania dostępności szkoły są realizowane zgodnie z przepisami o zapewnianiu dostępności osobom ze szczególnymi potrzebami.</w:t>
      </w:r>
    </w:p>
    <w:p w14:paraId="1024690C" w14:textId="77777777" w:rsidR="00A67434" w:rsidRDefault="00CA6EA2" w:rsidP="00E330CD">
      <w:pPr>
        <w:pStyle w:val="Akapitzlist2"/>
        <w:numPr>
          <w:ilvl w:val="0"/>
          <w:numId w:val="97"/>
        </w:numPr>
        <w:spacing w:after="40" w:line="259" w:lineRule="auto"/>
        <w:ind w:right="1416"/>
        <w:rPr>
          <w:rFonts w:ascii="Times New Roman" w:hAnsi="Times New Roman"/>
        </w:rPr>
      </w:pPr>
      <w:r>
        <w:rPr>
          <w:rFonts w:ascii="Times New Roman" w:eastAsia="Arial" w:hAnsi="Times New Roman"/>
        </w:rPr>
        <w:t>Podstawą organizacji kształcenia specjalnego jest orzeczenie o potrzebie kształcenia specjalnego wydane zgodnie z odrębnymi przepisami – dostarczone przez rodziców do dyrektora szkoły.</w:t>
      </w:r>
    </w:p>
    <w:p w14:paraId="5FDEBB16" w14:textId="77777777" w:rsidR="00A67434" w:rsidRDefault="00CA6EA2" w:rsidP="00E330CD">
      <w:pPr>
        <w:pStyle w:val="Akapitzlist"/>
        <w:widowControl/>
        <w:numPr>
          <w:ilvl w:val="0"/>
          <w:numId w:val="97"/>
        </w:numPr>
        <w:spacing w:after="40" w:line="259" w:lineRule="auto"/>
        <w:ind w:right="358"/>
        <w:rPr>
          <w:rFonts w:ascii="Times New Roman" w:hAnsi="Times New Roman"/>
        </w:rPr>
      </w:pPr>
      <w:r>
        <w:rPr>
          <w:rFonts w:ascii="Times New Roman" w:hAnsi="Times New Roman"/>
        </w:rPr>
        <w:t>Nauczyciele uczący danego ucznia oraz specjaliści pracujący z dzieckiem ze specjalnymi potrzebami tworzą zespół. Pracę tego zespołu nadzoruje pedagog specjalny przy ścisłej współpracy z wychowawcą klasy.</w:t>
      </w:r>
    </w:p>
    <w:p w14:paraId="7EBC3100" w14:textId="77777777" w:rsidR="00A67434" w:rsidRDefault="00CA6EA2" w:rsidP="00E330CD">
      <w:pPr>
        <w:pStyle w:val="Akapitzlist"/>
        <w:widowControl/>
        <w:numPr>
          <w:ilvl w:val="0"/>
          <w:numId w:val="97"/>
        </w:numPr>
        <w:spacing w:after="40" w:line="259" w:lineRule="auto"/>
        <w:ind w:right="356"/>
        <w:rPr>
          <w:rFonts w:ascii="Times New Roman" w:hAnsi="Times New Roman"/>
        </w:rPr>
      </w:pPr>
      <w:r>
        <w:rPr>
          <w:rFonts w:ascii="Times New Roman" w:hAnsi="Times New Roman"/>
        </w:rPr>
        <w:t>Zespół nauczycieli i specjalistów pracujących z uczniem przeprowadza wielospecjalistyczną ocenę poziomu funkcjonowania ucznia (WOPFU), zgodnie z odrębnymi przepisami. WOPFU uwzględnia w szczególności indywidualne potrzeby rozwojowe i edukacyjne, możliwości psychofizyczne ucznia oraz jego funkcjonowanie w środowisku szkolnym i stanowi podstawę opracowania i modyfikowania indywidualnego programu edukacyjno-terapeutycznego (IPET).</w:t>
      </w:r>
    </w:p>
    <w:p w14:paraId="14B0D06D" w14:textId="77777777" w:rsidR="00A67434" w:rsidRDefault="00CA6EA2" w:rsidP="00E330CD">
      <w:pPr>
        <w:pStyle w:val="Akapitzlist2"/>
        <w:numPr>
          <w:ilvl w:val="0"/>
          <w:numId w:val="97"/>
        </w:numPr>
        <w:spacing w:after="40" w:line="259" w:lineRule="auto"/>
        <w:ind w:right="720"/>
        <w:rPr>
          <w:rFonts w:ascii="Times New Roman" w:eastAsia="Times New Roman" w:hAnsi="Times New Roman"/>
          <w:kern w:val="0"/>
          <w:lang w:eastAsia="en-US"/>
          <w14:ligatures w14:val="none"/>
        </w:rPr>
      </w:pPr>
      <w:r>
        <w:rPr>
          <w:rFonts w:ascii="Times New Roman" w:eastAsia="Arial" w:hAnsi="Times New Roman"/>
        </w:rPr>
        <w:t>Na podstawie ustaleń w wielospecjalistycznej ocenie poziomu funkcjonowania ucznia zespół nauczycieli i specjalistów opracowuje i wdraża działania wskazane w indywidualnym programie edukacyjno-terapeutycznym.</w:t>
      </w:r>
    </w:p>
    <w:p w14:paraId="5E38B026" w14:textId="77777777" w:rsidR="00A67434" w:rsidRDefault="00CA6EA2" w:rsidP="00E330CD">
      <w:pPr>
        <w:pStyle w:val="Akapitzlist"/>
        <w:widowControl/>
        <w:numPr>
          <w:ilvl w:val="0"/>
          <w:numId w:val="97"/>
        </w:numPr>
        <w:spacing w:after="40" w:line="259" w:lineRule="auto"/>
        <w:ind w:right="365"/>
        <w:rPr>
          <w:rFonts w:ascii="Times New Roman" w:hAnsi="Times New Roman"/>
        </w:rPr>
      </w:pPr>
      <w:r>
        <w:rPr>
          <w:rFonts w:ascii="Times New Roman" w:hAnsi="Times New Roman"/>
        </w:rPr>
        <w:t>Zespół dokonuje okresowej wielospecjalistycznej oceny poziomu funkcjonowania ucznia oraz, w miarę potrzeb, modyfikuje IPET, zgodnie z terminami i zasadami określonymi w odrębnych przepisach.</w:t>
      </w:r>
    </w:p>
    <w:p w14:paraId="3FCA97BE" w14:textId="77777777" w:rsidR="00A67434" w:rsidRDefault="00CA6EA2" w:rsidP="00E330CD">
      <w:pPr>
        <w:pStyle w:val="Akapitzlist2"/>
        <w:numPr>
          <w:ilvl w:val="0"/>
          <w:numId w:val="97"/>
        </w:numPr>
        <w:spacing w:after="40" w:line="259" w:lineRule="auto"/>
        <w:ind w:right="720"/>
        <w:rPr>
          <w:rFonts w:ascii="Times New Roman" w:eastAsia="Times New Roman" w:hAnsi="Times New Roman"/>
          <w:kern w:val="0"/>
          <w:lang w:eastAsia="en-US"/>
          <w14:ligatures w14:val="none"/>
        </w:rPr>
      </w:pPr>
      <w:r>
        <w:rPr>
          <w:rFonts w:ascii="Times New Roman" w:eastAsia="Arial" w:hAnsi="Times New Roman"/>
        </w:rPr>
        <w:t>Rodzice ucznia objętego kształceniem specjalnym, a także pełnoletni uczeń, mają prawo uczestniczyć w pracach zespołu, w tym w spotkaniach zespołu, na zasadach określonych w odrębnych przepisach.</w:t>
      </w:r>
    </w:p>
    <w:p w14:paraId="5A2C2A1D" w14:textId="77777777" w:rsidR="00A67434" w:rsidRDefault="00CA6EA2" w:rsidP="00E330CD">
      <w:pPr>
        <w:pStyle w:val="Akapitzlist2"/>
        <w:numPr>
          <w:ilvl w:val="0"/>
          <w:numId w:val="97"/>
        </w:numPr>
        <w:spacing w:after="40" w:line="259" w:lineRule="auto"/>
        <w:rPr>
          <w:rFonts w:ascii="Times New Roman" w:eastAsia="Times New Roman" w:hAnsi="Times New Roman"/>
          <w:kern w:val="0"/>
          <w:lang w:eastAsia="en-US"/>
          <w14:ligatures w14:val="none"/>
        </w:rPr>
      </w:pPr>
      <w:r>
        <w:rPr>
          <w:rFonts w:ascii="Times New Roman" w:eastAsia="Arial" w:hAnsi="Times New Roman"/>
        </w:rPr>
        <w:t>Uczniom objętym kształceniem specjalnym szkoła zapewnia:</w:t>
      </w:r>
    </w:p>
    <w:p w14:paraId="6B588F6C" w14:textId="77777777" w:rsidR="00A67434" w:rsidRDefault="00CA6EA2" w:rsidP="00E330CD">
      <w:pPr>
        <w:pStyle w:val="Akapitzlist2"/>
        <w:numPr>
          <w:ilvl w:val="1"/>
          <w:numId w:val="97"/>
        </w:numPr>
        <w:spacing w:after="40" w:line="259" w:lineRule="auto"/>
        <w:ind w:right="716"/>
        <w:rPr>
          <w:rFonts w:ascii="Times New Roman" w:hAnsi="Times New Roman"/>
        </w:rPr>
      </w:pPr>
      <w:r>
        <w:rPr>
          <w:rFonts w:ascii="Times New Roman" w:eastAsia="Arial" w:hAnsi="Times New Roman"/>
        </w:rPr>
        <w:t>realizację indywidualnego programu edukacyjno-terapeutycznego, który zawiera informacje o dostosowaniu programów nauczania oraz organizacji zajęć szkolnych do rozpoznanych i zdiagnozowanych potrzeb ucznia;</w:t>
      </w:r>
    </w:p>
    <w:p w14:paraId="3F8309DC" w14:textId="77777777" w:rsidR="00A67434" w:rsidRDefault="00CA6EA2" w:rsidP="00E330CD">
      <w:pPr>
        <w:pStyle w:val="Akapitzlist2"/>
        <w:numPr>
          <w:ilvl w:val="1"/>
          <w:numId w:val="97"/>
        </w:numPr>
        <w:spacing w:after="40" w:line="259" w:lineRule="auto"/>
        <w:ind w:right="722"/>
        <w:rPr>
          <w:rFonts w:ascii="Times New Roman" w:eastAsia="Times New Roman" w:hAnsi="Times New Roman"/>
          <w:kern w:val="0"/>
          <w:lang w:eastAsia="en-US"/>
          <w14:ligatures w14:val="none"/>
        </w:rPr>
      </w:pPr>
      <w:r>
        <w:rPr>
          <w:rFonts w:ascii="Times New Roman" w:eastAsia="Arial" w:hAnsi="Times New Roman"/>
        </w:rPr>
        <w:t>dostosowanie przestrzeni szkolnej i stanowiska uczenia się do indywidualnych potrzeb edukacyjnych oraz możliwości psychofizycznych ucznia;</w:t>
      </w:r>
    </w:p>
    <w:p w14:paraId="211E1EDB" w14:textId="77777777" w:rsidR="00A67434" w:rsidRDefault="00CA6EA2" w:rsidP="00E330CD">
      <w:pPr>
        <w:pStyle w:val="Akapitzlist"/>
        <w:widowControl/>
        <w:numPr>
          <w:ilvl w:val="1"/>
          <w:numId w:val="97"/>
        </w:numPr>
        <w:spacing w:after="40" w:line="259" w:lineRule="auto"/>
        <w:ind w:right="358"/>
        <w:rPr>
          <w:rFonts w:ascii="Times New Roman" w:hAnsi="Times New Roman"/>
        </w:rPr>
      </w:pPr>
      <w:r>
        <w:rPr>
          <w:rFonts w:ascii="Times New Roman" w:hAnsi="Times New Roman"/>
        </w:rPr>
        <w:t>zajęcia rewalidacyjne lub socjoterapeutyczne oraz inne zajęcia terapeutyczne zgodnie z potrzebami ucznia</w:t>
      </w:r>
      <w:r>
        <w:rPr>
          <w:rFonts w:ascii="Times New Roman" w:hAnsi="Times New Roman"/>
          <w:color w:val="ED0000"/>
        </w:rPr>
        <w:t>;</w:t>
      </w:r>
    </w:p>
    <w:p w14:paraId="1B927A8C" w14:textId="77777777" w:rsidR="00A67434" w:rsidRDefault="00CA6EA2" w:rsidP="00E330CD">
      <w:pPr>
        <w:pStyle w:val="Akapitzlist"/>
        <w:widowControl/>
        <w:numPr>
          <w:ilvl w:val="1"/>
          <w:numId w:val="97"/>
        </w:numPr>
        <w:spacing w:after="40" w:line="259" w:lineRule="auto"/>
        <w:ind w:right="360"/>
        <w:rPr>
          <w:rFonts w:ascii="Times New Roman" w:hAnsi="Times New Roman"/>
        </w:rPr>
      </w:pPr>
      <w:r>
        <w:rPr>
          <w:rFonts w:ascii="Times New Roman" w:hAnsi="Times New Roman"/>
        </w:rPr>
        <w:t>zajęcia z zakresu pomocy psychologiczno-pedagogicznej, jeżeli uczeń takich zajęć potrzebuje;</w:t>
      </w:r>
    </w:p>
    <w:p w14:paraId="5D740F2B" w14:textId="77777777" w:rsidR="00A67434" w:rsidRDefault="00CA6EA2" w:rsidP="00E330CD">
      <w:pPr>
        <w:pStyle w:val="Akapitzlist2"/>
        <w:numPr>
          <w:ilvl w:val="1"/>
          <w:numId w:val="97"/>
        </w:numPr>
        <w:spacing w:after="40" w:line="259" w:lineRule="auto"/>
        <w:ind w:right="726"/>
        <w:rPr>
          <w:rFonts w:ascii="Times New Roman" w:eastAsia="Times New Roman" w:hAnsi="Times New Roman"/>
          <w:kern w:val="0"/>
          <w:lang w:eastAsia="en-US"/>
          <w14:ligatures w14:val="none"/>
        </w:rPr>
      </w:pPr>
      <w:r>
        <w:rPr>
          <w:rFonts w:ascii="Times New Roman" w:eastAsia="Arial" w:hAnsi="Times New Roman"/>
        </w:rPr>
        <w:t>możliwość realizacji zajęć dydaktycznych indywidualnie lub w odpowiednio małej grupie, jeżeli wynika to z potrzeb ucznia i jest przewidziane w odrębnych przepisach oraz w IPET;</w:t>
      </w:r>
    </w:p>
    <w:p w14:paraId="4876DB4F" w14:textId="77777777" w:rsidR="00A67434" w:rsidRDefault="00CA6EA2" w:rsidP="00E330CD">
      <w:pPr>
        <w:pStyle w:val="Akapitzlist2"/>
        <w:numPr>
          <w:ilvl w:val="1"/>
          <w:numId w:val="97"/>
        </w:numPr>
        <w:spacing w:after="40" w:line="259" w:lineRule="auto"/>
        <w:ind w:right="712"/>
        <w:rPr>
          <w:rFonts w:ascii="Times New Roman" w:hAnsi="Times New Roman"/>
        </w:rPr>
      </w:pPr>
      <w:r>
        <w:rPr>
          <w:rFonts w:ascii="Times New Roman" w:eastAsia="Arial" w:hAnsi="Times New Roman"/>
        </w:rPr>
        <w:t>możliwość zatrudnienia dodatkowo nauczycieli posiadających kwalifikacje z zakresu pedagogiki specjalnej w celu współorganizowania kształcenia, z uwzględnieniem realizacji zaleceń zawartych w orzeczeniu o potrzebie kształcenia specjalnego, zgodnie z odrębnymi przepisami.</w:t>
      </w:r>
    </w:p>
    <w:p w14:paraId="12C834C0" w14:textId="77777777" w:rsidR="00A67434" w:rsidRDefault="00CA6EA2" w:rsidP="00E330CD">
      <w:pPr>
        <w:pStyle w:val="Akapitzlist"/>
        <w:widowControl/>
        <w:numPr>
          <w:ilvl w:val="0"/>
          <w:numId w:val="97"/>
        </w:numPr>
        <w:spacing w:after="40" w:line="259" w:lineRule="auto"/>
        <w:ind w:left="708" w:right="360" w:hanging="425"/>
        <w:rPr>
          <w:rFonts w:ascii="Times New Roman" w:hAnsi="Times New Roman"/>
        </w:rPr>
      </w:pPr>
      <w:r>
        <w:rPr>
          <w:rFonts w:ascii="Times New Roman" w:hAnsi="Times New Roman"/>
        </w:rPr>
        <w:t>Szczegółowe warunki organizowania oraz dokumentowania nauki i opieki uczniów kształcenia specjalnego, określają odrębne przepisy.</w:t>
      </w:r>
    </w:p>
    <w:p w14:paraId="259C756E" w14:textId="77777777" w:rsidR="00A67434" w:rsidRDefault="00CA6EA2" w:rsidP="00E330CD">
      <w:pPr>
        <w:pStyle w:val="Nagwek3"/>
        <w:widowControl/>
        <w:spacing w:before="120" w:after="60" w:line="240" w:lineRule="auto"/>
        <w:jc w:val="both"/>
        <w:rPr>
          <w:rFonts w:ascii="Times New Roman" w:hAnsi="Times New Roman"/>
          <w:szCs w:val="22"/>
        </w:rPr>
      </w:pPr>
      <w:bookmarkStart w:id="14" w:name="_bookmark14"/>
      <w:bookmarkEnd w:id="14"/>
      <w:r>
        <w:rPr>
          <w:rFonts w:ascii="Times New Roman" w:hAnsi="Times New Roman"/>
          <w:szCs w:val="22"/>
        </w:rPr>
        <w:t>§ 11. [Zadania związane z kształceniem osób niebędących obywatelami polskimi]</w:t>
      </w:r>
    </w:p>
    <w:p w14:paraId="7E51C1F7" w14:textId="77777777" w:rsidR="00A67434" w:rsidRDefault="00CA6EA2" w:rsidP="00E330CD">
      <w:pPr>
        <w:pStyle w:val="Akapitzlist2"/>
        <w:numPr>
          <w:ilvl w:val="0"/>
          <w:numId w:val="96"/>
        </w:numPr>
        <w:spacing w:after="40" w:line="259" w:lineRule="auto"/>
        <w:ind w:right="716"/>
        <w:rPr>
          <w:rFonts w:ascii="Times New Roman" w:hAnsi="Times New Roman"/>
        </w:rPr>
      </w:pPr>
      <w:r>
        <w:rPr>
          <w:rFonts w:ascii="Times New Roman" w:eastAsia="Arial" w:hAnsi="Times New Roman"/>
        </w:rPr>
        <w:t>Uczniowie niebędący obywatelami polskimi oraz obywatele polscy, którzy pobierali naukę w szkołach funkcjonujących w systemach oświatowych innych państw, w tym obywatele Ukrainy, w związku z konfliktem zbrojnym na terenie tego państwa, mają prawo do:</w:t>
      </w:r>
    </w:p>
    <w:p w14:paraId="218B2C19" w14:textId="77777777" w:rsidR="00A67434" w:rsidRDefault="00CA6EA2" w:rsidP="00E330CD">
      <w:pPr>
        <w:pStyle w:val="Akapitzlist"/>
        <w:widowControl/>
        <w:numPr>
          <w:ilvl w:val="1"/>
          <w:numId w:val="96"/>
        </w:numPr>
        <w:spacing w:after="40" w:line="259" w:lineRule="auto"/>
        <w:ind w:right="359"/>
        <w:rPr>
          <w:rFonts w:ascii="Times New Roman" w:hAnsi="Times New Roman"/>
        </w:rPr>
      </w:pPr>
      <w:r>
        <w:rPr>
          <w:rFonts w:ascii="Times New Roman" w:hAnsi="Times New Roman"/>
        </w:rPr>
        <w:lastRenderedPageBreak/>
        <w:t>nauki w oddziałach ogólnodostępnych, jeżeli znajomość języka polskiego umożliwia im korzystanie z zajęć;</w:t>
      </w:r>
    </w:p>
    <w:p w14:paraId="73278F39" w14:textId="77777777" w:rsidR="00A67434" w:rsidRDefault="00CA6EA2" w:rsidP="00E330CD">
      <w:pPr>
        <w:pStyle w:val="Akapitzlist2"/>
        <w:numPr>
          <w:ilvl w:val="1"/>
          <w:numId w:val="96"/>
        </w:numPr>
        <w:spacing w:after="40" w:line="259" w:lineRule="auto"/>
        <w:ind w:right="716"/>
        <w:rPr>
          <w:rFonts w:ascii="Times New Roman" w:eastAsia="Times New Roman" w:hAnsi="Times New Roman"/>
          <w:kern w:val="0"/>
          <w:lang w:eastAsia="en-US"/>
          <w14:ligatures w14:val="none"/>
        </w:rPr>
      </w:pPr>
      <w:r>
        <w:rPr>
          <w:rFonts w:ascii="Times New Roman" w:eastAsia="Arial" w:hAnsi="Times New Roman"/>
        </w:rPr>
        <w:t>organizacji pomocy psychologiczno-pedagogicznej w trybie i formach przewidzianych dla obywateli polskich, w tym dostosowania wymagań edukacyjnych, metod i form pracy na zajęciach do indywidualnych potrzeb rozwojowych i edukacyjnych oraz możliwości psychofizycznych uczniów, szczególnie w zakresie możliwości komunikacyjnych.</w:t>
      </w:r>
    </w:p>
    <w:p w14:paraId="4FAE7D3C" w14:textId="77777777" w:rsidR="00A67434" w:rsidRDefault="00CA6EA2" w:rsidP="00E330CD">
      <w:pPr>
        <w:pStyle w:val="Akapitzlist"/>
        <w:widowControl/>
        <w:numPr>
          <w:ilvl w:val="0"/>
          <w:numId w:val="96"/>
        </w:numPr>
        <w:spacing w:after="40" w:line="259" w:lineRule="auto"/>
        <w:ind w:right="359"/>
        <w:rPr>
          <w:rFonts w:ascii="Times New Roman" w:hAnsi="Times New Roman"/>
        </w:rPr>
      </w:pPr>
      <w:r>
        <w:rPr>
          <w:rFonts w:ascii="Times New Roman" w:hAnsi="Times New Roman"/>
        </w:rPr>
        <w:t>Dla uczniów przybywających z zagranicy, podlegających obowiązkowi szkolnemu lub obowiązkowi nauki, którzy nie znają języka polskiego albo znają go na poziomie niewystarczającym do korzystania z nauki w szkole, w porozumieniu z organem prowadzącym, organizuje się dodatkowo:</w:t>
      </w:r>
    </w:p>
    <w:p w14:paraId="740746A1" w14:textId="77777777" w:rsidR="00A67434" w:rsidRDefault="00CA6EA2" w:rsidP="00E330CD">
      <w:pPr>
        <w:pStyle w:val="Akapitzlist2"/>
        <w:numPr>
          <w:ilvl w:val="1"/>
          <w:numId w:val="96"/>
        </w:numPr>
        <w:spacing w:after="40" w:line="259" w:lineRule="auto"/>
        <w:ind w:right="714"/>
        <w:rPr>
          <w:rFonts w:ascii="Times New Roman" w:hAnsi="Times New Roman"/>
        </w:rPr>
      </w:pPr>
      <w:r>
        <w:rPr>
          <w:rFonts w:ascii="Times New Roman" w:eastAsia="Arial" w:hAnsi="Times New Roman"/>
        </w:rPr>
        <w:t>bezpłatną naukę języka polskiego jako języka obcego, w celu opanowania języka w stopniu umożliwiającym udział w obowiązkowych zajęciach edukacyjnych;</w:t>
      </w:r>
    </w:p>
    <w:p w14:paraId="562D748A" w14:textId="77777777" w:rsidR="00A67434" w:rsidRDefault="00CA6EA2" w:rsidP="00E330CD">
      <w:pPr>
        <w:pStyle w:val="Akapitzlist"/>
        <w:widowControl/>
        <w:numPr>
          <w:ilvl w:val="1"/>
          <w:numId w:val="96"/>
        </w:numPr>
        <w:spacing w:after="40" w:line="259" w:lineRule="auto"/>
        <w:ind w:right="364"/>
        <w:rPr>
          <w:rFonts w:ascii="Times New Roman" w:hAnsi="Times New Roman"/>
        </w:rPr>
      </w:pPr>
      <w:r>
        <w:rPr>
          <w:rFonts w:ascii="Times New Roman" w:hAnsi="Times New Roman"/>
        </w:rPr>
        <w:t>dodatkowe zajęcia wyrównawcze w zakresie przedmiotów nauczania, z których uczniowie potrzebują wsparcia, aby wyrównać różnice programowe</w:t>
      </w:r>
      <w:r>
        <w:rPr>
          <w:rFonts w:ascii="Times New Roman" w:hAnsi="Times New Roman"/>
          <w:color w:val="ED0000"/>
        </w:rPr>
        <w:t>.</w:t>
      </w:r>
    </w:p>
    <w:p w14:paraId="28DCBB42" w14:textId="77777777" w:rsidR="00A67434" w:rsidRDefault="00CA6EA2" w:rsidP="00E330CD">
      <w:pPr>
        <w:pStyle w:val="Akapitzlist2"/>
        <w:numPr>
          <w:ilvl w:val="0"/>
          <w:numId w:val="96"/>
        </w:numPr>
        <w:spacing w:after="40" w:line="259" w:lineRule="auto"/>
        <w:ind w:right="714"/>
        <w:rPr>
          <w:rFonts w:ascii="Times New Roman" w:hAnsi="Times New Roman"/>
        </w:rPr>
      </w:pPr>
      <w:r>
        <w:rPr>
          <w:rFonts w:ascii="Times New Roman" w:eastAsia="Arial" w:hAnsi="Times New Roman"/>
        </w:rPr>
        <w:t>Formy wsparcia, o których mowa w pkt 1 i 2, są organizowane na warunkach określonych w odrębnych przepisach prawa.</w:t>
      </w:r>
    </w:p>
    <w:p w14:paraId="3708A6BF" w14:textId="77777777" w:rsidR="00A67434" w:rsidRDefault="00CA6EA2" w:rsidP="00E330CD">
      <w:pPr>
        <w:pStyle w:val="Nagwek3"/>
        <w:widowControl/>
        <w:spacing w:before="120" w:after="60" w:line="240" w:lineRule="auto"/>
        <w:ind w:right="362"/>
        <w:jc w:val="both"/>
        <w:rPr>
          <w:rFonts w:ascii="Times New Roman" w:hAnsi="Times New Roman"/>
          <w:szCs w:val="22"/>
        </w:rPr>
      </w:pPr>
      <w:bookmarkStart w:id="15" w:name="_bookmark15"/>
      <w:bookmarkEnd w:id="15"/>
      <w:r>
        <w:rPr>
          <w:rFonts w:ascii="Times New Roman" w:hAnsi="Times New Roman"/>
          <w:szCs w:val="22"/>
        </w:rPr>
        <w:t>§ 12. [Zadania w zakresie podtrzymywania poczucia tożsamości narodowej, etnicznej, językowej]</w:t>
      </w:r>
    </w:p>
    <w:p w14:paraId="61F1CA12" w14:textId="77777777" w:rsidR="00A67434" w:rsidRDefault="00CA6EA2" w:rsidP="00E330CD">
      <w:pPr>
        <w:pStyle w:val="Akapitzlist"/>
        <w:widowControl/>
        <w:numPr>
          <w:ilvl w:val="0"/>
          <w:numId w:val="95"/>
        </w:numPr>
        <w:spacing w:after="40" w:line="259" w:lineRule="auto"/>
        <w:ind w:right="357"/>
        <w:rPr>
          <w:rFonts w:ascii="Times New Roman" w:hAnsi="Times New Roman"/>
        </w:rPr>
      </w:pPr>
      <w:r>
        <w:rPr>
          <w:rFonts w:ascii="Times New Roman" w:hAnsi="Times New Roman"/>
        </w:rPr>
        <w:t>Uczniowie niebędący obywatelami polskimi mają prawo do nauki języka i kultury kraju pochodzenia - prowadzonej przez placówki dyplomatyczne lub konsularne kraju ich pochodzenia działające w Polsce albo stowarzyszenia kulturalno-oświatowe danej narodowości zgodnie z odrębnymi przepisami.</w:t>
      </w:r>
    </w:p>
    <w:p w14:paraId="13E208D5" w14:textId="77777777" w:rsidR="00A67434" w:rsidRDefault="00CA6EA2" w:rsidP="00E330CD">
      <w:pPr>
        <w:pStyle w:val="Akapitzlist2"/>
        <w:numPr>
          <w:ilvl w:val="0"/>
          <w:numId w:val="95"/>
        </w:numPr>
        <w:spacing w:after="40" w:line="259" w:lineRule="auto"/>
        <w:ind w:right="716"/>
        <w:rPr>
          <w:rFonts w:ascii="Times New Roman" w:eastAsia="Times New Roman" w:hAnsi="Times New Roman"/>
          <w:kern w:val="0"/>
          <w:lang w:eastAsia="en-US"/>
          <w14:ligatures w14:val="none"/>
        </w:rPr>
      </w:pPr>
      <w:r>
        <w:rPr>
          <w:rFonts w:ascii="Times New Roman" w:eastAsia="Arial" w:hAnsi="Times New Roman"/>
        </w:rPr>
        <w:t>Uczniowie należący do mniejszości narodowych i etnicznych oraz społeczności posługujących się językiem regionalnym korzystają z zajęć umożliwiających podtrzymywanie i rozwijanie poczucia tożsamości narodowej, etnicznej i językowej, w tym nauki języka mniejszości, historii i kultury własnego kraju oraz geografii państwa, z którego obszarem kulturowym utożsamia się mniejszość narodowa na warunkach określonych w odrębnych przepisach.</w:t>
      </w:r>
    </w:p>
    <w:p w14:paraId="61798342" w14:textId="77777777" w:rsidR="00A67434" w:rsidRDefault="00CA6EA2" w:rsidP="00E330CD">
      <w:pPr>
        <w:pStyle w:val="Akapitzlist2"/>
        <w:numPr>
          <w:ilvl w:val="0"/>
          <w:numId w:val="95"/>
        </w:numPr>
        <w:spacing w:after="40" w:line="259" w:lineRule="auto"/>
        <w:ind w:right="716"/>
        <w:rPr>
          <w:rFonts w:ascii="Times New Roman" w:eastAsia="Times New Roman" w:hAnsi="Times New Roman"/>
          <w:kern w:val="0"/>
          <w:lang w:eastAsia="en-US"/>
          <w14:ligatures w14:val="none"/>
        </w:rPr>
      </w:pPr>
      <w:r>
        <w:rPr>
          <w:rFonts w:ascii="Times New Roman" w:eastAsia="Arial" w:hAnsi="Times New Roman"/>
        </w:rPr>
        <w:t>Szkoła zapewnia integrację uczniów niebędących obywatelami polskimi ze środowiskiem szkolnym i wspomaga ich w pokonaniu trudności adaptacyjnych związanych z różnicami kulturowymi lub ze zmianą środowiska edukacyjnego, w tym związanych z kształceniem za granicą.</w:t>
      </w:r>
    </w:p>
    <w:p w14:paraId="0DAD5771" w14:textId="77777777" w:rsidR="00A67434" w:rsidRDefault="00CA6EA2" w:rsidP="00E330CD">
      <w:pPr>
        <w:pStyle w:val="Nagwek3"/>
        <w:widowControl/>
        <w:spacing w:before="120" w:after="60" w:line="240" w:lineRule="auto"/>
        <w:jc w:val="both"/>
        <w:rPr>
          <w:rFonts w:ascii="Times New Roman" w:hAnsi="Times New Roman"/>
          <w:szCs w:val="22"/>
        </w:rPr>
      </w:pPr>
      <w:bookmarkStart w:id="16" w:name="_bookmark16"/>
      <w:bookmarkEnd w:id="16"/>
      <w:r>
        <w:rPr>
          <w:rFonts w:ascii="Times New Roman" w:hAnsi="Times New Roman"/>
          <w:szCs w:val="22"/>
        </w:rPr>
        <w:t>§ 13. [Zadania w zakresie podtrzymywania tożsamości religijnej]</w:t>
      </w:r>
    </w:p>
    <w:p w14:paraId="4E004312" w14:textId="77777777" w:rsidR="00A67434" w:rsidRDefault="00CA6EA2" w:rsidP="00E330CD">
      <w:pPr>
        <w:pStyle w:val="Akapitzlist"/>
        <w:widowControl/>
        <w:numPr>
          <w:ilvl w:val="0"/>
          <w:numId w:val="94"/>
        </w:numPr>
        <w:spacing w:after="40" w:line="259" w:lineRule="auto"/>
        <w:ind w:left="719" w:hanging="359"/>
        <w:rPr>
          <w:rFonts w:ascii="Times New Roman" w:hAnsi="Times New Roman"/>
        </w:rPr>
      </w:pPr>
      <w:r>
        <w:rPr>
          <w:rFonts w:ascii="Times New Roman" w:hAnsi="Times New Roman"/>
        </w:rPr>
        <w:t>Szkoła organizuje zajęcia religii i etyki.</w:t>
      </w:r>
    </w:p>
    <w:p w14:paraId="7B19EC24" w14:textId="77777777" w:rsidR="00A67434" w:rsidRDefault="00CA6EA2" w:rsidP="00E330CD">
      <w:pPr>
        <w:pStyle w:val="Akapitzlist2"/>
        <w:numPr>
          <w:ilvl w:val="0"/>
          <w:numId w:val="94"/>
        </w:numPr>
        <w:spacing w:after="40" w:line="259" w:lineRule="auto"/>
        <w:ind w:right="726"/>
        <w:rPr>
          <w:rFonts w:ascii="Times New Roman" w:eastAsia="Times New Roman" w:hAnsi="Times New Roman"/>
          <w:kern w:val="0"/>
          <w:lang w:eastAsia="en-US"/>
          <w14:ligatures w14:val="none"/>
        </w:rPr>
      </w:pPr>
      <w:r>
        <w:rPr>
          <w:rFonts w:ascii="Times New Roman" w:eastAsia="Arial" w:hAnsi="Times New Roman"/>
        </w:rPr>
        <w:t>Podstawą udziału ucznia w zajęciach z religii oraz etyki jest życzenie wyrażone przez rodzica lub pełnoletniego ucznia w formie pisemnego oświadczenia.</w:t>
      </w:r>
    </w:p>
    <w:p w14:paraId="2C8522C8" w14:textId="77777777" w:rsidR="00A67434" w:rsidRDefault="00CA6EA2" w:rsidP="00E330CD">
      <w:pPr>
        <w:pStyle w:val="Akapitzlist2"/>
        <w:numPr>
          <w:ilvl w:val="0"/>
          <w:numId w:val="94"/>
        </w:numPr>
        <w:spacing w:after="40" w:line="259" w:lineRule="auto"/>
        <w:ind w:right="726"/>
        <w:rPr>
          <w:rFonts w:ascii="Times New Roman" w:eastAsia="Times New Roman" w:hAnsi="Times New Roman"/>
          <w:kern w:val="0"/>
          <w:lang w:eastAsia="en-US"/>
          <w14:ligatures w14:val="none"/>
        </w:rPr>
      </w:pPr>
      <w:r>
        <w:rPr>
          <w:rFonts w:ascii="Times New Roman" w:eastAsia="Arial" w:hAnsi="Times New Roman"/>
        </w:rPr>
        <w:t>Rodzic lub pełnoletni uczeń może w każdej chwili zrezygnować z uczestniczenia w lekcji religii/etyki po złożeniu stosownego oświadczenia w formie pisemnej.</w:t>
      </w:r>
    </w:p>
    <w:p w14:paraId="0A941652" w14:textId="77777777" w:rsidR="00A67434" w:rsidRDefault="00CA6EA2" w:rsidP="00E330CD">
      <w:pPr>
        <w:pStyle w:val="Akapitzlist"/>
        <w:widowControl/>
        <w:numPr>
          <w:ilvl w:val="0"/>
          <w:numId w:val="94"/>
        </w:numPr>
        <w:spacing w:after="40" w:line="259" w:lineRule="auto"/>
        <w:ind w:left="719" w:hanging="359"/>
        <w:rPr>
          <w:rFonts w:ascii="Times New Roman" w:hAnsi="Times New Roman"/>
        </w:rPr>
      </w:pPr>
      <w:r>
        <w:rPr>
          <w:rFonts w:ascii="Times New Roman" w:hAnsi="Times New Roman"/>
        </w:rPr>
        <w:t>Zasady organizacji religii i etyki określają odrębne przepisy.</w:t>
      </w:r>
    </w:p>
    <w:p w14:paraId="6E28FC16" w14:textId="77777777" w:rsidR="00A67434" w:rsidRDefault="00CA6EA2" w:rsidP="00E330CD">
      <w:pPr>
        <w:pStyle w:val="Nagwek3"/>
        <w:widowControl/>
        <w:spacing w:before="120" w:after="60" w:line="240" w:lineRule="auto"/>
        <w:jc w:val="both"/>
        <w:rPr>
          <w:rFonts w:ascii="Times New Roman" w:hAnsi="Times New Roman"/>
          <w:szCs w:val="22"/>
        </w:rPr>
      </w:pPr>
      <w:bookmarkStart w:id="17" w:name="_bookmark17"/>
      <w:bookmarkEnd w:id="17"/>
      <w:r>
        <w:rPr>
          <w:rFonts w:ascii="Times New Roman" w:hAnsi="Times New Roman"/>
          <w:szCs w:val="22"/>
        </w:rPr>
        <w:t>§ 14. [Zadania związane z uczniem zdolnym]</w:t>
      </w:r>
    </w:p>
    <w:p w14:paraId="355BCFF4" w14:textId="77777777" w:rsidR="00A67434" w:rsidRDefault="00CA6EA2" w:rsidP="00E330CD">
      <w:pPr>
        <w:pStyle w:val="Akapitzlist"/>
        <w:widowControl/>
        <w:numPr>
          <w:ilvl w:val="0"/>
          <w:numId w:val="93"/>
        </w:numPr>
        <w:spacing w:after="40" w:line="259" w:lineRule="auto"/>
        <w:ind w:right="356"/>
        <w:rPr>
          <w:rFonts w:ascii="Times New Roman" w:hAnsi="Times New Roman"/>
        </w:rPr>
      </w:pPr>
      <w:r>
        <w:rPr>
          <w:rFonts w:ascii="Times New Roman" w:hAnsi="Times New Roman"/>
        </w:rPr>
        <w:t>Szkoła wspiera uczniów w odkrywaniu i rozwijaniu swoich zainteresowań i uzdolnień poprzez stymulowanie ich aktywności i kreatywności, budowanie wiary we własne możliwości oraz promowanie osiągnięć uczniów przez nauczycieli.</w:t>
      </w:r>
    </w:p>
    <w:p w14:paraId="1E459624" w14:textId="77777777" w:rsidR="00A67434" w:rsidRDefault="00CA6EA2" w:rsidP="00E330CD">
      <w:pPr>
        <w:pStyle w:val="Akapitzlist2"/>
        <w:numPr>
          <w:ilvl w:val="0"/>
          <w:numId w:val="93"/>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rPr>
        <w:t>Szkoła organizuje zajęcia rozwijające zainteresowania i uzdolnienia uczniów, w szczególności w celu kształtowania ich aktywności i kreatywności, zgodnie z odrębnymi przepisami.</w:t>
      </w:r>
    </w:p>
    <w:p w14:paraId="6E9D9607" w14:textId="77777777" w:rsidR="00A67434" w:rsidRDefault="00CA6EA2" w:rsidP="00E330CD">
      <w:pPr>
        <w:pStyle w:val="Akapitzlist"/>
        <w:widowControl/>
        <w:numPr>
          <w:ilvl w:val="0"/>
          <w:numId w:val="93"/>
        </w:numPr>
        <w:spacing w:after="40" w:line="259" w:lineRule="auto"/>
        <w:ind w:right="355"/>
        <w:rPr>
          <w:rFonts w:ascii="Times New Roman" w:hAnsi="Times New Roman"/>
        </w:rPr>
      </w:pPr>
      <w:r>
        <w:rPr>
          <w:rFonts w:ascii="Times New Roman" w:hAnsi="Times New Roman"/>
        </w:rPr>
        <w:lastRenderedPageBreak/>
        <w:t>Nauczyciele udzielają uczniom pomocy w przygotowaniu się do reprezentowania szkoły oraz promowania własnych talentów w konkursach, przeglądach artystycznych, wystawach prac oraz zawodach sportowych na ternie szkoły i poza szkołą.</w:t>
      </w:r>
    </w:p>
    <w:p w14:paraId="2E91782A" w14:textId="77777777" w:rsidR="00A67434" w:rsidRDefault="00CA6EA2" w:rsidP="00E330CD">
      <w:pPr>
        <w:pStyle w:val="Akapitzlist"/>
        <w:widowControl/>
        <w:numPr>
          <w:ilvl w:val="0"/>
          <w:numId w:val="93"/>
        </w:numPr>
        <w:spacing w:after="40" w:line="259" w:lineRule="auto"/>
        <w:ind w:right="356"/>
        <w:rPr>
          <w:rFonts w:ascii="Times New Roman" w:hAnsi="Times New Roman"/>
        </w:rPr>
      </w:pPr>
      <w:r>
        <w:rPr>
          <w:rFonts w:ascii="Times New Roman" w:hAnsi="Times New Roman"/>
        </w:rPr>
        <w:t>Uczniom, u których rozpoznano szczególne uzdolnienia potwierdzone opinią poradni psychologiczno-pedagogicznej szkoła zapewnia organizację indywidualnego programu nauki lub/i indywidualnego toku nauki.</w:t>
      </w:r>
    </w:p>
    <w:p w14:paraId="1DBBB335" w14:textId="77777777" w:rsidR="00A67434" w:rsidRDefault="00CA6EA2" w:rsidP="00E330CD">
      <w:pPr>
        <w:pStyle w:val="Akapitzlist"/>
        <w:widowControl/>
        <w:numPr>
          <w:ilvl w:val="0"/>
          <w:numId w:val="93"/>
        </w:numPr>
        <w:spacing w:after="40" w:line="259" w:lineRule="auto"/>
        <w:ind w:right="359"/>
        <w:rPr>
          <w:rFonts w:ascii="Times New Roman" w:hAnsi="Times New Roman"/>
        </w:rPr>
      </w:pPr>
      <w:r>
        <w:rPr>
          <w:rFonts w:ascii="Times New Roman" w:hAnsi="Times New Roman"/>
        </w:rPr>
        <w:t>Szczegółowe warunki organizacji indywidualnego toku i indywidualnego programu nauki określają odrębne przepisy.</w:t>
      </w:r>
    </w:p>
    <w:p w14:paraId="44D6CAD3" w14:textId="77777777" w:rsidR="00A67434" w:rsidRDefault="00CA6EA2" w:rsidP="00E330CD">
      <w:pPr>
        <w:pStyle w:val="Nagwek3"/>
        <w:widowControl/>
        <w:spacing w:before="120" w:after="60" w:line="240" w:lineRule="auto"/>
        <w:jc w:val="both"/>
        <w:rPr>
          <w:rFonts w:ascii="Times New Roman" w:hAnsi="Times New Roman"/>
          <w:szCs w:val="22"/>
        </w:rPr>
      </w:pPr>
      <w:bookmarkStart w:id="18" w:name="_bookmark18"/>
      <w:bookmarkEnd w:id="18"/>
      <w:r>
        <w:rPr>
          <w:rFonts w:ascii="Times New Roman" w:hAnsi="Times New Roman"/>
          <w:szCs w:val="22"/>
        </w:rPr>
        <w:t>§ 15. [Zadania związane z zasadami bezpieczeństwa]</w:t>
      </w:r>
    </w:p>
    <w:p w14:paraId="7F2FE0EF" w14:textId="77777777" w:rsidR="00A67434" w:rsidRDefault="00CA6EA2" w:rsidP="00E330CD">
      <w:pPr>
        <w:pStyle w:val="Akapitzlist2"/>
        <w:numPr>
          <w:ilvl w:val="0"/>
          <w:numId w:val="92"/>
        </w:numPr>
        <w:spacing w:after="40" w:line="259" w:lineRule="auto"/>
        <w:ind w:right="728"/>
        <w:rPr>
          <w:rFonts w:ascii="Times New Roman" w:hAnsi="Times New Roman"/>
        </w:rPr>
      </w:pPr>
      <w:r>
        <w:rPr>
          <w:rFonts w:ascii="Times New Roman" w:eastAsia="Arial" w:hAnsi="Times New Roman"/>
        </w:rPr>
        <w:t>Szkoła zapewnia uczniom bezpieczne i higieniczne warunki nauki i opieki, w tym w szczególności:</w:t>
      </w:r>
    </w:p>
    <w:p w14:paraId="6AD51A52" w14:textId="77777777" w:rsidR="00A67434" w:rsidRDefault="00CA6EA2" w:rsidP="00E330CD">
      <w:pPr>
        <w:pStyle w:val="Akapitzlist2"/>
        <w:numPr>
          <w:ilvl w:val="1"/>
          <w:numId w:val="92"/>
        </w:numPr>
        <w:spacing w:after="40" w:line="259" w:lineRule="auto"/>
        <w:ind w:right="722"/>
        <w:rPr>
          <w:rFonts w:ascii="Times New Roman" w:hAnsi="Times New Roman"/>
        </w:rPr>
      </w:pPr>
      <w:r>
        <w:rPr>
          <w:rFonts w:ascii="Times New Roman" w:eastAsia="Arial" w:hAnsi="Times New Roman"/>
        </w:rPr>
        <w:t>dostosowanie planu zajęć szkolnych do zasad higieny pracy umysłowej, zgodnie z odrębnymi przepisami prawa;</w:t>
      </w:r>
    </w:p>
    <w:p w14:paraId="0C5FB267" w14:textId="77777777" w:rsidR="00A67434" w:rsidRDefault="00CA6EA2" w:rsidP="00E330CD">
      <w:pPr>
        <w:pStyle w:val="Akapitzlist"/>
        <w:widowControl/>
        <w:numPr>
          <w:ilvl w:val="1"/>
          <w:numId w:val="92"/>
        </w:numPr>
        <w:spacing w:after="40" w:line="259" w:lineRule="auto"/>
        <w:ind w:right="360"/>
        <w:rPr>
          <w:rFonts w:ascii="Times New Roman" w:hAnsi="Times New Roman"/>
        </w:rPr>
      </w:pPr>
      <w:r>
        <w:rPr>
          <w:rFonts w:ascii="Times New Roman" w:hAnsi="Times New Roman"/>
        </w:rPr>
        <w:t>ustalenie długości przerw międzylekcyjnych w taki sposób, że umożliwiają uczniom spożycie co najmniej jednego ciepłego posiłku na terenie szkoły;</w:t>
      </w:r>
    </w:p>
    <w:p w14:paraId="4E4BE193" w14:textId="77777777" w:rsidR="00A67434" w:rsidRDefault="00CA6EA2" w:rsidP="00E330CD">
      <w:pPr>
        <w:pStyle w:val="Akapitzlist2"/>
        <w:numPr>
          <w:ilvl w:val="1"/>
          <w:numId w:val="92"/>
        </w:numPr>
        <w:spacing w:after="40" w:line="259" w:lineRule="auto"/>
        <w:rPr>
          <w:rFonts w:ascii="Times New Roman" w:eastAsia="Times New Roman" w:hAnsi="Times New Roman"/>
          <w:kern w:val="0"/>
          <w:lang w:eastAsia="en-US"/>
          <w14:ligatures w14:val="none"/>
        </w:rPr>
      </w:pPr>
      <w:r>
        <w:rPr>
          <w:rFonts w:ascii="Times New Roman" w:eastAsia="Arial" w:hAnsi="Times New Roman"/>
        </w:rPr>
        <w:t>utrzymanie pomieszczeń szkolnych i wyposażenia w pełnej sprawności i czystości;</w:t>
      </w:r>
    </w:p>
    <w:p w14:paraId="50199B2B" w14:textId="77777777" w:rsidR="00A67434" w:rsidRDefault="00CA6EA2" w:rsidP="00E330CD">
      <w:pPr>
        <w:pStyle w:val="Akapitzlist2"/>
        <w:numPr>
          <w:ilvl w:val="1"/>
          <w:numId w:val="92"/>
        </w:numPr>
        <w:spacing w:after="40" w:line="259" w:lineRule="auto"/>
        <w:ind w:right="718"/>
        <w:rPr>
          <w:rFonts w:ascii="Times New Roman" w:eastAsia="Times New Roman" w:hAnsi="Times New Roman"/>
          <w:kern w:val="0"/>
          <w:lang w:eastAsia="en-US"/>
          <w14:ligatures w14:val="none"/>
        </w:rPr>
      </w:pPr>
      <w:r>
        <w:rPr>
          <w:rFonts w:ascii="Times New Roman" w:eastAsia="Arial" w:hAnsi="Times New Roman"/>
        </w:rPr>
        <w:t>ustalenie i umieszczenie w każdej klasopracowni oraz w sali gimnastycznej, w widocznym miejscu, regulaminów z ustalonymi zasadami bezpieczeństwa i higieny pracy podczas zajęć; regulaminy opracowane są zgodnie z obowiązującymi przepisami prawa</w:t>
      </w:r>
      <w:r>
        <w:rPr>
          <w:rFonts w:ascii="Times New Roman" w:eastAsia="Arial" w:hAnsi="Times New Roman"/>
          <w:color w:val="ED0000"/>
        </w:rPr>
        <w:t>;</w:t>
      </w:r>
    </w:p>
    <w:p w14:paraId="0162A780" w14:textId="77777777" w:rsidR="00A67434" w:rsidRDefault="00CA6EA2" w:rsidP="00E330CD">
      <w:pPr>
        <w:pStyle w:val="Akapitzlist"/>
        <w:widowControl/>
        <w:numPr>
          <w:ilvl w:val="1"/>
          <w:numId w:val="92"/>
        </w:numPr>
        <w:spacing w:after="40" w:line="259" w:lineRule="auto"/>
        <w:ind w:right="357"/>
        <w:rPr>
          <w:rFonts w:ascii="Times New Roman" w:hAnsi="Times New Roman"/>
        </w:rPr>
      </w:pPr>
      <w:r>
        <w:rPr>
          <w:rFonts w:ascii="Times New Roman" w:hAnsi="Times New Roman"/>
        </w:rPr>
        <w:t>regularne kontrole obiektów, w tym boisk należących do szkoły, pod kątem zapewnienia bezpieczeństwa i higienicznych warunków korzystania z tych obiektów;</w:t>
      </w:r>
    </w:p>
    <w:p w14:paraId="40C09C09" w14:textId="77777777" w:rsidR="00A67434" w:rsidRDefault="00CA6EA2" w:rsidP="00E330CD">
      <w:pPr>
        <w:pStyle w:val="Akapitzlist2"/>
        <w:numPr>
          <w:ilvl w:val="1"/>
          <w:numId w:val="92"/>
        </w:numPr>
        <w:spacing w:after="40" w:line="259" w:lineRule="auto"/>
        <w:rPr>
          <w:rFonts w:ascii="Times New Roman" w:eastAsia="Times New Roman" w:hAnsi="Times New Roman"/>
          <w:kern w:val="0"/>
          <w:lang w:eastAsia="en-US"/>
          <w14:ligatures w14:val="none"/>
        </w:rPr>
      </w:pPr>
      <w:r>
        <w:rPr>
          <w:rFonts w:ascii="Times New Roman" w:eastAsia="Arial" w:hAnsi="Times New Roman"/>
        </w:rPr>
        <w:t>dostosowanie stolików uczniowskich i krzeseł do wzrostu i rodzaju pracy;</w:t>
      </w:r>
    </w:p>
    <w:p w14:paraId="382EEA80" w14:textId="77777777" w:rsidR="00A67434" w:rsidRDefault="00CA6EA2" w:rsidP="00E330CD">
      <w:pPr>
        <w:pStyle w:val="Akapitzlist"/>
        <w:widowControl/>
        <w:numPr>
          <w:ilvl w:val="1"/>
          <w:numId w:val="92"/>
        </w:numPr>
        <w:spacing w:after="40" w:line="259" w:lineRule="auto"/>
        <w:ind w:right="354"/>
        <w:rPr>
          <w:rFonts w:ascii="Times New Roman" w:hAnsi="Times New Roman"/>
        </w:rPr>
      </w:pPr>
      <w:r>
        <w:rPr>
          <w:rFonts w:ascii="Times New Roman" w:hAnsi="Times New Roman"/>
        </w:rPr>
        <w:t>umieszczanie w widocznym miejscu planu ewakuacji szkoły, oznaczanie w sposób wyraźny i trwały dróg ewakuacyjnych oraz regularne symulacje ewakuacji z udziałem wszystkich uczniów i pracowników szkoły.</w:t>
      </w:r>
    </w:p>
    <w:p w14:paraId="7AE6FEA6" w14:textId="77777777" w:rsidR="00A67434" w:rsidRDefault="00CA6EA2" w:rsidP="00E330CD">
      <w:pPr>
        <w:pStyle w:val="Akapitzlist2"/>
        <w:numPr>
          <w:ilvl w:val="0"/>
          <w:numId w:val="92"/>
        </w:numPr>
        <w:spacing w:after="40" w:line="259" w:lineRule="auto"/>
        <w:ind w:right="710"/>
        <w:rPr>
          <w:rFonts w:ascii="Times New Roman" w:hAnsi="Times New Roman"/>
        </w:rPr>
      </w:pPr>
      <w:r>
        <w:rPr>
          <w:rFonts w:ascii="Times New Roman" w:eastAsia="Arial" w:hAnsi="Times New Roman"/>
        </w:rPr>
        <w:t>Szkoła dba o bezpieczeństwo uczniów i ochrania ich zdrowie od chwili wejścia do szkoły do momentu jej opuszczenia.</w:t>
      </w:r>
    </w:p>
    <w:p w14:paraId="0AC41175" w14:textId="77777777" w:rsidR="00A67434" w:rsidRDefault="00CA6EA2" w:rsidP="00E330CD">
      <w:pPr>
        <w:pStyle w:val="Akapitzlist"/>
        <w:widowControl/>
        <w:numPr>
          <w:ilvl w:val="0"/>
          <w:numId w:val="92"/>
        </w:numPr>
        <w:spacing w:after="40" w:line="259" w:lineRule="auto"/>
        <w:ind w:left="719" w:hanging="359"/>
        <w:rPr>
          <w:rFonts w:ascii="Times New Roman" w:hAnsi="Times New Roman"/>
        </w:rPr>
      </w:pPr>
      <w:r>
        <w:rPr>
          <w:rFonts w:ascii="Times New Roman" w:hAnsi="Times New Roman"/>
        </w:rPr>
        <w:t>Zabronione jest w czasie przerw siadanie na parapetach i schodach.</w:t>
      </w:r>
    </w:p>
    <w:p w14:paraId="1EDE5F64" w14:textId="77777777" w:rsidR="00A67434" w:rsidRDefault="00CA6EA2" w:rsidP="00E330CD">
      <w:pPr>
        <w:pStyle w:val="Akapitzlist2"/>
        <w:numPr>
          <w:ilvl w:val="0"/>
          <w:numId w:val="92"/>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rPr>
        <w:t>W czasie przerw nie wolno biegać oraz stwarzać sytuacji zagrożenia zdrowia dla siebie i innych, dlatego należy bezwzględnie zastosować się do zaleceń i uwag nauczyciela dyżurującego.</w:t>
      </w:r>
    </w:p>
    <w:p w14:paraId="53FE4769" w14:textId="77777777" w:rsidR="00A67434" w:rsidRDefault="00CA6EA2" w:rsidP="00E330CD">
      <w:pPr>
        <w:pStyle w:val="Akapitzlist2"/>
        <w:numPr>
          <w:ilvl w:val="0"/>
          <w:numId w:val="92"/>
        </w:numPr>
        <w:spacing w:after="40" w:line="259" w:lineRule="auto"/>
        <w:ind w:right="722"/>
        <w:rPr>
          <w:rFonts w:ascii="Times New Roman" w:hAnsi="Times New Roman"/>
        </w:rPr>
      </w:pPr>
      <w:r>
        <w:rPr>
          <w:rFonts w:ascii="Times New Roman" w:eastAsia="Arial" w:hAnsi="Times New Roman"/>
        </w:rPr>
        <w:t>Zabronione jest samowolne opuszczanie terenu szkoły przez uczniów w czasie przerw i zajęć edukacyjnych.</w:t>
      </w:r>
    </w:p>
    <w:p w14:paraId="5D0656F1" w14:textId="77777777" w:rsidR="00A67434" w:rsidRDefault="00CA6EA2" w:rsidP="00E330CD">
      <w:pPr>
        <w:pStyle w:val="Akapitzlist"/>
        <w:widowControl/>
        <w:numPr>
          <w:ilvl w:val="0"/>
          <w:numId w:val="92"/>
        </w:numPr>
        <w:spacing w:after="40" w:line="259" w:lineRule="auto"/>
        <w:ind w:right="359"/>
        <w:rPr>
          <w:rFonts w:ascii="Times New Roman" w:hAnsi="Times New Roman"/>
        </w:rPr>
      </w:pPr>
      <w:r>
        <w:rPr>
          <w:rFonts w:ascii="Times New Roman" w:hAnsi="Times New Roman"/>
        </w:rPr>
        <w:t>W okresie jesienno-zimowym uczniowie spędzają przerwy w szkole. Pod koniec roku szkolnego i po jego rozpoczęciu, gdy warunki pogodowe na to pozwalają, uczniowie mogą spędzać przerwy na dziedzińcu szkoły, pod warunkiem, że na terenie dziedzińca jest nauczyciel dyżurujący.</w:t>
      </w:r>
    </w:p>
    <w:p w14:paraId="5742468C" w14:textId="77777777" w:rsidR="00A67434" w:rsidRDefault="00CA6EA2" w:rsidP="00E330CD">
      <w:pPr>
        <w:pStyle w:val="Akapitzlist2"/>
        <w:numPr>
          <w:ilvl w:val="0"/>
          <w:numId w:val="92"/>
        </w:numPr>
        <w:spacing w:after="40" w:line="259" w:lineRule="auto"/>
        <w:ind w:right="710"/>
        <w:rPr>
          <w:rFonts w:ascii="Times New Roman" w:eastAsia="Times New Roman" w:hAnsi="Times New Roman"/>
          <w:kern w:val="0"/>
          <w:lang w:eastAsia="en-US"/>
          <w14:ligatures w14:val="none"/>
        </w:rPr>
      </w:pPr>
      <w:r>
        <w:rPr>
          <w:rFonts w:ascii="Times New Roman" w:eastAsia="Arial" w:hAnsi="Times New Roman"/>
        </w:rPr>
        <w:t>Dyrektor w drodze zarządzenia w regulaminach dyżurów, klasopracowni, korzystania ze sprzętu sportowego w sali gimnastycznej i na boiskach szkolnych określa warunki zapewnienia uczniom bezpieczeństwa w czasie pobytu w szkole.</w:t>
      </w:r>
    </w:p>
    <w:p w14:paraId="24995163" w14:textId="77777777" w:rsidR="00A67434" w:rsidRDefault="00CA6EA2" w:rsidP="00E330CD">
      <w:pPr>
        <w:pStyle w:val="Akapitzlist"/>
        <w:widowControl/>
        <w:numPr>
          <w:ilvl w:val="0"/>
          <w:numId w:val="92"/>
        </w:numPr>
        <w:spacing w:after="40" w:line="259" w:lineRule="auto"/>
        <w:ind w:right="358"/>
        <w:rPr>
          <w:rFonts w:ascii="Times New Roman" w:hAnsi="Times New Roman"/>
        </w:rPr>
      </w:pPr>
      <w:r>
        <w:rPr>
          <w:rFonts w:ascii="Times New Roman" w:hAnsi="Times New Roman"/>
        </w:rPr>
        <w:t>Zasady opieki nad uczniami w czasie wycieczek i wyjść grupowych uczniów określają odrębne przepisy oraz określony przez dyrektora w drodze zarządzenia Regulamin organizowania wycieczek i wyjść poza teren szkoły.</w:t>
      </w:r>
    </w:p>
    <w:p w14:paraId="28D4055A" w14:textId="77777777" w:rsidR="00A67434" w:rsidRDefault="00CA6EA2" w:rsidP="00E330CD">
      <w:pPr>
        <w:pStyle w:val="Akapitzlist"/>
        <w:widowControl/>
        <w:numPr>
          <w:ilvl w:val="0"/>
          <w:numId w:val="92"/>
        </w:numPr>
        <w:spacing w:after="40" w:line="259" w:lineRule="auto"/>
        <w:ind w:right="357"/>
        <w:rPr>
          <w:rFonts w:ascii="Times New Roman" w:hAnsi="Times New Roman"/>
        </w:rPr>
      </w:pPr>
      <w:r>
        <w:rPr>
          <w:rFonts w:ascii="Times New Roman" w:hAnsi="Times New Roman"/>
        </w:rPr>
        <w:t>Elementem wspomagającym działania szkoły w zapewnieniu uczniom i pracownikom bezpieczeństwa jest system monitoringu wizyjnego oraz rejestr wejść na teren szkoły osób z zewnątrz.</w:t>
      </w:r>
    </w:p>
    <w:p w14:paraId="68DE24FC" w14:textId="77777777" w:rsidR="00A67434" w:rsidRDefault="00CA6EA2" w:rsidP="00E330CD">
      <w:pPr>
        <w:pStyle w:val="Akapitzlist2"/>
        <w:numPr>
          <w:ilvl w:val="0"/>
          <w:numId w:val="92"/>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rPr>
        <w:lastRenderedPageBreak/>
        <w:t>Do organizacji szkolnego monitoringu, w tym przetwarzania i przechowywania danych pozyskanych w nagraniach, zastosowanie mają odrębne przepisy.</w:t>
      </w:r>
    </w:p>
    <w:p w14:paraId="2D3DC8D7" w14:textId="77777777" w:rsidR="00A67434" w:rsidRDefault="00CA6EA2" w:rsidP="00E330CD">
      <w:pPr>
        <w:pStyle w:val="Akapitzlist2"/>
        <w:numPr>
          <w:ilvl w:val="0"/>
          <w:numId w:val="92"/>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rPr>
        <w:t>Rejestr wejść na teren szkoły prowadzi osoba wpuszczająca interesantów do szkoły, upoważniona przez dyrektora.</w:t>
      </w:r>
    </w:p>
    <w:p w14:paraId="364EAC29" w14:textId="77777777" w:rsidR="00A67434" w:rsidRDefault="00CA6EA2" w:rsidP="00E330CD">
      <w:pPr>
        <w:pStyle w:val="Nagwek3"/>
        <w:widowControl/>
        <w:spacing w:before="120" w:after="60" w:line="240" w:lineRule="auto"/>
        <w:jc w:val="both"/>
        <w:rPr>
          <w:rFonts w:ascii="Times New Roman" w:hAnsi="Times New Roman"/>
          <w:szCs w:val="22"/>
        </w:rPr>
      </w:pPr>
      <w:bookmarkStart w:id="19" w:name="_bookmark19"/>
      <w:bookmarkEnd w:id="19"/>
      <w:r>
        <w:rPr>
          <w:rFonts w:ascii="Times New Roman" w:hAnsi="Times New Roman"/>
          <w:szCs w:val="22"/>
        </w:rPr>
        <w:t>§ 16. [Zadania związane z zasadami w zakresie promocji i ochrony zdrowia]</w:t>
      </w:r>
    </w:p>
    <w:p w14:paraId="032F6263" w14:textId="77777777" w:rsidR="00A67434" w:rsidRDefault="00CA6EA2" w:rsidP="00E330CD">
      <w:pPr>
        <w:pStyle w:val="Akapitzlist2"/>
        <w:numPr>
          <w:ilvl w:val="0"/>
          <w:numId w:val="91"/>
        </w:numPr>
        <w:spacing w:after="40" w:line="259" w:lineRule="auto"/>
        <w:ind w:right="714"/>
        <w:rPr>
          <w:rFonts w:ascii="Times New Roman" w:hAnsi="Times New Roman"/>
        </w:rPr>
      </w:pPr>
      <w:r>
        <w:rPr>
          <w:rFonts w:ascii="Times New Roman" w:eastAsia="Arial" w:hAnsi="Times New Roman"/>
        </w:rPr>
        <w:t>Szkoła zapewnia uczniom możliwość korzystania z gabinetu profilaktyki zdrowotnej w szkole oraz opieki stomatologicznej na podstawie umowy z przychodnią zdrowia, które określają odrębne przepisy.</w:t>
      </w:r>
    </w:p>
    <w:p w14:paraId="4BDE1A00" w14:textId="77777777" w:rsidR="00A67434" w:rsidRDefault="00CA6EA2" w:rsidP="00E330CD">
      <w:pPr>
        <w:pStyle w:val="Akapitzlist2"/>
        <w:numPr>
          <w:ilvl w:val="0"/>
          <w:numId w:val="91"/>
        </w:numPr>
        <w:spacing w:after="40" w:line="259" w:lineRule="auto"/>
        <w:rPr>
          <w:rFonts w:ascii="Times New Roman" w:hAnsi="Times New Roman"/>
        </w:rPr>
      </w:pPr>
      <w:r>
        <w:rPr>
          <w:rFonts w:ascii="Times New Roman" w:eastAsia="Arial" w:hAnsi="Times New Roman"/>
        </w:rPr>
        <w:t>Pracownicy szkoły są przeszkoleni w zakresie udzielania pierwszej pomocy.</w:t>
      </w:r>
    </w:p>
    <w:p w14:paraId="22984806" w14:textId="77777777" w:rsidR="00A67434" w:rsidRDefault="00CA6EA2" w:rsidP="00E330CD">
      <w:pPr>
        <w:pStyle w:val="Akapitzlist"/>
        <w:widowControl/>
        <w:numPr>
          <w:ilvl w:val="0"/>
          <w:numId w:val="91"/>
        </w:numPr>
        <w:spacing w:after="40" w:line="259" w:lineRule="auto"/>
        <w:ind w:right="356"/>
        <w:rPr>
          <w:rFonts w:ascii="Times New Roman" w:hAnsi="Times New Roman"/>
        </w:rPr>
      </w:pPr>
      <w:r>
        <w:rPr>
          <w:rFonts w:ascii="Times New Roman" w:hAnsi="Times New Roman"/>
        </w:rPr>
        <w:t>W szkole dostępne są apteczki w pokoju nauczycielskim, gabinecie nauczycieli wychowania fizycznego, w świetlicy, w sekretariacie - dla grup realizujących zajęcia dydaktyczno-wychowawcze poza terenem szkoły apteczki znajdują się w gabinecie profilaktyki zdrowotnej.</w:t>
      </w:r>
    </w:p>
    <w:p w14:paraId="470FC660" w14:textId="77777777" w:rsidR="00A67434" w:rsidRDefault="00CA6EA2" w:rsidP="00E330CD">
      <w:pPr>
        <w:pStyle w:val="Akapitzlist"/>
        <w:widowControl/>
        <w:numPr>
          <w:ilvl w:val="0"/>
          <w:numId w:val="91"/>
        </w:numPr>
        <w:spacing w:after="40" w:line="259" w:lineRule="auto"/>
        <w:ind w:right="358"/>
        <w:rPr>
          <w:rFonts w:ascii="Times New Roman" w:hAnsi="Times New Roman"/>
        </w:rPr>
      </w:pPr>
      <w:r>
        <w:rPr>
          <w:rFonts w:ascii="Times New Roman" w:hAnsi="Times New Roman"/>
        </w:rPr>
        <w:t>Opiekę zdrowotną w szkole organizuje pielęgniarka środowiska nauczania i wychowania na zasadach określonych w porozumieniu z ośrodkiem zdrowia, zgodnie z odrębnymi przepisami.</w:t>
      </w:r>
    </w:p>
    <w:p w14:paraId="433A338E" w14:textId="77777777" w:rsidR="00A67434" w:rsidRDefault="00CA6EA2" w:rsidP="00E330CD">
      <w:pPr>
        <w:pStyle w:val="Akapitzlist2"/>
        <w:numPr>
          <w:ilvl w:val="0"/>
          <w:numId w:val="91"/>
        </w:numPr>
        <w:spacing w:after="40" w:line="259" w:lineRule="auto"/>
        <w:ind w:right="714"/>
        <w:rPr>
          <w:rFonts w:ascii="Times New Roman" w:hAnsi="Times New Roman"/>
        </w:rPr>
      </w:pPr>
      <w:r>
        <w:rPr>
          <w:rFonts w:ascii="Times New Roman" w:eastAsia="Arial" w:hAnsi="Times New Roman"/>
        </w:rPr>
        <w:t xml:space="preserve">Pielęgniarka </w:t>
      </w:r>
      <w:r w:rsidR="00E932BB">
        <w:rPr>
          <w:rFonts w:ascii="Times New Roman" w:eastAsia="Arial" w:hAnsi="Times New Roman"/>
        </w:rPr>
        <w:t xml:space="preserve">szkolna </w:t>
      </w:r>
      <w:r>
        <w:rPr>
          <w:rFonts w:ascii="Times New Roman" w:eastAsia="Arial" w:hAnsi="Times New Roman"/>
        </w:rPr>
        <w:t xml:space="preserve"> prowadzi czynne poradnictwo dla uczniów z problemami zdrowotnymi oraz sprawuje opiekę medyczną nad uczniami z chorobami przewlekłymi i z niepełnosprawnością.</w:t>
      </w:r>
    </w:p>
    <w:p w14:paraId="2AD8B0E5" w14:textId="77777777" w:rsidR="00A67434" w:rsidRDefault="00CA6EA2" w:rsidP="00E330CD">
      <w:pPr>
        <w:pStyle w:val="Akapitzlist2"/>
        <w:numPr>
          <w:ilvl w:val="0"/>
          <w:numId w:val="91"/>
        </w:numPr>
        <w:spacing w:after="40" w:line="259" w:lineRule="auto"/>
        <w:ind w:right="714"/>
        <w:rPr>
          <w:rFonts w:ascii="Times New Roman" w:hAnsi="Times New Roman"/>
        </w:rPr>
      </w:pPr>
      <w:r>
        <w:rPr>
          <w:rFonts w:ascii="Times New Roman" w:eastAsia="Arial" w:hAnsi="Times New Roman"/>
        </w:rPr>
        <w:t>Dyrektor przedstawia Radzie Rodziców informacje o organizacji opieki zdrowotnej w szkole i planowanych działaniach.</w:t>
      </w:r>
    </w:p>
    <w:p w14:paraId="560700A8" w14:textId="77777777" w:rsidR="00A67434" w:rsidRDefault="00CA6EA2" w:rsidP="00E330CD">
      <w:pPr>
        <w:pStyle w:val="Akapitzlist"/>
        <w:widowControl/>
        <w:numPr>
          <w:ilvl w:val="0"/>
          <w:numId w:val="91"/>
        </w:numPr>
        <w:spacing w:after="40" w:line="259" w:lineRule="auto"/>
        <w:ind w:right="361"/>
        <w:rPr>
          <w:rFonts w:ascii="Times New Roman" w:hAnsi="Times New Roman"/>
        </w:rPr>
      </w:pPr>
      <w:r>
        <w:rPr>
          <w:rFonts w:ascii="Times New Roman" w:hAnsi="Times New Roman"/>
        </w:rPr>
        <w:t>Opieką zdrowotną nie są objęci uczniowie, których rodzice złożyli sprzeciw do dyrektora szkoły w formie pisemnej.</w:t>
      </w:r>
    </w:p>
    <w:p w14:paraId="65B10119" w14:textId="77777777" w:rsidR="00A67434" w:rsidRDefault="00CA6EA2" w:rsidP="00E330CD">
      <w:pPr>
        <w:pStyle w:val="Akapitzlist2"/>
        <w:numPr>
          <w:ilvl w:val="0"/>
          <w:numId w:val="91"/>
        </w:numPr>
        <w:spacing w:after="40" w:line="259" w:lineRule="auto"/>
        <w:ind w:right="714"/>
        <w:rPr>
          <w:rFonts w:ascii="Times New Roman" w:eastAsia="Times New Roman" w:hAnsi="Times New Roman"/>
          <w:kern w:val="0"/>
          <w:lang w:eastAsia="en-US"/>
          <w14:ligatures w14:val="none"/>
        </w:rPr>
      </w:pPr>
      <w:r>
        <w:rPr>
          <w:rFonts w:ascii="Times New Roman" w:eastAsia="Arial" w:hAnsi="Times New Roman"/>
        </w:rPr>
        <w:t>O bezpieczeństwo i ochronę zdrowia uczniów zobowiązani są dbać wszyscy pracownicy szkoły, zgodnie z zakresem zadań nauczycieli i innych pracowników szkoły, w tym w szczególności poprzez zapewnienie opieki w sytuacjach nagłych, gdy stan zdrowia dziecka wymaga natychmiastowej interwencji.</w:t>
      </w:r>
    </w:p>
    <w:p w14:paraId="528414A4" w14:textId="77777777" w:rsidR="00A67434" w:rsidRDefault="00CA6EA2" w:rsidP="00E330CD">
      <w:pPr>
        <w:pStyle w:val="Akapitzlist"/>
        <w:widowControl/>
        <w:numPr>
          <w:ilvl w:val="0"/>
          <w:numId w:val="91"/>
        </w:numPr>
        <w:spacing w:after="40" w:line="259" w:lineRule="auto"/>
        <w:ind w:left="719" w:hanging="359"/>
        <w:rPr>
          <w:rFonts w:ascii="Times New Roman" w:hAnsi="Times New Roman"/>
        </w:rPr>
      </w:pPr>
      <w:r>
        <w:rPr>
          <w:rFonts w:ascii="Times New Roman" w:hAnsi="Times New Roman"/>
        </w:rPr>
        <w:t>W sytuacji, o której mowa a ust. 8, każdy pracownik szkoły zobowiązany jest:</w:t>
      </w:r>
    </w:p>
    <w:p w14:paraId="3018BB62" w14:textId="77777777" w:rsidR="00A67434" w:rsidRDefault="00CA6EA2" w:rsidP="00E330CD">
      <w:pPr>
        <w:pStyle w:val="Akapitzlist"/>
        <w:widowControl/>
        <w:numPr>
          <w:ilvl w:val="1"/>
          <w:numId w:val="91"/>
        </w:numPr>
        <w:spacing w:after="40" w:line="259" w:lineRule="auto"/>
        <w:ind w:left="1079" w:hanging="359"/>
        <w:rPr>
          <w:rFonts w:ascii="Times New Roman" w:hAnsi="Times New Roman"/>
        </w:rPr>
      </w:pPr>
      <w:r>
        <w:rPr>
          <w:rFonts w:ascii="Times New Roman" w:hAnsi="Times New Roman"/>
        </w:rPr>
        <w:t>do podjęcia działań pomocy przedmedycznej w zakresie posiadanych umiejętności;</w:t>
      </w:r>
    </w:p>
    <w:p w14:paraId="3FD97658" w14:textId="77777777" w:rsidR="00A67434" w:rsidRDefault="00CA6EA2" w:rsidP="00E330CD">
      <w:pPr>
        <w:pStyle w:val="Akapitzlist"/>
        <w:widowControl/>
        <w:numPr>
          <w:ilvl w:val="1"/>
          <w:numId w:val="91"/>
        </w:numPr>
        <w:spacing w:after="40" w:line="259" w:lineRule="auto"/>
        <w:ind w:left="1079" w:hanging="359"/>
        <w:rPr>
          <w:rFonts w:ascii="Times New Roman" w:hAnsi="Times New Roman"/>
        </w:rPr>
      </w:pPr>
      <w:r>
        <w:rPr>
          <w:rFonts w:ascii="Times New Roman" w:hAnsi="Times New Roman"/>
        </w:rPr>
        <w:t>wezwania karetki pogotowia ratunkowego;</w:t>
      </w:r>
    </w:p>
    <w:p w14:paraId="149DDC59" w14:textId="77777777" w:rsidR="00A67434" w:rsidRDefault="00CA6EA2" w:rsidP="00E330CD">
      <w:pPr>
        <w:pStyle w:val="Akapitzlist"/>
        <w:widowControl/>
        <w:numPr>
          <w:ilvl w:val="1"/>
          <w:numId w:val="91"/>
        </w:numPr>
        <w:spacing w:after="40" w:line="259" w:lineRule="auto"/>
        <w:ind w:left="1079" w:hanging="359"/>
        <w:rPr>
          <w:rFonts w:ascii="Times New Roman" w:hAnsi="Times New Roman"/>
        </w:rPr>
      </w:pPr>
      <w:r>
        <w:rPr>
          <w:rFonts w:ascii="Times New Roman" w:hAnsi="Times New Roman"/>
        </w:rPr>
        <w:t>zawiadomienia rodziców i dyrektora o nagłym zdarzeniu;</w:t>
      </w:r>
    </w:p>
    <w:p w14:paraId="071AF5A9" w14:textId="77777777" w:rsidR="00A67434" w:rsidRDefault="00CA6EA2" w:rsidP="00E330CD">
      <w:pPr>
        <w:pStyle w:val="Akapitzlist"/>
        <w:widowControl/>
        <w:numPr>
          <w:ilvl w:val="1"/>
          <w:numId w:val="91"/>
        </w:numPr>
        <w:spacing w:after="40" w:line="259" w:lineRule="auto"/>
        <w:ind w:left="1079" w:hanging="359"/>
        <w:rPr>
          <w:rFonts w:ascii="Times New Roman" w:hAnsi="Times New Roman"/>
        </w:rPr>
      </w:pPr>
      <w:r>
        <w:rPr>
          <w:rFonts w:ascii="Times New Roman" w:hAnsi="Times New Roman"/>
        </w:rPr>
        <w:t>zabezpieczenia miejsca wypadku;</w:t>
      </w:r>
    </w:p>
    <w:p w14:paraId="304F1822" w14:textId="77777777" w:rsidR="00A67434" w:rsidRDefault="00CA6EA2" w:rsidP="00E330CD">
      <w:pPr>
        <w:pStyle w:val="Akapitzlist"/>
        <w:widowControl/>
        <w:numPr>
          <w:ilvl w:val="1"/>
          <w:numId w:val="91"/>
        </w:numPr>
        <w:spacing w:after="40" w:line="259" w:lineRule="auto"/>
        <w:ind w:right="359"/>
        <w:rPr>
          <w:rFonts w:ascii="Times New Roman" w:hAnsi="Times New Roman"/>
        </w:rPr>
      </w:pPr>
      <w:r>
        <w:rPr>
          <w:rFonts w:ascii="Times New Roman" w:hAnsi="Times New Roman"/>
        </w:rPr>
        <w:t>po zajściu uzupełnienia dokumentacji dotyczącej wypadku zgodnie z odrębnymi przepisami prawa.</w:t>
      </w:r>
    </w:p>
    <w:p w14:paraId="655D8B9E" w14:textId="77777777" w:rsidR="00A67434" w:rsidRDefault="00CA6EA2" w:rsidP="00E330CD">
      <w:pPr>
        <w:pStyle w:val="Akapitzlist2"/>
        <w:numPr>
          <w:ilvl w:val="0"/>
          <w:numId w:val="91"/>
        </w:numPr>
        <w:spacing w:after="40" w:line="259" w:lineRule="auto"/>
        <w:ind w:right="712"/>
        <w:rPr>
          <w:rFonts w:ascii="Times New Roman" w:hAnsi="Times New Roman"/>
        </w:rPr>
      </w:pPr>
      <w:r>
        <w:rPr>
          <w:rFonts w:ascii="Times New Roman" w:eastAsia="Arial" w:hAnsi="Times New Roman"/>
        </w:rPr>
        <w:t>O każdym przypadku udzielenia pomocy przedlekarskiej lub innej interwencji medycznej szkoła niezwłocznie informuje rodziców. W przypadku braku kontaktu z rodzicem, a konieczności wezwania pogotowia ratunkowego wyznaczony pracownik szkoły przejmuję opiekę nad dzieckiem podczas transportu karetką do szpitala i sprawuje ją do czasu przybycia rodzica do szpitala.</w:t>
      </w:r>
    </w:p>
    <w:p w14:paraId="50C2203D" w14:textId="77777777" w:rsidR="00A67434" w:rsidRDefault="00CA6EA2" w:rsidP="00E330CD">
      <w:pPr>
        <w:pStyle w:val="Akapitzlist2"/>
        <w:numPr>
          <w:ilvl w:val="0"/>
          <w:numId w:val="91"/>
        </w:numPr>
        <w:spacing w:after="40" w:line="259" w:lineRule="auto"/>
        <w:ind w:right="712"/>
        <w:rPr>
          <w:rFonts w:ascii="Times New Roman" w:hAnsi="Times New Roman"/>
        </w:rPr>
      </w:pPr>
      <w:r>
        <w:rPr>
          <w:rFonts w:ascii="Times New Roman" w:eastAsia="Arial" w:hAnsi="Times New Roman"/>
        </w:rPr>
        <w:t>Uczniowi uskarżającemu się na lekkie dolegliwości zdrowotne pomocy udziela pielęgniarka środowiskowa, a w przypadku jej nieobecności złe samopoczucie należy zgłosić wychowawcy, nauczycielowi czy innemu pracownikowi szkoły, za każdym razem informując o zdarzeniu rodziców. O pozostaniu dziecka w szkole decydują rodzice. W przypadku braku kontaktu z rodzicami opiekę nad dzieckiem przejmuje pielęgniarka lub inny wyznaczony pracownik, który obserwuje stan dziecka i nadal próbuje skontaktować się z rodzicami.</w:t>
      </w:r>
    </w:p>
    <w:p w14:paraId="425B96F5" w14:textId="77777777" w:rsidR="00A67434" w:rsidRDefault="00CA6EA2" w:rsidP="00E330CD">
      <w:pPr>
        <w:pStyle w:val="Akapitzlist2"/>
        <w:numPr>
          <w:ilvl w:val="0"/>
          <w:numId w:val="91"/>
        </w:numPr>
        <w:spacing w:after="40" w:line="259" w:lineRule="auto"/>
        <w:ind w:right="712"/>
        <w:rPr>
          <w:rFonts w:ascii="Times New Roman" w:hAnsi="Times New Roman"/>
        </w:rPr>
      </w:pPr>
      <w:r>
        <w:rPr>
          <w:rFonts w:ascii="Times New Roman" w:eastAsia="Arial" w:hAnsi="Times New Roman"/>
        </w:rPr>
        <w:lastRenderedPageBreak/>
        <w:t>Dyrektor w drodze zarządzenia określa w procedurach szczegółowy tryb postępowania w sytuacjach wymagających udzielania uczniom pomocy przedlekarskiej w szkole, a także tryb postępowania w sytuacjach kryzysowych, w tym w czasie wypadku na terenie szkoły.</w:t>
      </w:r>
    </w:p>
    <w:p w14:paraId="4EBB03D4" w14:textId="77777777" w:rsidR="00A67434" w:rsidRDefault="00CA6EA2" w:rsidP="00E330CD">
      <w:pPr>
        <w:pStyle w:val="Akapitzlist"/>
        <w:widowControl/>
        <w:numPr>
          <w:ilvl w:val="0"/>
          <w:numId w:val="91"/>
        </w:numPr>
        <w:spacing w:after="40" w:line="259" w:lineRule="auto"/>
        <w:ind w:right="358" w:hanging="437"/>
        <w:rPr>
          <w:rFonts w:ascii="Times New Roman" w:hAnsi="Times New Roman"/>
        </w:rPr>
      </w:pPr>
      <w:r>
        <w:rPr>
          <w:rFonts w:ascii="Times New Roman" w:hAnsi="Times New Roman"/>
        </w:rPr>
        <w:t>Działania promujące zdrowy styl życia oraz kształtujące postawy prozdrowotne, w tym promowanie form aktywności ruchowej, przyczyniającej się do utrzymania i przywracania zdrowia, poznanie zasad właściwego odżywiania, działania z zakresu profilaktyki oraz kształtowanie umiejętności interpersonalnych prowadzących do unikania zachowań ryzykownych, znajdują się w programie wychowawczo- profilaktycznym szkoły.</w:t>
      </w:r>
    </w:p>
    <w:p w14:paraId="778EB926" w14:textId="77777777" w:rsidR="00A67434" w:rsidRDefault="00CA6EA2" w:rsidP="00E330CD">
      <w:pPr>
        <w:pStyle w:val="Nagwek3"/>
        <w:widowControl/>
        <w:spacing w:before="120" w:after="60" w:line="240" w:lineRule="auto"/>
        <w:jc w:val="both"/>
        <w:rPr>
          <w:rFonts w:ascii="Times New Roman" w:hAnsi="Times New Roman"/>
          <w:szCs w:val="22"/>
        </w:rPr>
      </w:pPr>
      <w:bookmarkStart w:id="20" w:name="_bookmark20"/>
      <w:bookmarkEnd w:id="20"/>
      <w:r>
        <w:rPr>
          <w:rFonts w:ascii="Times New Roman" w:hAnsi="Times New Roman"/>
          <w:szCs w:val="22"/>
        </w:rPr>
        <w:t>§ 17. [Zadania w zakresie działalności wychowawczo – profilaktycznej]</w:t>
      </w:r>
    </w:p>
    <w:p w14:paraId="3961DE8A" w14:textId="77777777" w:rsidR="00A67434" w:rsidRDefault="00CA6EA2" w:rsidP="00E330CD">
      <w:pPr>
        <w:pStyle w:val="Akapitzlist2"/>
        <w:numPr>
          <w:ilvl w:val="0"/>
          <w:numId w:val="90"/>
        </w:numPr>
        <w:spacing w:after="40" w:line="259" w:lineRule="auto"/>
        <w:ind w:right="718"/>
        <w:rPr>
          <w:rFonts w:ascii="Times New Roman" w:hAnsi="Times New Roman"/>
        </w:rPr>
      </w:pPr>
      <w:r>
        <w:rPr>
          <w:rFonts w:ascii="Times New Roman" w:eastAsia="Arial" w:hAnsi="Times New Roman"/>
        </w:rPr>
        <w:t>Szczegółowe zadania wychowawcze i profilaktyczne szkoły określa program wychowawczo-profilaktyczny, który opisuje w sposób całościowy wszystkie treści i działania o charakterze wychowawczym, profilaktycznym i opiekuńczym realizowane przez wszystkich nauczycieli.</w:t>
      </w:r>
    </w:p>
    <w:p w14:paraId="7AA33829" w14:textId="77777777" w:rsidR="00A67434" w:rsidRDefault="00CA6EA2" w:rsidP="00E330CD">
      <w:pPr>
        <w:pStyle w:val="Akapitzlist"/>
        <w:widowControl/>
        <w:numPr>
          <w:ilvl w:val="0"/>
          <w:numId w:val="90"/>
        </w:numPr>
        <w:spacing w:after="40" w:line="259" w:lineRule="auto"/>
        <w:ind w:left="719" w:hanging="359"/>
        <w:rPr>
          <w:rFonts w:ascii="Times New Roman" w:hAnsi="Times New Roman"/>
        </w:rPr>
      </w:pPr>
      <w:r>
        <w:rPr>
          <w:rFonts w:ascii="Times New Roman" w:hAnsi="Times New Roman"/>
        </w:rPr>
        <w:t>Zadania wpisane do programu wychowawczo – profilaktycznego to w szczególności:</w:t>
      </w:r>
    </w:p>
    <w:p w14:paraId="62AE698A" w14:textId="77777777" w:rsidR="00A67434" w:rsidRDefault="00CA6EA2" w:rsidP="00E330CD">
      <w:pPr>
        <w:pStyle w:val="Akapitzlist"/>
        <w:widowControl/>
        <w:numPr>
          <w:ilvl w:val="1"/>
          <w:numId w:val="90"/>
        </w:numPr>
        <w:spacing w:after="40" w:line="259" w:lineRule="auto"/>
        <w:ind w:right="355"/>
        <w:rPr>
          <w:rFonts w:ascii="Times New Roman" w:hAnsi="Times New Roman"/>
        </w:rPr>
      </w:pPr>
      <w:r>
        <w:rPr>
          <w:rFonts w:ascii="Times New Roman" w:hAnsi="Times New Roman"/>
        </w:rPr>
        <w:t>pełna realizacja celów i zadań wychowawczo-profilaktycznych zawartych w podstawie programowej kształcenia ogólnego;</w:t>
      </w:r>
    </w:p>
    <w:p w14:paraId="5813BBA8" w14:textId="77777777" w:rsidR="00A67434" w:rsidRDefault="00CA6EA2" w:rsidP="00E330CD">
      <w:pPr>
        <w:pStyle w:val="Akapitzlist2"/>
        <w:numPr>
          <w:ilvl w:val="1"/>
          <w:numId w:val="90"/>
        </w:numPr>
        <w:spacing w:after="40" w:line="259" w:lineRule="auto"/>
        <w:ind w:right="726"/>
        <w:rPr>
          <w:rFonts w:ascii="Times New Roman" w:eastAsia="Times New Roman" w:hAnsi="Times New Roman"/>
          <w:kern w:val="0"/>
          <w:lang w:eastAsia="en-US"/>
          <w14:ligatures w14:val="none"/>
        </w:rPr>
      </w:pPr>
      <w:r>
        <w:rPr>
          <w:rFonts w:ascii="Times New Roman" w:eastAsia="Arial" w:hAnsi="Times New Roman"/>
        </w:rPr>
        <w:t>dostarczanie rzetelnych i aktualnych informacji uczniom, rodzicom i nauczycielom na temat zagrożeń i rozwiązywania problemów związanych z używaniem środków i substancji, które mogą zaburzyć rozwój uczniów;</w:t>
      </w:r>
    </w:p>
    <w:p w14:paraId="081304C9" w14:textId="77777777" w:rsidR="00A67434" w:rsidRDefault="00CA6EA2" w:rsidP="00E330CD">
      <w:pPr>
        <w:pStyle w:val="Akapitzlist"/>
        <w:widowControl/>
        <w:numPr>
          <w:ilvl w:val="1"/>
          <w:numId w:val="90"/>
        </w:numPr>
        <w:spacing w:after="40" w:line="259" w:lineRule="auto"/>
        <w:ind w:left="1079" w:hanging="359"/>
        <w:rPr>
          <w:rFonts w:ascii="Times New Roman" w:hAnsi="Times New Roman"/>
        </w:rPr>
      </w:pPr>
      <w:r>
        <w:rPr>
          <w:rFonts w:ascii="Times New Roman" w:hAnsi="Times New Roman"/>
        </w:rPr>
        <w:t>poszerzanie wiedzy dotyczącej zasad promocji i ochrony zdrowia;</w:t>
      </w:r>
    </w:p>
    <w:p w14:paraId="5CAB43F2" w14:textId="77777777" w:rsidR="00A67434" w:rsidRDefault="00CA6EA2" w:rsidP="00E330CD">
      <w:pPr>
        <w:pStyle w:val="Akapitzlist"/>
        <w:widowControl/>
        <w:numPr>
          <w:ilvl w:val="1"/>
          <w:numId w:val="90"/>
        </w:numPr>
        <w:spacing w:after="40" w:line="259" w:lineRule="auto"/>
        <w:ind w:right="364"/>
        <w:rPr>
          <w:rFonts w:ascii="Times New Roman" w:hAnsi="Times New Roman"/>
        </w:rPr>
      </w:pPr>
      <w:r>
        <w:rPr>
          <w:rFonts w:ascii="Times New Roman" w:hAnsi="Times New Roman"/>
        </w:rPr>
        <w:t>organizowanie i realizowanie działań z zakresu profilaktyki, w tym realizacja uzgodnionych programów profilaktycznych i promocji zdrowia;</w:t>
      </w:r>
    </w:p>
    <w:p w14:paraId="315A8C35" w14:textId="77777777" w:rsidR="00A67434" w:rsidRDefault="00CA6EA2" w:rsidP="00E330CD">
      <w:pPr>
        <w:pStyle w:val="Akapitzlist2"/>
        <w:numPr>
          <w:ilvl w:val="1"/>
          <w:numId w:val="90"/>
        </w:numPr>
        <w:spacing w:after="40" w:line="259" w:lineRule="auto"/>
        <w:ind w:right="718"/>
        <w:rPr>
          <w:rFonts w:ascii="Times New Roman" w:eastAsia="Times New Roman" w:hAnsi="Times New Roman"/>
          <w:kern w:val="0"/>
          <w:lang w:eastAsia="en-US"/>
          <w14:ligatures w14:val="none"/>
        </w:rPr>
      </w:pPr>
      <w:r>
        <w:rPr>
          <w:rFonts w:ascii="Times New Roman" w:eastAsia="Arial" w:hAnsi="Times New Roman"/>
        </w:rPr>
        <w:t>organizowanie i realizacja działań związanych z wychowaniem do wartości i kształtowaniem postaw patriotycznych, prospołecznych, obywatelskich, prozdrowotnych i ekologicznych;</w:t>
      </w:r>
    </w:p>
    <w:p w14:paraId="79C1994E" w14:textId="77777777" w:rsidR="00A67434" w:rsidRDefault="00CA6EA2" w:rsidP="00E330CD">
      <w:pPr>
        <w:pStyle w:val="Akapitzlist2"/>
        <w:numPr>
          <w:ilvl w:val="1"/>
          <w:numId w:val="90"/>
        </w:numPr>
        <w:spacing w:after="40" w:line="259" w:lineRule="auto"/>
        <w:ind w:right="728"/>
        <w:rPr>
          <w:rFonts w:ascii="Times New Roman" w:eastAsia="Times New Roman" w:hAnsi="Times New Roman"/>
          <w:kern w:val="0"/>
          <w:lang w:eastAsia="en-US"/>
          <w14:ligatures w14:val="none"/>
        </w:rPr>
      </w:pPr>
      <w:r>
        <w:rPr>
          <w:rFonts w:ascii="Times New Roman" w:eastAsia="Arial" w:hAnsi="Times New Roman"/>
        </w:rPr>
        <w:t>organizowanie działań integrujących społeczność szkolną, w tym związanych z tradycjami i obrzędowością szkoły;</w:t>
      </w:r>
    </w:p>
    <w:p w14:paraId="13232D31" w14:textId="77777777" w:rsidR="00A67434" w:rsidRDefault="00CA6EA2" w:rsidP="00E330CD">
      <w:pPr>
        <w:pStyle w:val="Akapitzlist"/>
        <w:widowControl/>
        <w:numPr>
          <w:ilvl w:val="1"/>
          <w:numId w:val="90"/>
        </w:numPr>
        <w:spacing w:after="40" w:line="259" w:lineRule="auto"/>
        <w:ind w:right="360"/>
        <w:rPr>
          <w:rFonts w:ascii="Times New Roman" w:hAnsi="Times New Roman"/>
        </w:rPr>
      </w:pPr>
      <w:r>
        <w:rPr>
          <w:rFonts w:ascii="Times New Roman" w:hAnsi="Times New Roman"/>
        </w:rPr>
        <w:t>skoordynowanie oddziaływań wychowawczych domu, szkoły i środowiska rówieśniczego w celu kształtowania właściwych postaw u uczniów.</w:t>
      </w:r>
    </w:p>
    <w:p w14:paraId="47895AFC" w14:textId="77777777" w:rsidR="00A67434" w:rsidRDefault="00CA6EA2" w:rsidP="00E330CD">
      <w:pPr>
        <w:pStyle w:val="Akapitzlist2"/>
        <w:numPr>
          <w:ilvl w:val="0"/>
          <w:numId w:val="90"/>
        </w:numPr>
        <w:spacing w:after="40" w:line="259" w:lineRule="auto"/>
        <w:ind w:right="714"/>
        <w:rPr>
          <w:rFonts w:ascii="Times New Roman" w:hAnsi="Times New Roman"/>
        </w:rPr>
      </w:pPr>
      <w:r>
        <w:rPr>
          <w:rFonts w:ascii="Times New Roman" w:eastAsia="Arial" w:hAnsi="Times New Roman"/>
        </w:rPr>
        <w:t>Szczegółowe działania w programie, o którym mowa w ust. 1, każdego roku określa zespół wychowawczy. Podstawą określenia tych zadań jest coroczna diagnoza zachowań ryzykownych oraz czynników chroniących i czynników ryzyka występujących w szkole dokonana przez zespół psychologiczno-pedagogiczny zgodnie z odrębnymi przepisami prawa.</w:t>
      </w:r>
    </w:p>
    <w:p w14:paraId="7B74597F" w14:textId="77777777" w:rsidR="00A67434" w:rsidRDefault="00CA6EA2" w:rsidP="00E330CD">
      <w:pPr>
        <w:pStyle w:val="Akapitzlist2"/>
        <w:numPr>
          <w:ilvl w:val="0"/>
          <w:numId w:val="90"/>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rPr>
        <w:t>Nauczyciele wychowawcy na podstawie programu wychowawczo-profilaktycznego planują z udziałem uczniów działania wychowawcze podejmowane w danym roku szkolnym. Wpisują je do planu pracy wychowawcy oddziału i przedstawiają rodzicom na zebraniu w danym roku szkolnym, rodzice mogą zgłaszać modyfikację działań.</w:t>
      </w:r>
    </w:p>
    <w:p w14:paraId="399A692E" w14:textId="77777777" w:rsidR="00A67434" w:rsidRDefault="00CA6EA2" w:rsidP="00E330CD">
      <w:pPr>
        <w:pStyle w:val="Akapitzlist2"/>
        <w:numPr>
          <w:ilvl w:val="0"/>
          <w:numId w:val="90"/>
        </w:numPr>
        <w:spacing w:after="40" w:line="259" w:lineRule="auto"/>
        <w:ind w:right="714"/>
        <w:rPr>
          <w:rFonts w:ascii="Times New Roman" w:hAnsi="Times New Roman"/>
        </w:rPr>
      </w:pPr>
      <w:r>
        <w:rPr>
          <w:rFonts w:ascii="Times New Roman" w:eastAsia="Arial" w:hAnsi="Times New Roman"/>
        </w:rPr>
        <w:t>Co najmniej dwa razy w roku wychowawca oddziału przedstawia rodzicom informacje z realizacji planu i wspólnie z rodzicami analizuje podejmowane działania wychowawcze i profilaktyczne, w razie potrzeby działania te są modyfikowane.</w:t>
      </w:r>
    </w:p>
    <w:p w14:paraId="73C1CFEA" w14:textId="77777777" w:rsidR="00A67434" w:rsidRDefault="00A67434" w:rsidP="00E330CD">
      <w:pPr>
        <w:pStyle w:val="Nagwek1"/>
        <w:widowControl/>
        <w:spacing w:before="160" w:after="60" w:line="240" w:lineRule="auto"/>
        <w:jc w:val="both"/>
        <w:rPr>
          <w:rFonts w:ascii="Times New Roman" w:hAnsi="Times New Roman"/>
          <w:sz w:val="22"/>
          <w:szCs w:val="22"/>
        </w:rPr>
      </w:pPr>
      <w:bookmarkStart w:id="21" w:name="_bookmark21"/>
      <w:bookmarkEnd w:id="21"/>
    </w:p>
    <w:p w14:paraId="6D524BC7" w14:textId="77777777" w:rsidR="00A67434" w:rsidRDefault="00A67434" w:rsidP="00E330CD">
      <w:pPr>
        <w:pStyle w:val="Nagwek1"/>
        <w:widowControl/>
        <w:spacing w:before="160" w:after="60" w:line="240" w:lineRule="auto"/>
        <w:jc w:val="both"/>
        <w:rPr>
          <w:rFonts w:ascii="Times New Roman" w:hAnsi="Times New Roman"/>
          <w:sz w:val="22"/>
          <w:szCs w:val="22"/>
        </w:rPr>
      </w:pPr>
    </w:p>
    <w:p w14:paraId="0931F03B" w14:textId="77777777" w:rsidR="00A67434" w:rsidRDefault="00CA6EA2" w:rsidP="00E330CD">
      <w:pPr>
        <w:pStyle w:val="Nagwek1"/>
        <w:widowControl/>
        <w:spacing w:before="160" w:after="60" w:line="240" w:lineRule="auto"/>
        <w:jc w:val="both"/>
        <w:rPr>
          <w:rFonts w:ascii="Times New Roman" w:hAnsi="Times New Roman"/>
          <w:sz w:val="22"/>
          <w:szCs w:val="22"/>
        </w:rPr>
      </w:pPr>
      <w:r>
        <w:rPr>
          <w:rFonts w:ascii="Times New Roman" w:hAnsi="Times New Roman"/>
          <w:sz w:val="22"/>
          <w:szCs w:val="22"/>
        </w:rPr>
        <w:t>ROZDZIAŁ 3</w:t>
      </w:r>
    </w:p>
    <w:p w14:paraId="5BD9C04E" w14:textId="77777777" w:rsidR="00A67434" w:rsidRDefault="00CA6EA2" w:rsidP="00E330CD">
      <w:pPr>
        <w:pStyle w:val="Nagwek2"/>
        <w:widowControl/>
        <w:spacing w:before="0" w:after="60" w:line="259" w:lineRule="auto"/>
        <w:ind w:left="164"/>
        <w:jc w:val="both"/>
        <w:rPr>
          <w:rFonts w:ascii="Times New Roman" w:hAnsi="Times New Roman"/>
          <w:sz w:val="22"/>
          <w:szCs w:val="22"/>
        </w:rPr>
      </w:pPr>
      <w:bookmarkStart w:id="22" w:name="_bookmark22"/>
      <w:bookmarkEnd w:id="22"/>
      <w:r>
        <w:rPr>
          <w:rFonts w:ascii="Times New Roman" w:hAnsi="Times New Roman"/>
          <w:sz w:val="22"/>
          <w:szCs w:val="22"/>
        </w:rPr>
        <w:t>Organy szkoły</w:t>
      </w:r>
    </w:p>
    <w:p w14:paraId="4BB34501" w14:textId="77777777" w:rsidR="00A67434" w:rsidRDefault="00CA6EA2" w:rsidP="00E330CD">
      <w:pPr>
        <w:pStyle w:val="Nagwek3"/>
        <w:widowControl/>
        <w:spacing w:before="120" w:after="60" w:line="240" w:lineRule="auto"/>
        <w:jc w:val="both"/>
        <w:rPr>
          <w:rFonts w:ascii="Times New Roman" w:hAnsi="Times New Roman"/>
          <w:szCs w:val="22"/>
        </w:rPr>
      </w:pPr>
      <w:bookmarkStart w:id="23" w:name="_bookmark23"/>
      <w:bookmarkEnd w:id="23"/>
      <w:r>
        <w:rPr>
          <w:rFonts w:ascii="Times New Roman" w:hAnsi="Times New Roman"/>
          <w:szCs w:val="22"/>
        </w:rPr>
        <w:t>§ 18. [Organy szkoły]</w:t>
      </w:r>
    </w:p>
    <w:p w14:paraId="376B1AF2" w14:textId="77777777" w:rsidR="00A67434" w:rsidRDefault="00CA6EA2" w:rsidP="00E330CD">
      <w:pPr>
        <w:pStyle w:val="Akapitzlist2"/>
        <w:numPr>
          <w:ilvl w:val="0"/>
          <w:numId w:val="89"/>
        </w:numPr>
        <w:spacing w:after="40" w:line="259" w:lineRule="auto"/>
        <w:rPr>
          <w:rFonts w:ascii="Times New Roman" w:hAnsi="Times New Roman"/>
        </w:rPr>
      </w:pPr>
      <w:r>
        <w:rPr>
          <w:rFonts w:ascii="Times New Roman" w:eastAsia="Arial" w:hAnsi="Times New Roman"/>
        </w:rPr>
        <w:t>Organami szkoły, których zakres obowiązków będą regulowały odrębne przepisy, są:</w:t>
      </w:r>
    </w:p>
    <w:p w14:paraId="22F578C1" w14:textId="77777777" w:rsidR="00A67434" w:rsidRDefault="00CA6EA2" w:rsidP="00E330CD">
      <w:pPr>
        <w:pStyle w:val="Akapitzlist"/>
        <w:widowControl/>
        <w:numPr>
          <w:ilvl w:val="1"/>
          <w:numId w:val="89"/>
        </w:numPr>
        <w:spacing w:after="40" w:line="259" w:lineRule="auto"/>
        <w:ind w:left="1079" w:hanging="359"/>
        <w:rPr>
          <w:rFonts w:ascii="Times New Roman" w:hAnsi="Times New Roman"/>
        </w:rPr>
      </w:pPr>
      <w:r>
        <w:rPr>
          <w:rFonts w:ascii="Times New Roman" w:hAnsi="Times New Roman"/>
        </w:rPr>
        <w:t>Dyrektor Szkoły;</w:t>
      </w:r>
    </w:p>
    <w:p w14:paraId="3E26387D" w14:textId="77777777" w:rsidR="00A67434" w:rsidRDefault="00CA6EA2" w:rsidP="00E330CD">
      <w:pPr>
        <w:pStyle w:val="Akapitzlist"/>
        <w:widowControl/>
        <w:numPr>
          <w:ilvl w:val="1"/>
          <w:numId w:val="89"/>
        </w:numPr>
        <w:spacing w:after="40" w:line="259" w:lineRule="auto"/>
        <w:ind w:left="1079" w:hanging="359"/>
        <w:rPr>
          <w:rFonts w:ascii="Times New Roman" w:hAnsi="Times New Roman"/>
        </w:rPr>
      </w:pPr>
      <w:r>
        <w:rPr>
          <w:rFonts w:ascii="Times New Roman" w:hAnsi="Times New Roman"/>
        </w:rPr>
        <w:t>Rada Pedagogiczna;</w:t>
      </w:r>
    </w:p>
    <w:p w14:paraId="5B51EBF9" w14:textId="77777777" w:rsidR="00A67434" w:rsidRDefault="00CA6EA2" w:rsidP="00E330CD">
      <w:pPr>
        <w:pStyle w:val="Akapitzlist"/>
        <w:widowControl/>
        <w:numPr>
          <w:ilvl w:val="1"/>
          <w:numId w:val="89"/>
        </w:numPr>
        <w:spacing w:after="40" w:line="259" w:lineRule="auto"/>
        <w:ind w:left="1079" w:hanging="359"/>
        <w:rPr>
          <w:rFonts w:ascii="Times New Roman" w:hAnsi="Times New Roman"/>
        </w:rPr>
      </w:pPr>
      <w:r>
        <w:rPr>
          <w:rFonts w:ascii="Times New Roman" w:hAnsi="Times New Roman"/>
        </w:rPr>
        <w:t>Rada Rodziców;</w:t>
      </w:r>
    </w:p>
    <w:p w14:paraId="70D6A41E" w14:textId="77777777" w:rsidR="00A67434" w:rsidRDefault="00CA6EA2" w:rsidP="00E330CD">
      <w:pPr>
        <w:pStyle w:val="Akapitzlist"/>
        <w:widowControl/>
        <w:numPr>
          <w:ilvl w:val="1"/>
          <w:numId w:val="89"/>
        </w:numPr>
        <w:spacing w:after="40" w:line="259" w:lineRule="auto"/>
        <w:ind w:left="1079" w:hanging="359"/>
        <w:rPr>
          <w:rFonts w:ascii="Times New Roman" w:hAnsi="Times New Roman"/>
        </w:rPr>
      </w:pPr>
      <w:r>
        <w:rPr>
          <w:rFonts w:ascii="Times New Roman" w:hAnsi="Times New Roman"/>
        </w:rPr>
        <w:t>Samorząd Uczniowski.</w:t>
      </w:r>
    </w:p>
    <w:p w14:paraId="75630BFB" w14:textId="77777777" w:rsidR="00A67434" w:rsidRDefault="00CA6EA2" w:rsidP="00E330CD">
      <w:pPr>
        <w:pStyle w:val="Nagwek3"/>
        <w:widowControl/>
        <w:spacing w:before="120" w:after="60" w:line="240" w:lineRule="auto"/>
        <w:jc w:val="both"/>
        <w:rPr>
          <w:rFonts w:ascii="Times New Roman" w:hAnsi="Times New Roman"/>
          <w:szCs w:val="22"/>
        </w:rPr>
      </w:pPr>
      <w:bookmarkStart w:id="24" w:name="_bookmark24"/>
      <w:bookmarkEnd w:id="24"/>
      <w:r>
        <w:rPr>
          <w:rFonts w:ascii="Times New Roman" w:hAnsi="Times New Roman"/>
          <w:szCs w:val="22"/>
        </w:rPr>
        <w:t>§ 19. [Dyrektor szkoły]</w:t>
      </w:r>
    </w:p>
    <w:p w14:paraId="73CF8A66" w14:textId="77777777" w:rsidR="00A67434" w:rsidRDefault="00CA6EA2" w:rsidP="00E330CD">
      <w:pPr>
        <w:pStyle w:val="Akapitzlist2"/>
        <w:numPr>
          <w:ilvl w:val="0"/>
          <w:numId w:val="88"/>
        </w:numPr>
        <w:spacing w:after="40" w:line="259" w:lineRule="auto"/>
        <w:ind w:right="714"/>
        <w:rPr>
          <w:rFonts w:ascii="Times New Roman" w:hAnsi="Times New Roman"/>
        </w:rPr>
      </w:pPr>
      <w:r>
        <w:rPr>
          <w:rFonts w:ascii="Times New Roman" w:eastAsia="Arial" w:hAnsi="Times New Roman"/>
        </w:rPr>
        <w:t>Stanowisko dyrektora szkoły powierza się na zasadach określonych w odrębnych przepisach prawa.</w:t>
      </w:r>
    </w:p>
    <w:p w14:paraId="7BFD72BF" w14:textId="77777777" w:rsidR="00A67434" w:rsidRDefault="00CA6EA2" w:rsidP="00E330CD">
      <w:pPr>
        <w:pStyle w:val="Akapitzlist2"/>
        <w:numPr>
          <w:ilvl w:val="0"/>
          <w:numId w:val="88"/>
        </w:numPr>
        <w:spacing w:after="40" w:line="259" w:lineRule="auto"/>
        <w:ind w:right="714"/>
        <w:rPr>
          <w:rFonts w:ascii="Times New Roman" w:hAnsi="Times New Roman"/>
        </w:rPr>
      </w:pPr>
      <w:r>
        <w:rPr>
          <w:rFonts w:ascii="Times New Roman" w:eastAsia="Arial" w:hAnsi="Times New Roman"/>
        </w:rPr>
        <w:t>Dyrektor jest jednoosobowym organem wykonawczym szkoły i reprezentuje ją na zewnątrz.</w:t>
      </w:r>
    </w:p>
    <w:p w14:paraId="452807CA" w14:textId="77777777" w:rsidR="00A67434" w:rsidRDefault="00CA6EA2" w:rsidP="00E330CD">
      <w:pPr>
        <w:pStyle w:val="Akapitzlist2"/>
        <w:numPr>
          <w:ilvl w:val="0"/>
          <w:numId w:val="88"/>
        </w:numPr>
        <w:spacing w:after="40" w:line="259" w:lineRule="auto"/>
        <w:ind w:right="714"/>
        <w:rPr>
          <w:rFonts w:ascii="Times New Roman" w:hAnsi="Times New Roman"/>
        </w:rPr>
      </w:pPr>
      <w:r>
        <w:rPr>
          <w:rFonts w:ascii="Times New Roman" w:eastAsia="Arial" w:hAnsi="Times New Roman"/>
        </w:rPr>
        <w:t>Dyrektor wykonuje obowiązki, a także posiada uprawnienia określone w odrębnych przepisach dla:</w:t>
      </w:r>
    </w:p>
    <w:p w14:paraId="2BBFBAB5" w14:textId="77777777" w:rsidR="00A67434" w:rsidRDefault="00CA6EA2" w:rsidP="00E330CD">
      <w:pPr>
        <w:pStyle w:val="Akapitzlist2"/>
        <w:numPr>
          <w:ilvl w:val="1"/>
          <w:numId w:val="88"/>
        </w:numPr>
        <w:spacing w:after="40" w:line="259" w:lineRule="auto"/>
        <w:ind w:right="714"/>
        <w:rPr>
          <w:rFonts w:ascii="Times New Roman" w:hAnsi="Times New Roman"/>
        </w:rPr>
      </w:pPr>
      <w:r>
        <w:rPr>
          <w:rFonts w:ascii="Times New Roman" w:eastAsia="Arial" w:hAnsi="Times New Roman"/>
        </w:rPr>
        <w:t>kierownika jednostki organizacyjnej o charakterze prawnym zakładu administracyjnego, którym zarządza;</w:t>
      </w:r>
    </w:p>
    <w:p w14:paraId="756A81ED" w14:textId="77777777" w:rsidR="00A67434" w:rsidRDefault="00CA6EA2" w:rsidP="00E330CD">
      <w:pPr>
        <w:pStyle w:val="Akapitzlist2"/>
        <w:numPr>
          <w:ilvl w:val="1"/>
          <w:numId w:val="88"/>
        </w:numPr>
        <w:spacing w:after="40" w:line="259" w:lineRule="auto"/>
        <w:ind w:right="714"/>
        <w:rPr>
          <w:rFonts w:ascii="Times New Roman" w:hAnsi="Times New Roman"/>
        </w:rPr>
      </w:pPr>
      <w:r>
        <w:rPr>
          <w:rFonts w:ascii="Times New Roman" w:eastAsia="Arial" w:hAnsi="Times New Roman"/>
        </w:rPr>
        <w:t>kierownika jednostki budżetowej, w której odpowiada za całość gospodarki finansowej;</w:t>
      </w:r>
    </w:p>
    <w:p w14:paraId="12074894" w14:textId="77777777" w:rsidR="00A67434" w:rsidRDefault="00CA6EA2" w:rsidP="00E330CD">
      <w:pPr>
        <w:pStyle w:val="Akapitzlist2"/>
        <w:numPr>
          <w:ilvl w:val="0"/>
          <w:numId w:val="116"/>
        </w:numPr>
        <w:spacing w:after="40" w:line="259" w:lineRule="auto"/>
        <w:ind w:right="714"/>
        <w:rPr>
          <w:rFonts w:ascii="Times New Roman" w:hAnsi="Times New Roman"/>
        </w:rPr>
      </w:pPr>
      <w:r>
        <w:rPr>
          <w:rFonts w:ascii="Times New Roman" w:eastAsia="Arial" w:hAnsi="Times New Roman"/>
        </w:rPr>
        <w:t>organu administracji publicznej w sprawach wydawania decyzji administracyjnych, postanowień i zaświadczeń oraz innych oddziaływań administracyjno-prawnych na podstawie odrębnych przepisów;</w:t>
      </w:r>
    </w:p>
    <w:p w14:paraId="3C780366" w14:textId="77777777" w:rsidR="00A67434" w:rsidRDefault="00CA6EA2" w:rsidP="00E330CD">
      <w:pPr>
        <w:pStyle w:val="Akapitzlist"/>
        <w:widowControl/>
        <w:numPr>
          <w:ilvl w:val="1"/>
          <w:numId w:val="88"/>
        </w:numPr>
        <w:spacing w:after="40" w:line="259" w:lineRule="auto"/>
        <w:ind w:left="1078" w:hanging="356"/>
        <w:rPr>
          <w:rFonts w:ascii="Times New Roman" w:hAnsi="Times New Roman"/>
        </w:rPr>
      </w:pPr>
      <w:r>
        <w:rPr>
          <w:rFonts w:ascii="Times New Roman" w:hAnsi="Times New Roman"/>
        </w:rPr>
        <w:t>przewodniczącego Rady Pedagogicznej;</w:t>
      </w:r>
    </w:p>
    <w:p w14:paraId="63272B48" w14:textId="77777777" w:rsidR="00A67434" w:rsidRDefault="00CA6EA2" w:rsidP="00E330CD">
      <w:pPr>
        <w:pStyle w:val="Akapitzlist"/>
        <w:widowControl/>
        <w:numPr>
          <w:ilvl w:val="1"/>
          <w:numId w:val="88"/>
        </w:numPr>
        <w:spacing w:after="40" w:line="259" w:lineRule="auto"/>
        <w:ind w:left="1078" w:hanging="356"/>
        <w:rPr>
          <w:rFonts w:ascii="Times New Roman" w:hAnsi="Times New Roman"/>
        </w:rPr>
      </w:pPr>
      <w:r>
        <w:rPr>
          <w:rFonts w:ascii="Times New Roman" w:hAnsi="Times New Roman"/>
        </w:rPr>
        <w:t>organu nadzoru pedagogicznego dla szkoły.</w:t>
      </w:r>
    </w:p>
    <w:p w14:paraId="70B45114" w14:textId="77777777" w:rsidR="00A67434" w:rsidRDefault="00CA6EA2" w:rsidP="00E330CD">
      <w:pPr>
        <w:pStyle w:val="Akapitzlist2"/>
        <w:numPr>
          <w:ilvl w:val="0"/>
          <w:numId w:val="88"/>
        </w:numPr>
        <w:spacing w:after="40" w:line="259" w:lineRule="auto"/>
        <w:ind w:right="714"/>
        <w:rPr>
          <w:rFonts w:ascii="Times New Roman" w:hAnsi="Times New Roman"/>
        </w:rPr>
      </w:pPr>
      <w:r>
        <w:rPr>
          <w:rFonts w:ascii="Times New Roman" w:eastAsia="Arial" w:hAnsi="Times New Roman"/>
        </w:rPr>
        <w:t>Szczegółowe kompetencje dyrektora określa ustawa Prawo oświatowe oraz odrębne przepisy dotyczące obowiązków i uprawnień wymienionych w ust. 2. W szczególności jest to:</w:t>
      </w:r>
    </w:p>
    <w:p w14:paraId="509769FF" w14:textId="77777777" w:rsidR="00A67434" w:rsidRDefault="00CA6EA2" w:rsidP="00E330CD">
      <w:pPr>
        <w:pStyle w:val="Akapitzlist"/>
        <w:widowControl/>
        <w:numPr>
          <w:ilvl w:val="1"/>
          <w:numId w:val="88"/>
        </w:numPr>
        <w:spacing w:after="40" w:line="259" w:lineRule="auto"/>
        <w:ind w:right="360" w:hanging="360"/>
        <w:rPr>
          <w:rFonts w:ascii="Times New Roman" w:hAnsi="Times New Roman"/>
        </w:rPr>
      </w:pPr>
      <w:r>
        <w:rPr>
          <w:rFonts w:ascii="Times New Roman" w:hAnsi="Times New Roman"/>
        </w:rPr>
        <w:t>wspieranie uczenia się i wszechstronnego rozwoju uczniów, nauczycieli oraz pozostałych pracowników szkoły;</w:t>
      </w:r>
    </w:p>
    <w:p w14:paraId="5BCA2DAF" w14:textId="77777777" w:rsidR="00A67434" w:rsidRDefault="00CA6EA2" w:rsidP="00E330CD">
      <w:pPr>
        <w:pStyle w:val="Akapitzlist"/>
        <w:widowControl/>
        <w:numPr>
          <w:ilvl w:val="1"/>
          <w:numId w:val="88"/>
        </w:numPr>
        <w:spacing w:after="40" w:line="259" w:lineRule="auto"/>
        <w:ind w:left="1079" w:hanging="359"/>
        <w:rPr>
          <w:rFonts w:ascii="Times New Roman" w:hAnsi="Times New Roman"/>
        </w:rPr>
      </w:pPr>
      <w:r>
        <w:rPr>
          <w:rFonts w:ascii="Times New Roman" w:hAnsi="Times New Roman"/>
        </w:rPr>
        <w:t>dbanie o bezpieczeństwo uczniów, nauczycieli oraz pozostałych pracowników szkoły;</w:t>
      </w:r>
    </w:p>
    <w:p w14:paraId="76476870" w14:textId="77777777" w:rsidR="00A67434" w:rsidRDefault="00CA6EA2" w:rsidP="00E330CD">
      <w:pPr>
        <w:pStyle w:val="Akapitzlist"/>
        <w:widowControl/>
        <w:numPr>
          <w:ilvl w:val="1"/>
          <w:numId w:val="88"/>
        </w:numPr>
        <w:spacing w:after="40" w:line="259" w:lineRule="auto"/>
        <w:ind w:right="354" w:hanging="360"/>
        <w:rPr>
          <w:rFonts w:ascii="Times New Roman" w:hAnsi="Times New Roman"/>
        </w:rPr>
      </w:pPr>
      <w:r>
        <w:rPr>
          <w:rFonts w:ascii="Times New Roman" w:hAnsi="Times New Roman"/>
        </w:rPr>
        <w:t>sprawowanie nadzoru wewnętrznego, analizowanie wyników kontroli i obserwacji zajęć oraz wdrażanie formułowanych na ich podstawie wniosków i zaleceń;</w:t>
      </w:r>
    </w:p>
    <w:p w14:paraId="2C7E9709" w14:textId="77777777" w:rsidR="00A67434" w:rsidRDefault="00CA6EA2" w:rsidP="00E330CD">
      <w:pPr>
        <w:pStyle w:val="Akapitzlist"/>
        <w:widowControl/>
        <w:numPr>
          <w:ilvl w:val="1"/>
          <w:numId w:val="88"/>
        </w:numPr>
        <w:spacing w:after="40" w:line="259" w:lineRule="auto"/>
        <w:ind w:left="1079" w:hanging="359"/>
        <w:rPr>
          <w:rFonts w:ascii="Times New Roman" w:hAnsi="Times New Roman"/>
        </w:rPr>
      </w:pPr>
      <w:r>
        <w:rPr>
          <w:rFonts w:ascii="Times New Roman" w:hAnsi="Times New Roman"/>
        </w:rPr>
        <w:t>nadzorowanie realizacji celów i zadań szkoły, o których mowa w rozdziale 2;</w:t>
      </w:r>
    </w:p>
    <w:p w14:paraId="0F7501F9" w14:textId="77777777" w:rsidR="00A67434" w:rsidRDefault="00CA6EA2" w:rsidP="00E330CD">
      <w:pPr>
        <w:pStyle w:val="Akapitzlist"/>
        <w:widowControl/>
        <w:numPr>
          <w:ilvl w:val="1"/>
          <w:numId w:val="88"/>
        </w:numPr>
        <w:spacing w:after="40" w:line="259" w:lineRule="auto"/>
        <w:ind w:right="423" w:hanging="360"/>
        <w:rPr>
          <w:rFonts w:ascii="Times New Roman" w:hAnsi="Times New Roman"/>
        </w:rPr>
      </w:pPr>
      <w:r>
        <w:rPr>
          <w:rFonts w:ascii="Times New Roman" w:hAnsi="Times New Roman"/>
        </w:rPr>
        <w:t>stwarzanie warunków do działania w szkole organizacji, w szczególności organizacji harcerskich, których celem statutowym jest działalność wychowawcza i wzbogacanie form działalności dydaktycznej, wychowawczej i opiekuńczej;</w:t>
      </w:r>
    </w:p>
    <w:p w14:paraId="16D96ECC" w14:textId="77777777" w:rsidR="00A67434" w:rsidRDefault="00CA6EA2" w:rsidP="00E330CD">
      <w:pPr>
        <w:pStyle w:val="Akapitzlist"/>
        <w:widowControl/>
        <w:numPr>
          <w:ilvl w:val="1"/>
          <w:numId w:val="88"/>
        </w:numPr>
        <w:spacing w:after="40" w:line="259" w:lineRule="auto"/>
        <w:ind w:right="361" w:hanging="360"/>
        <w:rPr>
          <w:rFonts w:ascii="Times New Roman" w:hAnsi="Times New Roman"/>
        </w:rPr>
      </w:pPr>
      <w:r>
        <w:rPr>
          <w:rFonts w:ascii="Times New Roman" w:hAnsi="Times New Roman"/>
        </w:rPr>
        <w:t>ustalanie, po zasięgnięciu opinii rady rodziców i samorządu uczniowskiego, długości przerw międzylekcyjnych i organizowanie przerw w sposób umożliwiający uczniom spożycie posiłków na terenie szkoły lub placówki;</w:t>
      </w:r>
    </w:p>
    <w:p w14:paraId="2E7C4A92" w14:textId="77777777" w:rsidR="00A67434" w:rsidRDefault="00CA6EA2" w:rsidP="00E330CD">
      <w:pPr>
        <w:pStyle w:val="Akapitzlist"/>
        <w:widowControl/>
        <w:numPr>
          <w:ilvl w:val="1"/>
          <w:numId w:val="88"/>
        </w:numPr>
        <w:spacing w:after="40" w:line="259" w:lineRule="auto"/>
        <w:ind w:left="1079" w:hanging="359"/>
        <w:rPr>
          <w:rFonts w:ascii="Times New Roman" w:hAnsi="Times New Roman"/>
        </w:rPr>
      </w:pPr>
      <w:r>
        <w:rPr>
          <w:rFonts w:ascii="Times New Roman" w:hAnsi="Times New Roman"/>
        </w:rPr>
        <w:t>zapewnianie wysokiej jakości pracy dydaktyczno-wychowawczej szkoły;</w:t>
      </w:r>
    </w:p>
    <w:p w14:paraId="7145A14C" w14:textId="77777777" w:rsidR="00A67434" w:rsidRDefault="00CA6EA2" w:rsidP="00E330CD">
      <w:pPr>
        <w:pStyle w:val="Akapitzlist"/>
        <w:widowControl/>
        <w:numPr>
          <w:ilvl w:val="1"/>
          <w:numId w:val="88"/>
        </w:numPr>
        <w:spacing w:after="40" w:line="259" w:lineRule="auto"/>
        <w:ind w:right="357" w:hanging="360"/>
        <w:rPr>
          <w:rFonts w:ascii="Times New Roman" w:hAnsi="Times New Roman"/>
        </w:rPr>
      </w:pPr>
      <w:r>
        <w:rPr>
          <w:rFonts w:ascii="Times New Roman" w:hAnsi="Times New Roman"/>
        </w:rPr>
        <w:t>przekazywanie radzie pedagogicznej i innym organom szkoły wniosków z nadzoru i informacji o działalności szkoły.</w:t>
      </w:r>
    </w:p>
    <w:p w14:paraId="1749CDC8" w14:textId="77777777" w:rsidR="00A67434" w:rsidRDefault="00CA6EA2" w:rsidP="00E330CD">
      <w:pPr>
        <w:pStyle w:val="Akapitzlist"/>
        <w:widowControl/>
        <w:numPr>
          <w:ilvl w:val="0"/>
          <w:numId w:val="88"/>
        </w:numPr>
        <w:spacing w:after="40" w:line="259" w:lineRule="auto"/>
        <w:ind w:right="359" w:hanging="360"/>
        <w:rPr>
          <w:rFonts w:ascii="Times New Roman" w:hAnsi="Times New Roman"/>
        </w:rPr>
      </w:pPr>
      <w:r>
        <w:rPr>
          <w:rFonts w:ascii="Times New Roman" w:hAnsi="Times New Roman"/>
        </w:rPr>
        <w:lastRenderedPageBreak/>
        <w:t>Dyrektor przyjmuje skargi i wnioski dotyczące organizacji pracy szkoły przekazane na piśmie, drogą elektroniczną lub złożone ustnie do protokołu.</w:t>
      </w:r>
    </w:p>
    <w:p w14:paraId="05683E29" w14:textId="77777777" w:rsidR="00A67434" w:rsidRDefault="00CA6EA2" w:rsidP="00E330CD">
      <w:pPr>
        <w:pStyle w:val="Akapitzlist"/>
        <w:widowControl/>
        <w:numPr>
          <w:ilvl w:val="0"/>
          <w:numId w:val="88"/>
        </w:numPr>
        <w:spacing w:after="40" w:line="259" w:lineRule="auto"/>
        <w:ind w:right="356" w:hanging="360"/>
        <w:rPr>
          <w:rFonts w:ascii="Times New Roman" w:hAnsi="Times New Roman"/>
        </w:rPr>
      </w:pPr>
      <w:r>
        <w:rPr>
          <w:rFonts w:ascii="Times New Roman" w:hAnsi="Times New Roman"/>
        </w:rPr>
        <w:t>Dyrektor jako administrator danych osobowych uczniów, rodziców, pracowników szkoły i współpracowników dba o celowe przetwarzanie tych danych, zgodnie z odrębnymi przepisami, a w szczególności zatwierdza i wdraża odpowiednie środki techniczne i organizacyjne, aby przetwarzanie odbywało się zgodnie z prawem.</w:t>
      </w:r>
    </w:p>
    <w:p w14:paraId="0B256FD5" w14:textId="77777777" w:rsidR="00A67434" w:rsidRDefault="00CA6EA2" w:rsidP="00E330CD">
      <w:pPr>
        <w:pStyle w:val="Akapitzlist"/>
        <w:widowControl/>
        <w:numPr>
          <w:ilvl w:val="0"/>
          <w:numId w:val="88"/>
        </w:numPr>
        <w:spacing w:after="40" w:line="259" w:lineRule="auto"/>
        <w:ind w:right="359" w:hanging="360"/>
        <w:rPr>
          <w:rFonts w:ascii="Times New Roman" w:hAnsi="Times New Roman"/>
        </w:rPr>
      </w:pPr>
      <w:r>
        <w:rPr>
          <w:rFonts w:ascii="Times New Roman" w:hAnsi="Times New Roman"/>
        </w:rPr>
        <w:t>Podczas nieobecności w pracy dyrektora jego uprawnienia i obowiązki przejmuje wicedyrektor, a w przypadku jego nieobecności wyznaczony przez dyrektora nauczyciel.</w:t>
      </w:r>
    </w:p>
    <w:p w14:paraId="363FF60D" w14:textId="77777777" w:rsidR="00A67434" w:rsidRDefault="00CA6EA2" w:rsidP="00E330CD">
      <w:pPr>
        <w:pStyle w:val="Akapitzlist"/>
        <w:widowControl/>
        <w:numPr>
          <w:ilvl w:val="0"/>
          <w:numId w:val="88"/>
        </w:numPr>
        <w:spacing w:after="40" w:line="259" w:lineRule="auto"/>
        <w:ind w:right="360" w:hanging="360"/>
        <w:rPr>
          <w:rFonts w:ascii="Times New Roman" w:hAnsi="Times New Roman"/>
        </w:rPr>
      </w:pPr>
      <w:r>
        <w:rPr>
          <w:rFonts w:ascii="Times New Roman" w:hAnsi="Times New Roman"/>
        </w:rPr>
        <w:t>Zastępujący wicedyrektor podpisuje dokumenty w zastępstwie dyrektora, używając własnej pieczątki.</w:t>
      </w:r>
    </w:p>
    <w:p w14:paraId="4ECF28FD" w14:textId="77777777" w:rsidR="00A67434" w:rsidRDefault="00CA6EA2" w:rsidP="00E330CD">
      <w:pPr>
        <w:pStyle w:val="Nagwek3"/>
        <w:widowControl/>
        <w:spacing w:before="120" w:after="60" w:line="240" w:lineRule="auto"/>
        <w:jc w:val="both"/>
        <w:rPr>
          <w:rFonts w:ascii="Times New Roman" w:hAnsi="Times New Roman"/>
          <w:szCs w:val="22"/>
        </w:rPr>
      </w:pPr>
      <w:bookmarkStart w:id="25" w:name="_bookmark25"/>
      <w:bookmarkEnd w:id="25"/>
      <w:r>
        <w:rPr>
          <w:rFonts w:ascii="Times New Roman" w:hAnsi="Times New Roman"/>
          <w:szCs w:val="22"/>
        </w:rPr>
        <w:t>§ 20. [Rada Pedagogiczna]</w:t>
      </w:r>
    </w:p>
    <w:p w14:paraId="7C644AB2" w14:textId="77777777" w:rsidR="00A67434" w:rsidRDefault="00CA6EA2" w:rsidP="00E330CD">
      <w:pPr>
        <w:pStyle w:val="Akapitzlist"/>
        <w:widowControl/>
        <w:numPr>
          <w:ilvl w:val="0"/>
          <w:numId w:val="87"/>
        </w:numPr>
        <w:spacing w:after="40" w:line="259" w:lineRule="auto"/>
        <w:ind w:right="361"/>
        <w:rPr>
          <w:rFonts w:ascii="Times New Roman" w:hAnsi="Times New Roman"/>
        </w:rPr>
      </w:pPr>
      <w:r>
        <w:rPr>
          <w:rFonts w:ascii="Times New Roman" w:hAnsi="Times New Roman"/>
        </w:rPr>
        <w:t>Rada Pedagogiczna jest kolegialnym organem szkoły w zakresie realizacji statutowych zadań szkoły dotyczących kształcenia, wychowania i opieki. Rada Pedagogiczna podejmuje swoje decyzje w drodze uchwał.</w:t>
      </w:r>
    </w:p>
    <w:p w14:paraId="2E92983C" w14:textId="77777777" w:rsidR="00A67434" w:rsidRDefault="00CA6EA2" w:rsidP="00E330CD">
      <w:pPr>
        <w:pStyle w:val="Akapitzlist2"/>
        <w:numPr>
          <w:ilvl w:val="0"/>
          <w:numId w:val="87"/>
        </w:numPr>
        <w:spacing w:after="40" w:line="259" w:lineRule="auto"/>
        <w:ind w:right="714"/>
        <w:rPr>
          <w:rFonts w:ascii="Times New Roman" w:eastAsia="Times New Roman" w:hAnsi="Times New Roman"/>
          <w:kern w:val="0"/>
          <w:lang w:eastAsia="en-US"/>
          <w14:ligatures w14:val="none"/>
        </w:rPr>
      </w:pPr>
      <w:r>
        <w:rPr>
          <w:rFonts w:ascii="Times New Roman" w:eastAsia="Arial" w:hAnsi="Times New Roman"/>
        </w:rPr>
        <w:t>W ramach kompetencji stanowiących Rada Pedagogiczna podejmuje między innymi uchwały w sprawie wyników klasyfikacji i promocji uczniów, zatwierdzenia planów pracy szkoły, zmian w statucie i uchwalania statutu oraz wniosków o skreślenie uczniów z listy uczniów szkoły, w przypadku ucznia, który ukończył osiemnaście lat.</w:t>
      </w:r>
    </w:p>
    <w:p w14:paraId="48E6FC28" w14:textId="77777777" w:rsidR="00A67434" w:rsidRDefault="00CA6EA2" w:rsidP="00E330CD">
      <w:pPr>
        <w:pStyle w:val="Akapitzlist"/>
        <w:widowControl/>
        <w:numPr>
          <w:ilvl w:val="0"/>
          <w:numId w:val="87"/>
        </w:numPr>
        <w:spacing w:after="40" w:line="259" w:lineRule="auto"/>
        <w:ind w:right="360"/>
        <w:rPr>
          <w:rFonts w:ascii="Times New Roman" w:hAnsi="Times New Roman"/>
        </w:rPr>
      </w:pPr>
      <w:r>
        <w:rPr>
          <w:rFonts w:ascii="Times New Roman" w:hAnsi="Times New Roman"/>
        </w:rPr>
        <w:t>Rada Pedagogiczna odpowiada za jakość pracy szkoły i w tym zakresie opiniuje realizowane w szkole programy nauczania, obowiązujący w szkole zestaw podręczników oraz materiały edukacyjne i materiały ćwiczeniowe.</w:t>
      </w:r>
    </w:p>
    <w:p w14:paraId="60645382" w14:textId="77777777" w:rsidR="00A67434" w:rsidRDefault="00CA6EA2" w:rsidP="00E330CD">
      <w:pPr>
        <w:pStyle w:val="Akapitzlist2"/>
        <w:numPr>
          <w:ilvl w:val="0"/>
          <w:numId w:val="87"/>
        </w:numPr>
        <w:spacing w:after="40" w:line="259" w:lineRule="auto"/>
        <w:ind w:right="714"/>
        <w:rPr>
          <w:rFonts w:ascii="Times New Roman" w:eastAsia="Times New Roman" w:hAnsi="Times New Roman"/>
          <w:kern w:val="0"/>
          <w:lang w:eastAsia="en-US"/>
          <w14:ligatures w14:val="none"/>
        </w:rPr>
      </w:pPr>
      <w:r>
        <w:rPr>
          <w:rFonts w:ascii="Times New Roman" w:eastAsia="Arial" w:hAnsi="Times New Roman"/>
        </w:rPr>
        <w:t>Obowiązkiem Rady Pedagogicznej jest doskonalenie pracy szkoły i w tym zakresie po rocznej informacji dyrektora o działalności szkoły, rada ustala wnioski dotyczące doskonalenia pracy szkoły oraz ustala sposób wykorzystania wyników nadzoru pedagogicznego. W zakresie działań związanych z doskonaleniem ustala organizację doskonalenia nauczycieli.</w:t>
      </w:r>
    </w:p>
    <w:p w14:paraId="03E49F49" w14:textId="77777777" w:rsidR="00A67434" w:rsidRDefault="00CA6EA2" w:rsidP="00E330CD">
      <w:pPr>
        <w:pStyle w:val="Akapitzlist"/>
        <w:widowControl/>
        <w:numPr>
          <w:ilvl w:val="0"/>
          <w:numId w:val="87"/>
        </w:numPr>
        <w:spacing w:after="40" w:line="259" w:lineRule="auto"/>
        <w:ind w:right="356"/>
        <w:rPr>
          <w:rFonts w:ascii="Times New Roman" w:hAnsi="Times New Roman"/>
        </w:rPr>
      </w:pPr>
      <w:r>
        <w:rPr>
          <w:rFonts w:ascii="Times New Roman" w:hAnsi="Times New Roman"/>
        </w:rPr>
        <w:t>Rada Pedagogiczna deleguje swoich przedstawicieli do komisji konkursowej wyłaniającej kandydata na stanowisko dyrektora szkoły oraz przedstawiciela do zespołu powołanego przez kuratora oświaty rozpatrującego odwołanie nauczyciela od oceny pracy wystawionej przez dyrektora.</w:t>
      </w:r>
    </w:p>
    <w:p w14:paraId="74BF6D10" w14:textId="77777777" w:rsidR="00A67434" w:rsidRDefault="00CA6EA2" w:rsidP="00E330CD">
      <w:pPr>
        <w:pStyle w:val="Akapitzlist2"/>
        <w:numPr>
          <w:ilvl w:val="0"/>
          <w:numId w:val="87"/>
        </w:numPr>
        <w:spacing w:after="40" w:line="259" w:lineRule="auto"/>
        <w:ind w:right="718"/>
        <w:rPr>
          <w:rFonts w:ascii="Times New Roman" w:eastAsia="Times New Roman" w:hAnsi="Times New Roman"/>
          <w:kern w:val="0"/>
          <w:lang w:eastAsia="en-US"/>
          <w14:ligatures w14:val="none"/>
        </w:rPr>
      </w:pPr>
      <w:r>
        <w:rPr>
          <w:rFonts w:ascii="Times New Roman" w:eastAsia="Arial" w:hAnsi="Times New Roman"/>
        </w:rPr>
        <w:t>Rada Pedagogiczna wydaje opinie w sprawie kandydatów na stanowiska kierownicze w szkole oraz opiniuje wnioski dyrektora w sprawie odznaczeń, nagród i innych wyróżnień dla nauczycieli i niepedagogicznych pracowników szkoły.</w:t>
      </w:r>
    </w:p>
    <w:p w14:paraId="6EC7EBD5" w14:textId="77777777" w:rsidR="00A67434" w:rsidRDefault="00CA6EA2" w:rsidP="00E330CD">
      <w:pPr>
        <w:pStyle w:val="Akapitzlist"/>
        <w:widowControl/>
        <w:numPr>
          <w:ilvl w:val="0"/>
          <w:numId w:val="87"/>
        </w:numPr>
        <w:spacing w:after="40" w:line="259" w:lineRule="auto"/>
        <w:ind w:right="359"/>
        <w:rPr>
          <w:rFonts w:ascii="Times New Roman" w:hAnsi="Times New Roman"/>
        </w:rPr>
      </w:pPr>
      <w:r>
        <w:rPr>
          <w:rFonts w:ascii="Times New Roman" w:hAnsi="Times New Roman"/>
        </w:rPr>
        <w:t>Rada Pedagogiczna może opiniować każdą ważną dla szkoły sprawę, jeżeli tak postanowi dyrektor.</w:t>
      </w:r>
    </w:p>
    <w:p w14:paraId="06AF2F50" w14:textId="77777777" w:rsidR="00A67434" w:rsidRDefault="00CA6EA2" w:rsidP="00E330CD">
      <w:pPr>
        <w:pStyle w:val="Akapitzlist2"/>
        <w:numPr>
          <w:ilvl w:val="0"/>
          <w:numId w:val="87"/>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rPr>
        <w:t>Rada Pedagogiczna działa na podstawie regulaminu, który określa:</w:t>
      </w:r>
    </w:p>
    <w:p w14:paraId="09B6B6F4" w14:textId="77777777" w:rsidR="00A67434" w:rsidRDefault="00CA6EA2" w:rsidP="00E330CD">
      <w:pPr>
        <w:pStyle w:val="Akapitzlist"/>
        <w:widowControl/>
        <w:numPr>
          <w:ilvl w:val="1"/>
          <w:numId w:val="87"/>
        </w:numPr>
        <w:spacing w:after="40" w:line="259" w:lineRule="auto"/>
        <w:ind w:left="1079" w:hanging="359"/>
        <w:rPr>
          <w:rFonts w:ascii="Times New Roman" w:hAnsi="Times New Roman"/>
        </w:rPr>
      </w:pPr>
      <w:r>
        <w:rPr>
          <w:rFonts w:ascii="Times New Roman" w:hAnsi="Times New Roman"/>
        </w:rPr>
        <w:t>organizację zebrań;</w:t>
      </w:r>
    </w:p>
    <w:p w14:paraId="41956C88" w14:textId="77777777" w:rsidR="00A67434" w:rsidRDefault="00CA6EA2" w:rsidP="00E330CD">
      <w:pPr>
        <w:pStyle w:val="Akapitzlist"/>
        <w:widowControl/>
        <w:numPr>
          <w:ilvl w:val="1"/>
          <w:numId w:val="87"/>
        </w:numPr>
        <w:spacing w:after="40" w:line="259" w:lineRule="auto"/>
        <w:ind w:left="1079" w:hanging="359"/>
        <w:rPr>
          <w:rFonts w:ascii="Times New Roman" w:hAnsi="Times New Roman"/>
        </w:rPr>
      </w:pPr>
      <w:r>
        <w:rPr>
          <w:rFonts w:ascii="Times New Roman" w:hAnsi="Times New Roman"/>
        </w:rPr>
        <w:t>sposób powiadomienia członków rady o terminie i porządku zebrania;</w:t>
      </w:r>
    </w:p>
    <w:p w14:paraId="1C717899" w14:textId="77777777" w:rsidR="00A67434" w:rsidRDefault="00CA6EA2" w:rsidP="00E330CD">
      <w:pPr>
        <w:pStyle w:val="Akapitzlist"/>
        <w:widowControl/>
        <w:numPr>
          <w:ilvl w:val="1"/>
          <w:numId w:val="87"/>
        </w:numPr>
        <w:spacing w:after="40" w:line="259" w:lineRule="auto"/>
        <w:ind w:left="1079" w:hanging="359"/>
        <w:rPr>
          <w:rFonts w:ascii="Times New Roman" w:hAnsi="Times New Roman"/>
        </w:rPr>
      </w:pPr>
      <w:r>
        <w:rPr>
          <w:rFonts w:ascii="Times New Roman" w:hAnsi="Times New Roman"/>
        </w:rPr>
        <w:t>sposób dokumentowania działań rady;</w:t>
      </w:r>
    </w:p>
    <w:p w14:paraId="482C3B3B" w14:textId="77777777" w:rsidR="00A67434" w:rsidRDefault="00CA6EA2" w:rsidP="00E330CD">
      <w:pPr>
        <w:pStyle w:val="Akapitzlist"/>
        <w:widowControl/>
        <w:numPr>
          <w:ilvl w:val="1"/>
          <w:numId w:val="87"/>
        </w:numPr>
        <w:spacing w:after="40" w:line="259" w:lineRule="auto"/>
        <w:ind w:left="1079" w:hanging="359"/>
        <w:rPr>
          <w:rFonts w:ascii="Times New Roman" w:hAnsi="Times New Roman"/>
        </w:rPr>
      </w:pPr>
      <w:r>
        <w:rPr>
          <w:rFonts w:ascii="Times New Roman" w:hAnsi="Times New Roman"/>
        </w:rPr>
        <w:t>wykaz spraw, w których przeprowadza się głosowanie tajne.</w:t>
      </w:r>
    </w:p>
    <w:p w14:paraId="63E9225E" w14:textId="77777777" w:rsidR="00A67434" w:rsidRDefault="00CA6EA2" w:rsidP="00E330CD">
      <w:pPr>
        <w:pStyle w:val="Akapitzlist"/>
        <w:widowControl/>
        <w:numPr>
          <w:ilvl w:val="0"/>
          <w:numId w:val="87"/>
        </w:numPr>
        <w:spacing w:after="40" w:line="259" w:lineRule="auto"/>
        <w:ind w:right="359"/>
        <w:rPr>
          <w:rFonts w:ascii="Times New Roman" w:hAnsi="Times New Roman"/>
        </w:rPr>
      </w:pPr>
      <w:r>
        <w:rPr>
          <w:rFonts w:ascii="Times New Roman" w:hAnsi="Times New Roman"/>
        </w:rPr>
        <w:t>W uzasadnionych przypadkach zebrania Rady Pedagogicznej oraz zebrania zespołów nauczycielskich mogą być organizowane zdalnie, z wykorzystaniem metod i środków komunikacji elektronicznej.</w:t>
      </w:r>
    </w:p>
    <w:p w14:paraId="01D86B7C" w14:textId="77777777" w:rsidR="00A67434" w:rsidRDefault="00CA6EA2" w:rsidP="00E330CD">
      <w:pPr>
        <w:pStyle w:val="Nagwek3"/>
        <w:widowControl/>
        <w:spacing w:before="120" w:after="60" w:line="240" w:lineRule="auto"/>
        <w:jc w:val="both"/>
        <w:rPr>
          <w:rFonts w:ascii="Times New Roman" w:hAnsi="Times New Roman"/>
          <w:szCs w:val="22"/>
        </w:rPr>
      </w:pPr>
      <w:bookmarkStart w:id="26" w:name="_bookmark26"/>
      <w:bookmarkEnd w:id="26"/>
      <w:r>
        <w:rPr>
          <w:rFonts w:ascii="Times New Roman" w:hAnsi="Times New Roman"/>
          <w:szCs w:val="22"/>
        </w:rPr>
        <w:t>§ 21. [Rada Rodziców]</w:t>
      </w:r>
    </w:p>
    <w:p w14:paraId="66A026C5" w14:textId="77777777" w:rsidR="00A67434" w:rsidRDefault="00CA6EA2" w:rsidP="00E330CD">
      <w:pPr>
        <w:pStyle w:val="Akapitzlist2"/>
        <w:numPr>
          <w:ilvl w:val="0"/>
          <w:numId w:val="86"/>
        </w:numPr>
        <w:spacing w:after="40" w:line="259" w:lineRule="auto"/>
        <w:ind w:right="712"/>
        <w:rPr>
          <w:rFonts w:ascii="Times New Roman" w:hAnsi="Times New Roman"/>
        </w:rPr>
      </w:pPr>
      <w:r>
        <w:rPr>
          <w:rFonts w:ascii="Times New Roman" w:eastAsia="Arial" w:hAnsi="Times New Roman"/>
        </w:rPr>
        <w:t>W szkole działa Rada Rodziców, która reprezentuje ogół rodziców uczniów.</w:t>
      </w:r>
    </w:p>
    <w:p w14:paraId="28FC52A6" w14:textId="77777777" w:rsidR="00A67434" w:rsidRDefault="00CA6EA2" w:rsidP="00E330CD">
      <w:pPr>
        <w:pStyle w:val="Akapitzlist2"/>
        <w:numPr>
          <w:ilvl w:val="0"/>
          <w:numId w:val="86"/>
        </w:numPr>
        <w:spacing w:after="40" w:line="259" w:lineRule="auto"/>
        <w:ind w:right="712"/>
        <w:rPr>
          <w:rFonts w:ascii="Times New Roman" w:hAnsi="Times New Roman"/>
        </w:rPr>
      </w:pPr>
      <w:r>
        <w:rPr>
          <w:rFonts w:ascii="Times New Roman" w:eastAsia="Arial" w:hAnsi="Times New Roman"/>
        </w:rPr>
        <w:t>Reprezentantami rodziców poszczególnych oddziałów są Rady Oddziałowe Rodziców. Zasady wyboru rad oddziałowych określają szczególne przepisy prawa.</w:t>
      </w:r>
    </w:p>
    <w:p w14:paraId="72FB772E" w14:textId="77777777" w:rsidR="00A67434" w:rsidRDefault="00CA6EA2" w:rsidP="00E330CD">
      <w:pPr>
        <w:pStyle w:val="Akapitzlist2"/>
        <w:numPr>
          <w:ilvl w:val="0"/>
          <w:numId w:val="86"/>
        </w:numPr>
        <w:spacing w:after="40" w:line="259" w:lineRule="auto"/>
        <w:ind w:right="712"/>
        <w:rPr>
          <w:rFonts w:ascii="Times New Roman" w:hAnsi="Times New Roman"/>
        </w:rPr>
      </w:pPr>
      <w:r>
        <w:rPr>
          <w:rFonts w:ascii="Times New Roman" w:eastAsia="Arial" w:hAnsi="Times New Roman"/>
        </w:rPr>
        <w:lastRenderedPageBreak/>
        <w:t>Wewnętrzną strukturę Rady Rodziców, tryb jej pracy oraz szczegółowy sposób przeprowadzania wyborów określa uchwalony przez radę regulamin rady rodziców.</w:t>
      </w:r>
    </w:p>
    <w:p w14:paraId="3418077D" w14:textId="77777777" w:rsidR="00A67434" w:rsidRDefault="00CA6EA2" w:rsidP="00E330CD">
      <w:pPr>
        <w:pStyle w:val="Akapitzlist2"/>
        <w:numPr>
          <w:ilvl w:val="0"/>
          <w:numId w:val="86"/>
        </w:numPr>
        <w:spacing w:after="40" w:line="259" w:lineRule="auto"/>
        <w:ind w:right="712"/>
        <w:rPr>
          <w:rFonts w:ascii="Times New Roman" w:hAnsi="Times New Roman"/>
        </w:rPr>
      </w:pPr>
      <w:r>
        <w:rPr>
          <w:rFonts w:ascii="Times New Roman" w:eastAsia="Arial" w:hAnsi="Times New Roman"/>
        </w:rPr>
        <w:t>Rada Rodziców tworzy warunki współdziałania rodziców z nauczycielami we wszystkich obszarach działań szkoły.</w:t>
      </w:r>
    </w:p>
    <w:p w14:paraId="18E40FEB" w14:textId="77777777" w:rsidR="00A67434" w:rsidRDefault="00CA6EA2" w:rsidP="00E330CD">
      <w:pPr>
        <w:pStyle w:val="Akapitzlist2"/>
        <w:numPr>
          <w:ilvl w:val="0"/>
          <w:numId w:val="86"/>
        </w:numPr>
        <w:spacing w:after="40" w:line="259" w:lineRule="auto"/>
        <w:ind w:right="712"/>
        <w:rPr>
          <w:rFonts w:ascii="Times New Roman" w:hAnsi="Times New Roman"/>
        </w:rPr>
      </w:pPr>
      <w:r>
        <w:rPr>
          <w:rFonts w:ascii="Times New Roman" w:eastAsia="Arial" w:hAnsi="Times New Roman"/>
        </w:rPr>
        <w:t>Kompetencje stanowiące i opiniujące rady rodziców określa ustawa. Są to w szczególności:</w:t>
      </w:r>
    </w:p>
    <w:p w14:paraId="0043651E" w14:textId="77777777" w:rsidR="00A67434" w:rsidRDefault="00CA6EA2" w:rsidP="00E330CD">
      <w:pPr>
        <w:pStyle w:val="Akapitzlist2"/>
        <w:numPr>
          <w:ilvl w:val="1"/>
          <w:numId w:val="86"/>
        </w:numPr>
        <w:spacing w:after="40" w:line="259" w:lineRule="auto"/>
        <w:ind w:right="712"/>
        <w:rPr>
          <w:rFonts w:ascii="Times New Roman" w:hAnsi="Times New Roman"/>
        </w:rPr>
      </w:pPr>
      <w:r>
        <w:rPr>
          <w:rFonts w:ascii="Times New Roman" w:eastAsia="Arial" w:hAnsi="Times New Roman"/>
        </w:rPr>
        <w:t>uchwalanie w porozumieniu z radą pedagogiczną programu wychowawczo-profilaktycznego szkoły i występowanie z wnioskami do dyrektora o jego aktualizację;</w:t>
      </w:r>
    </w:p>
    <w:p w14:paraId="348AF2F6" w14:textId="77777777" w:rsidR="00A67434" w:rsidRDefault="00CA6EA2" w:rsidP="00E330CD">
      <w:pPr>
        <w:pStyle w:val="Akapitzlist2"/>
        <w:numPr>
          <w:ilvl w:val="1"/>
          <w:numId w:val="86"/>
        </w:numPr>
        <w:spacing w:after="40" w:line="259" w:lineRule="auto"/>
        <w:ind w:right="712"/>
        <w:rPr>
          <w:rFonts w:ascii="Times New Roman" w:hAnsi="Times New Roman"/>
        </w:rPr>
      </w:pPr>
      <w:r>
        <w:rPr>
          <w:rFonts w:ascii="Times New Roman" w:eastAsia="Arial" w:hAnsi="Times New Roman"/>
        </w:rPr>
        <w:t>opiniowanie programu i harmonogramu poprawy efektywności kształcenia lub wychowania szkoły;</w:t>
      </w:r>
    </w:p>
    <w:p w14:paraId="519790A6" w14:textId="77777777" w:rsidR="00A67434" w:rsidRDefault="00CA6EA2" w:rsidP="00E330CD">
      <w:pPr>
        <w:pStyle w:val="Akapitzlist"/>
        <w:widowControl/>
        <w:numPr>
          <w:ilvl w:val="1"/>
          <w:numId w:val="86"/>
        </w:numPr>
        <w:spacing w:after="40" w:line="259" w:lineRule="auto"/>
        <w:ind w:left="1079" w:hanging="359"/>
        <w:rPr>
          <w:rFonts w:ascii="Times New Roman" w:hAnsi="Times New Roman"/>
        </w:rPr>
      </w:pPr>
      <w:r>
        <w:rPr>
          <w:rFonts w:ascii="Times New Roman" w:hAnsi="Times New Roman"/>
        </w:rPr>
        <w:t>opiniowanie projektu planu finansowego składanego przez dyrektora szkoły;</w:t>
      </w:r>
    </w:p>
    <w:p w14:paraId="3E950AE5" w14:textId="77777777" w:rsidR="00A67434" w:rsidRDefault="00CA6EA2" w:rsidP="00E330CD">
      <w:pPr>
        <w:pStyle w:val="Akapitzlist"/>
        <w:widowControl/>
        <w:numPr>
          <w:ilvl w:val="1"/>
          <w:numId w:val="86"/>
        </w:numPr>
        <w:spacing w:after="40" w:line="259" w:lineRule="auto"/>
        <w:ind w:right="357"/>
        <w:rPr>
          <w:rFonts w:ascii="Times New Roman" w:hAnsi="Times New Roman"/>
        </w:rPr>
      </w:pPr>
      <w:r>
        <w:rPr>
          <w:rFonts w:ascii="Times New Roman" w:hAnsi="Times New Roman"/>
        </w:rPr>
        <w:t>opiniowanie decyzji dyrektora szkoły o dopuszczeniu do działalności w szkole stowarzyszeń lub innych organizacji, których celem statutowym jest działalność wychowawcza;</w:t>
      </w:r>
    </w:p>
    <w:p w14:paraId="76CFBDD1" w14:textId="77777777" w:rsidR="00A67434" w:rsidRDefault="00CA6EA2" w:rsidP="00E330CD">
      <w:pPr>
        <w:pStyle w:val="Akapitzlist"/>
        <w:widowControl/>
        <w:numPr>
          <w:ilvl w:val="1"/>
          <w:numId w:val="86"/>
        </w:numPr>
        <w:spacing w:after="40" w:line="259" w:lineRule="auto"/>
        <w:ind w:right="358"/>
        <w:rPr>
          <w:rFonts w:ascii="Times New Roman" w:hAnsi="Times New Roman"/>
        </w:rPr>
      </w:pPr>
      <w:r>
        <w:rPr>
          <w:rFonts w:ascii="Times New Roman" w:hAnsi="Times New Roman"/>
        </w:rPr>
        <w:t>opiniowanie podręczników tworzących szkolny zestaw podręczników oraz materiałów edukacyjnych lub materiałów ćwiczeniowych obowiązujących w danym roku szkolnym;</w:t>
      </w:r>
    </w:p>
    <w:p w14:paraId="1AB1F7D5" w14:textId="77777777" w:rsidR="00A67434" w:rsidRDefault="00CA6EA2" w:rsidP="00E330CD">
      <w:pPr>
        <w:pStyle w:val="Akapitzlist"/>
        <w:widowControl/>
        <w:numPr>
          <w:ilvl w:val="1"/>
          <w:numId w:val="86"/>
        </w:numPr>
        <w:spacing w:after="40" w:line="259" w:lineRule="auto"/>
        <w:ind w:left="1079" w:hanging="359"/>
        <w:rPr>
          <w:rFonts w:ascii="Times New Roman" w:hAnsi="Times New Roman"/>
        </w:rPr>
      </w:pPr>
      <w:r>
        <w:rPr>
          <w:rFonts w:ascii="Times New Roman" w:hAnsi="Times New Roman"/>
        </w:rPr>
        <w:t>opiniowanie dni wolnych od zajęć dydaktycznych;</w:t>
      </w:r>
    </w:p>
    <w:p w14:paraId="387D786D" w14:textId="77777777" w:rsidR="00A67434" w:rsidRDefault="00CA6EA2" w:rsidP="00E330CD">
      <w:pPr>
        <w:pStyle w:val="Akapitzlist2"/>
        <w:numPr>
          <w:ilvl w:val="1"/>
          <w:numId w:val="86"/>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rPr>
        <w:t>wnioskowanie i wydawanie opinii o pracy nauczyciela w trybie oceny pracy oraz w trybie awansu zawodowego;</w:t>
      </w:r>
    </w:p>
    <w:p w14:paraId="4081C377" w14:textId="77777777" w:rsidR="00A67434" w:rsidRDefault="00CA6EA2" w:rsidP="00E330CD">
      <w:pPr>
        <w:pStyle w:val="Akapitzlist"/>
        <w:widowControl/>
        <w:numPr>
          <w:ilvl w:val="1"/>
          <w:numId w:val="86"/>
        </w:numPr>
        <w:spacing w:after="40" w:line="259" w:lineRule="auto"/>
        <w:ind w:left="1078" w:right="357" w:hanging="358"/>
        <w:rPr>
          <w:rFonts w:ascii="Times New Roman" w:hAnsi="Times New Roman"/>
        </w:rPr>
      </w:pPr>
      <w:r>
        <w:rPr>
          <w:rFonts w:ascii="Times New Roman" w:hAnsi="Times New Roman"/>
        </w:rPr>
        <w:t>prawo wypowiedzenia się (w ramach konsultacji) w sprawie wprowadzenia szczególnego nadzoru nad pomieszczeniami szkoły lub placówki lub terenem wokół szkoły w postaci środków technicznych, które umożliwiają rejestrację obrazu;</w:t>
      </w:r>
    </w:p>
    <w:p w14:paraId="4D348C37" w14:textId="77777777" w:rsidR="00A67434" w:rsidRDefault="00CA6EA2" w:rsidP="00E330CD">
      <w:pPr>
        <w:pStyle w:val="Akapitzlist2"/>
        <w:numPr>
          <w:ilvl w:val="1"/>
          <w:numId w:val="86"/>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rPr>
        <w:t>wyrażanie opinii i wnioskowanie do dyrektora szkoły i organu prowadzącego we wszystkich sprawach związanych z działalnością szkoły.</w:t>
      </w:r>
    </w:p>
    <w:p w14:paraId="73F3E79A" w14:textId="77777777" w:rsidR="00A67434" w:rsidRDefault="00CA6EA2" w:rsidP="00E330CD">
      <w:pPr>
        <w:pStyle w:val="Akapitzlist"/>
        <w:widowControl/>
        <w:numPr>
          <w:ilvl w:val="0"/>
          <w:numId w:val="86"/>
        </w:numPr>
        <w:spacing w:after="40" w:line="259" w:lineRule="auto"/>
        <w:ind w:right="360"/>
        <w:rPr>
          <w:rFonts w:ascii="Times New Roman" w:hAnsi="Times New Roman"/>
        </w:rPr>
      </w:pPr>
      <w:r>
        <w:rPr>
          <w:rFonts w:ascii="Times New Roman" w:hAnsi="Times New Roman"/>
        </w:rPr>
        <w:t>Rada Rodziców deleguje swoich przedstawicieli do komisji konkursowej wyłaniającej kandydata na stanowisko dyrektora szkoły oraz przedstawiciela do zespołu powołanego przez Kuratora Oświaty rozpatrującego odwołanie nauczyciela od oceny pracy wystawionej przez dyrektora.</w:t>
      </w:r>
    </w:p>
    <w:p w14:paraId="6F09060A" w14:textId="77777777" w:rsidR="00A67434" w:rsidRDefault="00CA6EA2" w:rsidP="00E330CD">
      <w:pPr>
        <w:pStyle w:val="Akapitzlist2"/>
        <w:numPr>
          <w:ilvl w:val="0"/>
          <w:numId w:val="86"/>
        </w:numPr>
        <w:spacing w:after="40" w:line="259" w:lineRule="auto"/>
        <w:ind w:right="712"/>
        <w:rPr>
          <w:rFonts w:ascii="Times New Roman" w:hAnsi="Times New Roman"/>
        </w:rPr>
      </w:pPr>
      <w:r>
        <w:rPr>
          <w:rFonts w:ascii="Times New Roman" w:eastAsia="Arial" w:hAnsi="Times New Roman"/>
        </w:rPr>
        <w:t>Dokumentacja działań Rady Rodziców jest przechowywana w szkole.</w:t>
      </w:r>
    </w:p>
    <w:p w14:paraId="48399AA7" w14:textId="77777777" w:rsidR="00A67434" w:rsidRDefault="00CA6EA2" w:rsidP="00E330CD">
      <w:pPr>
        <w:pStyle w:val="Nagwek3"/>
        <w:widowControl/>
        <w:spacing w:before="120" w:after="60" w:line="240" w:lineRule="auto"/>
        <w:jc w:val="both"/>
        <w:rPr>
          <w:rFonts w:ascii="Times New Roman" w:hAnsi="Times New Roman"/>
          <w:szCs w:val="22"/>
        </w:rPr>
      </w:pPr>
      <w:bookmarkStart w:id="27" w:name="_bookmark27"/>
      <w:bookmarkEnd w:id="27"/>
      <w:r>
        <w:rPr>
          <w:rFonts w:ascii="Times New Roman" w:hAnsi="Times New Roman"/>
          <w:szCs w:val="22"/>
        </w:rPr>
        <w:t>§ 22. [Samorząd Uczniowski]</w:t>
      </w:r>
    </w:p>
    <w:p w14:paraId="64EEDD98" w14:textId="77777777" w:rsidR="00A67434" w:rsidRDefault="00CA6EA2" w:rsidP="00E330CD">
      <w:pPr>
        <w:pStyle w:val="Akapitzlist2"/>
        <w:numPr>
          <w:ilvl w:val="0"/>
          <w:numId w:val="85"/>
        </w:numPr>
        <w:spacing w:after="40" w:line="259" w:lineRule="auto"/>
        <w:ind w:right="712"/>
        <w:rPr>
          <w:rFonts w:ascii="Times New Roman" w:hAnsi="Times New Roman"/>
        </w:rPr>
      </w:pPr>
      <w:r>
        <w:rPr>
          <w:rFonts w:ascii="Times New Roman" w:eastAsia="Arial" w:hAnsi="Times New Roman"/>
        </w:rPr>
        <w:t>W szkole działa Samorząd Uczniowski, który tworzą wszyscy uczniowie szkoły.</w:t>
      </w:r>
    </w:p>
    <w:p w14:paraId="3AB803C2" w14:textId="77777777" w:rsidR="00A67434" w:rsidRDefault="00CA6EA2" w:rsidP="00E330CD">
      <w:pPr>
        <w:pStyle w:val="Akapitzlist2"/>
        <w:numPr>
          <w:ilvl w:val="0"/>
          <w:numId w:val="85"/>
        </w:numPr>
        <w:spacing w:after="40" w:line="259" w:lineRule="auto"/>
        <w:ind w:right="712"/>
        <w:rPr>
          <w:rFonts w:ascii="Times New Roman" w:hAnsi="Times New Roman"/>
        </w:rPr>
      </w:pPr>
      <w:r>
        <w:rPr>
          <w:rFonts w:ascii="Times New Roman" w:eastAsia="Arial" w:hAnsi="Times New Roman"/>
        </w:rPr>
        <w:t>Reprezentantami samorządu są trzyosobowe samorządy oddziałowe wyłaniane na zebraniach klasowych do połowy września oraz prezydium samorządu uczniowskiego wybierane w powszechnych wyborach do połowy października każdego roku.</w:t>
      </w:r>
    </w:p>
    <w:p w14:paraId="407506C3" w14:textId="77777777" w:rsidR="00A67434" w:rsidRDefault="00CA6EA2" w:rsidP="00E330CD">
      <w:pPr>
        <w:pStyle w:val="Akapitzlist"/>
        <w:widowControl/>
        <w:numPr>
          <w:ilvl w:val="0"/>
          <w:numId w:val="85"/>
        </w:numPr>
        <w:spacing w:after="40" w:line="259" w:lineRule="auto"/>
        <w:ind w:right="361"/>
        <w:rPr>
          <w:rFonts w:ascii="Times New Roman" w:hAnsi="Times New Roman"/>
        </w:rPr>
      </w:pPr>
      <w:r>
        <w:rPr>
          <w:rFonts w:ascii="Times New Roman" w:hAnsi="Times New Roman"/>
        </w:rPr>
        <w:t>Samorząd Uczniowski może przedstawić Radzie Pedagogicznej oraz Dyrektorowi wnioski i opinie we wszystkich sprawach szkoły.</w:t>
      </w:r>
    </w:p>
    <w:p w14:paraId="64914626" w14:textId="77777777" w:rsidR="00A67434" w:rsidRDefault="00CA6EA2" w:rsidP="00E330CD">
      <w:pPr>
        <w:pStyle w:val="Akapitzlist2"/>
        <w:numPr>
          <w:ilvl w:val="0"/>
          <w:numId w:val="85"/>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rPr>
        <w:t>Do kompetencji samorządu w szczególności należy prawo do:</w:t>
      </w:r>
    </w:p>
    <w:p w14:paraId="343CFB71" w14:textId="77777777" w:rsidR="00A67434" w:rsidRDefault="00CA6EA2" w:rsidP="00E330CD">
      <w:pPr>
        <w:pStyle w:val="Akapitzlist"/>
        <w:widowControl/>
        <w:numPr>
          <w:ilvl w:val="1"/>
          <w:numId w:val="85"/>
        </w:numPr>
        <w:spacing w:after="40" w:line="259" w:lineRule="auto"/>
        <w:ind w:right="366"/>
        <w:rPr>
          <w:rFonts w:ascii="Times New Roman" w:hAnsi="Times New Roman"/>
        </w:rPr>
      </w:pPr>
      <w:r>
        <w:rPr>
          <w:rFonts w:ascii="Times New Roman" w:hAnsi="Times New Roman"/>
        </w:rPr>
        <w:t>zapoznania się z programem nauczania, z jego treścią, celami i stawianymi wymaganiami;</w:t>
      </w:r>
    </w:p>
    <w:p w14:paraId="2286FD83" w14:textId="77777777" w:rsidR="00A67434" w:rsidRDefault="00CA6EA2" w:rsidP="00E330CD">
      <w:pPr>
        <w:pStyle w:val="Akapitzlist"/>
        <w:widowControl/>
        <w:numPr>
          <w:ilvl w:val="1"/>
          <w:numId w:val="85"/>
        </w:numPr>
        <w:spacing w:after="40" w:line="259" w:lineRule="auto"/>
        <w:ind w:left="1079" w:hanging="359"/>
        <w:rPr>
          <w:rFonts w:ascii="Times New Roman" w:hAnsi="Times New Roman"/>
        </w:rPr>
      </w:pPr>
      <w:r>
        <w:rPr>
          <w:rFonts w:ascii="Times New Roman" w:hAnsi="Times New Roman"/>
        </w:rPr>
        <w:t>jawnej i umotywowanej oceny postępów w nauce i zachowaniu;</w:t>
      </w:r>
    </w:p>
    <w:p w14:paraId="2FB84DCD" w14:textId="77777777" w:rsidR="00A67434" w:rsidRDefault="00CA6EA2" w:rsidP="00E330CD">
      <w:pPr>
        <w:pStyle w:val="Akapitzlist"/>
        <w:widowControl/>
        <w:numPr>
          <w:ilvl w:val="1"/>
          <w:numId w:val="85"/>
        </w:numPr>
        <w:spacing w:after="40" w:line="259" w:lineRule="auto"/>
        <w:ind w:right="353"/>
        <w:rPr>
          <w:rFonts w:ascii="Times New Roman" w:hAnsi="Times New Roman"/>
        </w:rPr>
      </w:pPr>
      <w:r>
        <w:rPr>
          <w:rFonts w:ascii="Times New Roman" w:hAnsi="Times New Roman"/>
        </w:rPr>
        <w:t>organizacji życia szkolnego, umożliwiającej zachowanie właściwych proporcji między wysiłkiem szkolnym a możliwością rozwijania i zaspokajania własnych zainteresowań;</w:t>
      </w:r>
    </w:p>
    <w:p w14:paraId="4C8D88B0" w14:textId="77777777" w:rsidR="00A67434" w:rsidRDefault="00CA6EA2" w:rsidP="00E330CD">
      <w:pPr>
        <w:pStyle w:val="Akapitzlist"/>
        <w:widowControl/>
        <w:numPr>
          <w:ilvl w:val="1"/>
          <w:numId w:val="85"/>
        </w:numPr>
        <w:spacing w:after="40" w:line="259" w:lineRule="auto"/>
        <w:ind w:right="354"/>
        <w:rPr>
          <w:rFonts w:ascii="Times New Roman" w:hAnsi="Times New Roman"/>
        </w:rPr>
      </w:pPr>
      <w:r>
        <w:rPr>
          <w:rFonts w:ascii="Times New Roman" w:hAnsi="Times New Roman"/>
        </w:rPr>
        <w:t>organizowania działalności kulturalnej, oświatowej, sportowej oraz rozrywkowej zgodnie z własnymi potrzebami i możliwościami organizacyjnymi w porozumieniu z dyrektorem szkoły;</w:t>
      </w:r>
    </w:p>
    <w:p w14:paraId="6CC1B242" w14:textId="77777777" w:rsidR="00A67434" w:rsidRDefault="00CA6EA2" w:rsidP="00E330CD">
      <w:pPr>
        <w:pStyle w:val="Akapitzlist"/>
        <w:widowControl/>
        <w:numPr>
          <w:ilvl w:val="1"/>
          <w:numId w:val="85"/>
        </w:numPr>
        <w:spacing w:after="40" w:line="259" w:lineRule="auto"/>
        <w:ind w:left="1079" w:hanging="359"/>
        <w:rPr>
          <w:rFonts w:ascii="Times New Roman" w:hAnsi="Times New Roman"/>
        </w:rPr>
      </w:pPr>
      <w:r>
        <w:rPr>
          <w:rFonts w:ascii="Times New Roman" w:hAnsi="Times New Roman"/>
        </w:rPr>
        <w:t>wyboru nauczyciela pełniącego funkcję opiekuna.</w:t>
      </w:r>
    </w:p>
    <w:p w14:paraId="5DE08483" w14:textId="77777777" w:rsidR="00A67434" w:rsidRDefault="00CA6EA2" w:rsidP="00E330CD">
      <w:pPr>
        <w:pStyle w:val="Nagwek3"/>
        <w:widowControl/>
        <w:spacing w:before="120" w:after="60" w:line="240" w:lineRule="auto"/>
        <w:jc w:val="both"/>
        <w:rPr>
          <w:rFonts w:ascii="Times New Roman" w:hAnsi="Times New Roman"/>
          <w:szCs w:val="22"/>
        </w:rPr>
      </w:pPr>
      <w:bookmarkStart w:id="28" w:name="_bookmark28"/>
      <w:bookmarkEnd w:id="28"/>
      <w:r>
        <w:rPr>
          <w:rFonts w:ascii="Times New Roman" w:hAnsi="Times New Roman"/>
          <w:szCs w:val="22"/>
        </w:rPr>
        <w:t>§ 23. [Szczegółowe warunki współdziałania organów szkoły]</w:t>
      </w:r>
    </w:p>
    <w:p w14:paraId="09487D38" w14:textId="77777777" w:rsidR="00A67434" w:rsidRDefault="00CA6EA2" w:rsidP="00E330CD">
      <w:pPr>
        <w:pStyle w:val="Akapitzlist"/>
        <w:widowControl/>
        <w:numPr>
          <w:ilvl w:val="0"/>
          <w:numId w:val="84"/>
        </w:numPr>
        <w:spacing w:after="40" w:line="259" w:lineRule="auto"/>
        <w:ind w:right="363"/>
        <w:rPr>
          <w:rFonts w:ascii="Times New Roman" w:hAnsi="Times New Roman"/>
        </w:rPr>
      </w:pPr>
      <w:r>
        <w:rPr>
          <w:rFonts w:ascii="Times New Roman" w:hAnsi="Times New Roman"/>
        </w:rPr>
        <w:t>Wszystkie organy pracują na rzecz szkoły, przyjmując zasady współdziałania ze sobą w duchu porozumienia i wzajemnego szacunku oraz nieingerowania w swoje kompetencje.</w:t>
      </w:r>
    </w:p>
    <w:p w14:paraId="3CF888D6" w14:textId="77777777" w:rsidR="00A67434" w:rsidRDefault="00CA6EA2" w:rsidP="00E330CD">
      <w:pPr>
        <w:pStyle w:val="Akapitzlist"/>
        <w:widowControl/>
        <w:numPr>
          <w:ilvl w:val="0"/>
          <w:numId w:val="84"/>
        </w:numPr>
        <w:spacing w:after="40" w:line="259" w:lineRule="auto"/>
        <w:ind w:right="364"/>
        <w:rPr>
          <w:rFonts w:ascii="Times New Roman" w:hAnsi="Times New Roman"/>
        </w:rPr>
      </w:pPr>
      <w:r>
        <w:rPr>
          <w:rFonts w:ascii="Times New Roman" w:hAnsi="Times New Roman"/>
        </w:rPr>
        <w:lastRenderedPageBreak/>
        <w:t>Współdziałanie polega przede wszystkim na bieżącym informowaniu pozostałych organów o swojej działalności i planowanych kierunkach działań.</w:t>
      </w:r>
    </w:p>
    <w:p w14:paraId="25A65C20" w14:textId="77777777" w:rsidR="00A67434" w:rsidRDefault="00CA6EA2" w:rsidP="00E330CD">
      <w:pPr>
        <w:pStyle w:val="Akapitzlist"/>
        <w:widowControl/>
        <w:numPr>
          <w:ilvl w:val="0"/>
          <w:numId w:val="84"/>
        </w:numPr>
        <w:spacing w:after="40" w:line="259" w:lineRule="auto"/>
        <w:ind w:right="357"/>
        <w:rPr>
          <w:rFonts w:ascii="Times New Roman" w:hAnsi="Times New Roman"/>
        </w:rPr>
      </w:pPr>
      <w:r>
        <w:rPr>
          <w:rFonts w:ascii="Times New Roman" w:hAnsi="Times New Roman"/>
        </w:rPr>
        <w:t>Wymiana informacji następuje bezpośrednio, drogą mailową lub na wspólnych spotkaniach organów organizowanych przez dyrektora szkoły.</w:t>
      </w:r>
    </w:p>
    <w:p w14:paraId="7A28FE0E" w14:textId="77777777" w:rsidR="00A67434" w:rsidRDefault="00CA6EA2" w:rsidP="00E330CD">
      <w:pPr>
        <w:pStyle w:val="Akapitzlist"/>
        <w:widowControl/>
        <w:numPr>
          <w:ilvl w:val="0"/>
          <w:numId w:val="84"/>
        </w:numPr>
        <w:spacing w:after="40" w:line="259" w:lineRule="auto"/>
        <w:ind w:right="361"/>
        <w:rPr>
          <w:rFonts w:ascii="Times New Roman" w:hAnsi="Times New Roman"/>
        </w:rPr>
      </w:pPr>
      <w:r>
        <w:rPr>
          <w:rFonts w:ascii="Times New Roman" w:hAnsi="Times New Roman"/>
        </w:rPr>
        <w:t>Organy szkoły mogą zapraszać na swoje planowane lub doraźne zebrania przedstawicieli innych organów w celu wymiany poglądów i informacji.</w:t>
      </w:r>
    </w:p>
    <w:p w14:paraId="11A75567" w14:textId="77777777" w:rsidR="00A67434" w:rsidRDefault="00CA6EA2" w:rsidP="00E330CD">
      <w:pPr>
        <w:pStyle w:val="Akapitzlist"/>
        <w:widowControl/>
        <w:numPr>
          <w:ilvl w:val="0"/>
          <w:numId w:val="84"/>
        </w:numPr>
        <w:spacing w:after="40" w:line="259" w:lineRule="auto"/>
        <w:ind w:right="361"/>
        <w:rPr>
          <w:rFonts w:ascii="Times New Roman" w:hAnsi="Times New Roman"/>
        </w:rPr>
      </w:pPr>
      <w:r>
        <w:rPr>
          <w:rFonts w:ascii="Times New Roman" w:hAnsi="Times New Roman"/>
        </w:rPr>
        <w:t>Rodzice i uczniowie przedstawiają swoje wnioski i opinie Dyrektorowi szkoły poprzez swoją reprezentację, tj. radę Rodziców i Radę Samorządu Uczniowskiego na spotkaniu z Dyrektorem.</w:t>
      </w:r>
    </w:p>
    <w:p w14:paraId="5B83FCB3" w14:textId="77777777" w:rsidR="00A67434" w:rsidRDefault="00CA6EA2" w:rsidP="00E330CD">
      <w:pPr>
        <w:pStyle w:val="Akapitzlist"/>
        <w:widowControl/>
        <w:numPr>
          <w:ilvl w:val="0"/>
          <w:numId w:val="84"/>
        </w:numPr>
        <w:spacing w:after="40" w:line="259" w:lineRule="auto"/>
        <w:ind w:right="356"/>
        <w:rPr>
          <w:rFonts w:ascii="Times New Roman" w:hAnsi="Times New Roman"/>
        </w:rPr>
      </w:pPr>
      <w:r>
        <w:rPr>
          <w:rFonts w:ascii="Times New Roman" w:hAnsi="Times New Roman"/>
        </w:rPr>
        <w:t>Wnioski i opinie rozpatrywane są zgodnie z procedurą rozpatrywania skarg i wniosków obowiązującą w szkole.</w:t>
      </w:r>
    </w:p>
    <w:p w14:paraId="71824647" w14:textId="77777777" w:rsidR="00A67434" w:rsidRDefault="00CA6EA2" w:rsidP="00E330CD">
      <w:pPr>
        <w:pStyle w:val="Nagwek3"/>
        <w:widowControl/>
        <w:spacing w:before="120" w:after="60" w:line="240" w:lineRule="auto"/>
        <w:jc w:val="both"/>
        <w:rPr>
          <w:rFonts w:ascii="Times New Roman" w:hAnsi="Times New Roman"/>
          <w:szCs w:val="22"/>
        </w:rPr>
      </w:pPr>
      <w:bookmarkStart w:id="29" w:name="_bookmark29"/>
      <w:bookmarkEnd w:id="29"/>
      <w:r>
        <w:rPr>
          <w:rFonts w:ascii="Times New Roman" w:hAnsi="Times New Roman"/>
          <w:szCs w:val="22"/>
        </w:rPr>
        <w:t>§ 24. [Rozstrzyganie sporów między organami szkoły]</w:t>
      </w:r>
    </w:p>
    <w:p w14:paraId="2DCEF72C" w14:textId="77777777" w:rsidR="00A67434" w:rsidRDefault="00CA6EA2" w:rsidP="00E330CD">
      <w:pPr>
        <w:pStyle w:val="Akapitzlist"/>
        <w:widowControl/>
        <w:numPr>
          <w:ilvl w:val="0"/>
          <w:numId w:val="83"/>
        </w:numPr>
        <w:spacing w:after="40" w:line="259" w:lineRule="auto"/>
        <w:ind w:right="364"/>
        <w:rPr>
          <w:rFonts w:ascii="Times New Roman" w:hAnsi="Times New Roman"/>
        </w:rPr>
      </w:pPr>
      <w:r>
        <w:rPr>
          <w:rFonts w:ascii="Times New Roman" w:hAnsi="Times New Roman"/>
        </w:rPr>
        <w:t>Rozstrzyganie sporów między organami szkoły odbywa się w oparciu o obowiązujące przepisy prawa.</w:t>
      </w:r>
    </w:p>
    <w:p w14:paraId="77ED23AE" w14:textId="77777777" w:rsidR="00A67434" w:rsidRDefault="00CA6EA2" w:rsidP="00E330CD">
      <w:pPr>
        <w:pStyle w:val="Akapitzlist"/>
        <w:widowControl/>
        <w:numPr>
          <w:ilvl w:val="0"/>
          <w:numId w:val="83"/>
        </w:numPr>
        <w:spacing w:after="40" w:line="259" w:lineRule="auto"/>
        <w:ind w:right="359"/>
        <w:rPr>
          <w:rFonts w:ascii="Times New Roman" w:hAnsi="Times New Roman"/>
        </w:rPr>
      </w:pPr>
      <w:r>
        <w:rPr>
          <w:rFonts w:ascii="Times New Roman" w:hAnsi="Times New Roman"/>
        </w:rPr>
        <w:t>Obowiązkiem organów jest dążenie do rozstrzygania sporów na terenie szkoły, kierując się zasadą obiektywizmu.</w:t>
      </w:r>
    </w:p>
    <w:p w14:paraId="5F7EBC1A" w14:textId="77777777" w:rsidR="00A67434" w:rsidRDefault="00CA6EA2" w:rsidP="00E330CD">
      <w:pPr>
        <w:pStyle w:val="Akapitzlist2"/>
        <w:numPr>
          <w:ilvl w:val="0"/>
          <w:numId w:val="83"/>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rPr>
        <w:t>Każdy organ powinien dążyć do jak najszybszego, polubownego rozstrzygania spornych spraw wewnątrz szkoły w trybie negocjacji, w których udział biorą wyłącznie członkowie tych organów.</w:t>
      </w:r>
    </w:p>
    <w:p w14:paraId="1C030EE2" w14:textId="77777777" w:rsidR="00A67434" w:rsidRDefault="00CA6EA2" w:rsidP="00E330CD">
      <w:pPr>
        <w:pStyle w:val="Akapitzlist2"/>
        <w:numPr>
          <w:ilvl w:val="0"/>
          <w:numId w:val="83"/>
        </w:numPr>
        <w:spacing w:after="40" w:line="259" w:lineRule="auto"/>
        <w:ind w:right="708"/>
        <w:rPr>
          <w:rFonts w:ascii="Times New Roman" w:eastAsia="Times New Roman" w:hAnsi="Times New Roman"/>
          <w:kern w:val="0"/>
          <w:lang w:eastAsia="en-US"/>
          <w14:ligatures w14:val="none"/>
        </w:rPr>
      </w:pPr>
      <w:r>
        <w:rPr>
          <w:rFonts w:ascii="Times New Roman" w:eastAsia="Arial" w:hAnsi="Times New Roman"/>
        </w:rPr>
        <w:t>Przed rozstrzygnięciem sporu Dyrektor szkoły zapoznaje się ze stanowiskiem każdej ze stron, zachowując bezstronność w ocenie tych stanowisk.</w:t>
      </w:r>
    </w:p>
    <w:p w14:paraId="3C5EBAFC" w14:textId="77777777" w:rsidR="00A67434" w:rsidRDefault="00CA6EA2" w:rsidP="00E330CD">
      <w:pPr>
        <w:pStyle w:val="Akapitzlist"/>
        <w:widowControl/>
        <w:numPr>
          <w:ilvl w:val="0"/>
          <w:numId w:val="83"/>
        </w:numPr>
        <w:spacing w:after="40" w:line="259" w:lineRule="auto"/>
        <w:ind w:left="713" w:right="361" w:hanging="356"/>
        <w:rPr>
          <w:rFonts w:ascii="Times New Roman" w:hAnsi="Times New Roman"/>
        </w:rPr>
      </w:pPr>
      <w:r>
        <w:rPr>
          <w:noProof/>
        </w:rPr>
        <mc:AlternateContent>
          <mc:Choice Requires="wps">
            <w:drawing>
              <wp:anchor distT="0" distB="0" distL="0" distR="0" simplePos="0" relativeHeight="2" behindDoc="1" locked="0" layoutInCell="0" allowOverlap="1" wp14:anchorId="3C6F4633" wp14:editId="1682AA72">
                <wp:simplePos x="0" y="0"/>
                <wp:positionH relativeFrom="page">
                  <wp:posOffset>3823970</wp:posOffset>
                </wp:positionH>
                <wp:positionV relativeFrom="paragraph">
                  <wp:posOffset>365125</wp:posOffset>
                </wp:positionV>
                <wp:extent cx="38100" cy="7620"/>
                <wp:effectExtent l="0" t="0" r="0" b="0"/>
                <wp:wrapNone/>
                <wp:docPr id="1" name="Graphic 11"/>
                <wp:cNvGraphicFramePr/>
                <a:graphic xmlns:a="http://schemas.openxmlformats.org/drawingml/2006/main">
                  <a:graphicData uri="http://schemas.microsoft.com/office/word/2010/wordprocessingShape">
                    <wps:wsp>
                      <wps:cNvSpPr/>
                      <wps:spPr>
                        <a:xfrm>
                          <a:off x="0" y="0"/>
                          <a:ext cx="38160" cy="7560"/>
                        </a:xfrm>
                        <a:custGeom>
                          <a:avLst/>
                          <a:gdLst>
                            <a:gd name="textAreaLeft" fmla="*/ 0 w 21600"/>
                            <a:gd name="textAreaRight" fmla="*/ 21960 w 21600"/>
                            <a:gd name="textAreaTop" fmla="*/ 0 h 4320"/>
                            <a:gd name="textAreaBottom" fmla="*/ 4680 h 4320"/>
                          </a:gdLst>
                          <a:ahLst/>
                          <a:cxnLst/>
                          <a:rect l="textAreaLeft" t="textAreaTop" r="textAreaRight" b="textAreaBottom"/>
                          <a:pathLst>
                            <a:path w="38100" h="7620">
                              <a:moveTo>
                                <a:pt x="38100" y="0"/>
                              </a:moveTo>
                              <a:lnTo>
                                <a:pt x="0" y="0"/>
                              </a:lnTo>
                              <a:lnTo>
                                <a:pt x="0" y="7620"/>
                              </a:lnTo>
                              <a:lnTo>
                                <a:pt x="38100" y="7620"/>
                              </a:lnTo>
                              <a:lnTo>
                                <a:pt x="38100" y="0"/>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1BA97394" id="Graphic 11" o:spid="_x0000_s1026" style="position:absolute;margin-left:301.1pt;margin-top:28.75pt;width:3pt;height:.6pt;z-index:-503316478;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" o:allowincell="f" path="m38100,l,,,7620r38100,l38100,xe" fillcolor="black" stroked="f" strokeweight="0">
                <v:path arrowok="t" textboxrect="0,0,38735,8255"/>
                <w10:wrap anchorx="page"/>
              </v:shape>
            </w:pict>
          </mc:Fallback>
        </mc:AlternateContent>
      </w:r>
      <w:r>
        <w:rPr>
          <w:rFonts w:ascii="Times New Roman" w:hAnsi="Times New Roman"/>
        </w:rPr>
        <w:t>W przypadku sporu między organami szkoły, w którym stroną jest Dyrektor szkoły, powoływany jest zespół rozstrzygający. W skład zespołu rozstrzygającego wchodzi po jednym przedstawicielu organów szkoły, a Dyrektor szkoły wyznacza swojego przedstawiciela do pracy w zespole.</w:t>
      </w:r>
    </w:p>
    <w:p w14:paraId="193828F2" w14:textId="77777777" w:rsidR="00A67434" w:rsidRDefault="00CA6EA2" w:rsidP="00E330CD">
      <w:pPr>
        <w:pStyle w:val="Akapitzlist"/>
        <w:widowControl/>
        <w:numPr>
          <w:ilvl w:val="0"/>
          <w:numId w:val="83"/>
        </w:numPr>
        <w:spacing w:after="40" w:line="259" w:lineRule="auto"/>
        <w:ind w:right="360"/>
        <w:rPr>
          <w:rFonts w:ascii="Times New Roman" w:hAnsi="Times New Roman"/>
        </w:rPr>
      </w:pPr>
      <w:r>
        <w:rPr>
          <w:rFonts w:ascii="Times New Roman" w:hAnsi="Times New Roman"/>
        </w:rPr>
        <w:t>Zespół rozstrzygający w pierwszej kolejności prowadzi postępowanie celem polubownego rozwiązania konfliktu, a w przypadku niemożności rozwiązania sporu podejmuje decyzję w drodze głosowania.</w:t>
      </w:r>
    </w:p>
    <w:p w14:paraId="1A8785C3" w14:textId="77777777" w:rsidR="00A67434" w:rsidRDefault="00CA6EA2" w:rsidP="00E330CD">
      <w:pPr>
        <w:pStyle w:val="Akapitzlist"/>
        <w:widowControl/>
        <w:numPr>
          <w:ilvl w:val="0"/>
          <w:numId w:val="83"/>
        </w:numPr>
        <w:spacing w:after="40" w:line="259" w:lineRule="auto"/>
        <w:ind w:left="713" w:right="365" w:hanging="356"/>
        <w:rPr>
          <w:rFonts w:ascii="Times New Roman" w:hAnsi="Times New Roman"/>
        </w:rPr>
      </w:pPr>
      <w:r>
        <w:rPr>
          <w:rFonts w:ascii="Times New Roman" w:hAnsi="Times New Roman"/>
        </w:rPr>
        <w:t>Strony sporu są zobowiązane przyjąć rozstrzygnięcie zespołu rozstrzygającego jako rozwiązanie ostateczne.</w:t>
      </w:r>
    </w:p>
    <w:p w14:paraId="5C234602" w14:textId="77777777" w:rsidR="00A67434" w:rsidRDefault="00CA6EA2" w:rsidP="00E330CD">
      <w:pPr>
        <w:pStyle w:val="Akapitzlist2"/>
        <w:numPr>
          <w:ilvl w:val="0"/>
          <w:numId w:val="83"/>
        </w:numPr>
        <w:spacing w:after="40" w:line="259" w:lineRule="auto"/>
        <w:ind w:right="710"/>
        <w:rPr>
          <w:rFonts w:ascii="Times New Roman" w:eastAsia="Times New Roman" w:hAnsi="Times New Roman"/>
          <w:kern w:val="0"/>
          <w:lang w:eastAsia="en-US"/>
          <w14:ligatures w14:val="none"/>
        </w:rPr>
      </w:pPr>
      <w:r>
        <w:rPr>
          <w:rFonts w:ascii="Times New Roman" w:eastAsia="Arial" w:hAnsi="Times New Roman"/>
        </w:rPr>
        <w:t>W sytuacji znieważenia nauczyciela przez rodzica, ucznia podczas lub w związku z pełnieniem przez niego obowiązków służbowych sprawie nadaje się bieg regulowany odrębnymi przepisami prawa.</w:t>
      </w:r>
    </w:p>
    <w:p w14:paraId="50418F18" w14:textId="77777777" w:rsidR="00A67434" w:rsidRDefault="00CA6EA2" w:rsidP="00E330CD">
      <w:pPr>
        <w:pStyle w:val="Akapitzlist"/>
        <w:widowControl/>
        <w:numPr>
          <w:ilvl w:val="0"/>
          <w:numId w:val="83"/>
        </w:numPr>
        <w:spacing w:after="40" w:line="259" w:lineRule="auto"/>
        <w:ind w:right="363"/>
        <w:rPr>
          <w:rFonts w:ascii="Times New Roman" w:hAnsi="Times New Roman"/>
        </w:rPr>
      </w:pPr>
      <w:r>
        <w:rPr>
          <w:rFonts w:ascii="Times New Roman" w:hAnsi="Times New Roman"/>
        </w:rPr>
        <w:t>W przypadku zaistnienia sporów między organami szkoły ustala się następujący tryb ich rozstrzygania:</w:t>
      </w:r>
    </w:p>
    <w:p w14:paraId="7E1B79C9" w14:textId="77777777" w:rsidR="00A67434" w:rsidRDefault="00CA6EA2" w:rsidP="00E330CD">
      <w:pPr>
        <w:pStyle w:val="Akapitzlist"/>
        <w:widowControl/>
        <w:numPr>
          <w:ilvl w:val="1"/>
          <w:numId w:val="83"/>
        </w:numPr>
        <w:spacing w:after="40" w:line="259" w:lineRule="auto"/>
        <w:ind w:right="351"/>
        <w:rPr>
          <w:rFonts w:ascii="Times New Roman" w:hAnsi="Times New Roman"/>
        </w:rPr>
      </w:pPr>
      <w:r>
        <w:rPr>
          <w:rFonts w:ascii="Times New Roman" w:hAnsi="Times New Roman"/>
        </w:rPr>
        <w:t>sytuacje konfliktowe między uczniami w klasie, uczniami różnych klas oraz między uczniem, a nauczycielem rozstrzyga wychowawca klasy i/lub pedagog szkolny i/lub psycholog szkolny i/lub inny nauczyciel, który był świadkiem sporu z możliwością odwołania się stron do Dyrektora;</w:t>
      </w:r>
    </w:p>
    <w:p w14:paraId="7F1C0DB3" w14:textId="77777777" w:rsidR="00A67434" w:rsidRDefault="00CA6EA2" w:rsidP="00E330CD">
      <w:pPr>
        <w:pStyle w:val="Akapitzlist"/>
        <w:widowControl/>
        <w:numPr>
          <w:ilvl w:val="1"/>
          <w:numId w:val="83"/>
        </w:numPr>
        <w:spacing w:after="40" w:line="259" w:lineRule="auto"/>
        <w:ind w:right="351"/>
        <w:rPr>
          <w:rFonts w:ascii="Times New Roman" w:hAnsi="Times New Roman"/>
        </w:rPr>
      </w:pPr>
      <w:r>
        <w:rPr>
          <w:rFonts w:ascii="Times New Roman" w:hAnsi="Times New Roman"/>
        </w:rPr>
        <w:t>sytuacje konfliktowe między nauczycielami lub pracownikami szkoły, a także między nauczycielami (wychowawcą), a rodzicami uczniów rozstrzyga Dyrektor szkoły;</w:t>
      </w:r>
    </w:p>
    <w:p w14:paraId="72468BA1" w14:textId="77777777" w:rsidR="00A67434" w:rsidRDefault="00CA6EA2" w:rsidP="00E330CD">
      <w:pPr>
        <w:pStyle w:val="Akapitzlist"/>
        <w:widowControl/>
        <w:numPr>
          <w:ilvl w:val="1"/>
          <w:numId w:val="83"/>
        </w:numPr>
        <w:spacing w:after="40" w:line="259" w:lineRule="auto"/>
        <w:ind w:right="361"/>
        <w:rPr>
          <w:rFonts w:ascii="Times New Roman" w:hAnsi="Times New Roman"/>
        </w:rPr>
      </w:pPr>
      <w:r>
        <w:rPr>
          <w:rFonts w:ascii="Times New Roman" w:hAnsi="Times New Roman"/>
        </w:rPr>
        <w:t>w przypadku sporu między organami szkoły innymi niż Dyrektor, w pierwszej kolejności Dyrektor pośredniczy w polubownym rozwiązaniu konfliktu a w przypadku niepowodzenia pośrednictwa podejmuje ostateczne decyzje;</w:t>
      </w:r>
    </w:p>
    <w:p w14:paraId="17678638" w14:textId="77777777" w:rsidR="00A67434" w:rsidRDefault="00CA6EA2" w:rsidP="00E330CD">
      <w:pPr>
        <w:pStyle w:val="Akapitzlist"/>
        <w:widowControl/>
        <w:numPr>
          <w:ilvl w:val="1"/>
          <w:numId w:val="83"/>
        </w:numPr>
        <w:spacing w:after="40" w:line="259" w:lineRule="auto"/>
        <w:ind w:right="360"/>
        <w:rPr>
          <w:rFonts w:ascii="Times New Roman" w:hAnsi="Times New Roman"/>
        </w:rPr>
      </w:pPr>
      <w:r>
        <w:rPr>
          <w:rFonts w:ascii="Times New Roman" w:hAnsi="Times New Roman"/>
        </w:rPr>
        <w:t>sytuacje konfliktowe między uczniami lub rodzicami, a Dyrektorem szkoły, nauczycielami i pracownikami, a Dyrektorem szkoły, które nie zostały rozwiązane w drodze porozumienia w szkole, rozwiązuje organ prowadzący szkołę.</w:t>
      </w:r>
    </w:p>
    <w:p w14:paraId="7994C704" w14:textId="77777777" w:rsidR="00A67434" w:rsidRDefault="00CA6EA2" w:rsidP="00E330CD">
      <w:pPr>
        <w:pStyle w:val="Akapitzlist2"/>
        <w:numPr>
          <w:ilvl w:val="0"/>
          <w:numId w:val="83"/>
        </w:numPr>
        <w:spacing w:after="40" w:line="259" w:lineRule="auto"/>
        <w:ind w:right="712"/>
        <w:rPr>
          <w:rFonts w:ascii="Times New Roman" w:hAnsi="Times New Roman"/>
        </w:rPr>
      </w:pPr>
      <w:r>
        <w:rPr>
          <w:rFonts w:ascii="Times New Roman" w:eastAsia="Arial" w:hAnsi="Times New Roman"/>
        </w:rPr>
        <w:lastRenderedPageBreak/>
        <w:t>Jeśli rozmowy prowadzone przez strony konfliktu nie przynoszą polubownego rozwiązania sporu, Dyrektor szkoły decyduje o przeprowadzeniu mediacji przez mediatora wpisanego na listę stałych mediatorów Prezesa Sądu Okręgowego.</w:t>
      </w:r>
    </w:p>
    <w:p w14:paraId="5BA3D8E4" w14:textId="77777777" w:rsidR="00A67434" w:rsidRDefault="00CA6EA2" w:rsidP="00E330CD">
      <w:pPr>
        <w:pStyle w:val="Akapitzlist"/>
        <w:widowControl/>
        <w:numPr>
          <w:ilvl w:val="0"/>
          <w:numId w:val="83"/>
        </w:numPr>
        <w:spacing w:after="40" w:line="259" w:lineRule="auto"/>
        <w:ind w:right="628" w:hanging="437"/>
        <w:rPr>
          <w:rFonts w:ascii="Times New Roman" w:hAnsi="Times New Roman"/>
        </w:rPr>
      </w:pPr>
      <w:r>
        <w:rPr>
          <w:rFonts w:ascii="Times New Roman" w:hAnsi="Times New Roman"/>
        </w:rPr>
        <w:t>Mediator jest powoływany na wniosek Dyrektora szkoły przez organ prowadzący czyli Gminę Pieńsk, z ww. listy; mediator musi być zaakceptowany przez Strony sporu.</w:t>
      </w:r>
    </w:p>
    <w:p w14:paraId="37C48728" w14:textId="77777777" w:rsidR="00A67434" w:rsidRDefault="00CA6EA2" w:rsidP="00E330CD">
      <w:pPr>
        <w:pStyle w:val="Akapitzlist"/>
        <w:widowControl/>
        <w:numPr>
          <w:ilvl w:val="0"/>
          <w:numId w:val="83"/>
        </w:numPr>
        <w:spacing w:after="40" w:line="259" w:lineRule="auto"/>
        <w:ind w:right="362" w:hanging="437"/>
        <w:rPr>
          <w:rFonts w:ascii="Times New Roman" w:hAnsi="Times New Roman"/>
        </w:rPr>
      </w:pPr>
      <w:r>
        <w:rPr>
          <w:rFonts w:ascii="Times New Roman" w:hAnsi="Times New Roman"/>
        </w:rPr>
        <w:t>Każda ze Stron ma prawo odmówić udziału w mediacji bez podania przyczyn, wówczas spór nie może zostać rozstrzygnięty poprzez mediację.</w:t>
      </w:r>
    </w:p>
    <w:p w14:paraId="0981EBB1" w14:textId="77777777" w:rsidR="00A67434" w:rsidRDefault="00CA6EA2" w:rsidP="00E330CD">
      <w:pPr>
        <w:pStyle w:val="Akapitzlist"/>
        <w:widowControl/>
        <w:numPr>
          <w:ilvl w:val="0"/>
          <w:numId w:val="83"/>
        </w:numPr>
        <w:spacing w:after="40" w:line="259" w:lineRule="auto"/>
        <w:ind w:right="362" w:hanging="437"/>
        <w:rPr>
          <w:rFonts w:ascii="Times New Roman" w:hAnsi="Times New Roman"/>
        </w:rPr>
      </w:pPr>
      <w:r>
        <w:rPr>
          <w:rFonts w:ascii="Times New Roman" w:hAnsi="Times New Roman"/>
        </w:rPr>
        <w:t>W sytuacji opisanej w pkt. 12, oznaczającej brak możliwości przeprowadzenia mediacji, spór jest rozwiązywany przez Dyrektora szkoły.</w:t>
      </w:r>
    </w:p>
    <w:p w14:paraId="583B96D4" w14:textId="77777777" w:rsidR="00A67434" w:rsidRDefault="00CA6EA2" w:rsidP="00E330CD">
      <w:pPr>
        <w:pStyle w:val="Akapitzlist"/>
        <w:widowControl/>
        <w:numPr>
          <w:ilvl w:val="0"/>
          <w:numId w:val="83"/>
        </w:numPr>
        <w:spacing w:after="40" w:line="259" w:lineRule="auto"/>
        <w:ind w:right="356" w:hanging="437"/>
        <w:rPr>
          <w:rFonts w:ascii="Times New Roman" w:hAnsi="Times New Roman"/>
        </w:rPr>
      </w:pPr>
      <w:r>
        <w:rPr>
          <w:rFonts w:ascii="Times New Roman" w:hAnsi="Times New Roman"/>
        </w:rPr>
        <w:t>W przypadku rozwiązywania sporu przez Dyrektora szkoły, jest on zobowiązany do zapoznania się ze stanowiskiem każdej ze Stron, a w przypadku konieczności do zasięgnięcia dodatkowych opinii, a następnie podjęciu decyzji, o której zawiadamia Strony w terminie 7 dni od jej podjęcia.</w:t>
      </w:r>
    </w:p>
    <w:p w14:paraId="01161F55" w14:textId="77777777" w:rsidR="00A67434" w:rsidRDefault="00CA6EA2" w:rsidP="00E330CD">
      <w:pPr>
        <w:pStyle w:val="Akapitzlist"/>
        <w:widowControl/>
        <w:numPr>
          <w:ilvl w:val="0"/>
          <w:numId w:val="83"/>
        </w:numPr>
        <w:spacing w:after="40" w:line="259" w:lineRule="auto"/>
        <w:ind w:right="353" w:hanging="437"/>
        <w:rPr>
          <w:rFonts w:ascii="Times New Roman" w:hAnsi="Times New Roman"/>
        </w:rPr>
      </w:pPr>
      <w:r>
        <w:rPr>
          <w:rFonts w:ascii="Times New Roman" w:hAnsi="Times New Roman"/>
        </w:rPr>
        <w:t>W przypadku podjęcia mediacji, mediator jest zobowiązany zorganizować niezwłocznie spotkanie informacyjne ze Stronami sporu. Spotkanie to polega na przedstawieniu przez mediatora zasad mediacji: dobrowolności, akceptowalności, poufności oraz bezstronności i neutralności mediatora. W czasie tego spotkania Strony podpisują z mediatorem umowę o przeprowadzenie mediacji.</w:t>
      </w:r>
    </w:p>
    <w:p w14:paraId="48BCAAF6" w14:textId="77777777" w:rsidR="00A67434" w:rsidRDefault="00CA6EA2" w:rsidP="00E330CD">
      <w:pPr>
        <w:pStyle w:val="Akapitzlist"/>
        <w:widowControl/>
        <w:numPr>
          <w:ilvl w:val="0"/>
          <w:numId w:val="83"/>
        </w:numPr>
        <w:spacing w:after="40" w:line="259" w:lineRule="auto"/>
        <w:ind w:right="357" w:hanging="437"/>
        <w:rPr>
          <w:rFonts w:ascii="Times New Roman" w:hAnsi="Times New Roman"/>
        </w:rPr>
      </w:pPr>
      <w:r>
        <w:rPr>
          <w:rFonts w:ascii="Times New Roman" w:hAnsi="Times New Roman"/>
        </w:rPr>
        <w:t>Następnym etapem mediacji jest spotkanie mediacyjne lub w uzasadnionych przypadkach spotkania mediacyjne, polegające na wszechstronnym wyjaśnieniu przez Strony swoich stanowisk, przyczyn i źródeł konfliktu, przedstawienia propozycji rozwiązania sporu i wypracowania ugody.</w:t>
      </w:r>
    </w:p>
    <w:p w14:paraId="08F78A38" w14:textId="77777777" w:rsidR="00A67434" w:rsidRDefault="00CA6EA2" w:rsidP="00E330CD">
      <w:pPr>
        <w:pStyle w:val="Akapitzlist"/>
        <w:widowControl/>
        <w:numPr>
          <w:ilvl w:val="0"/>
          <w:numId w:val="83"/>
        </w:numPr>
        <w:spacing w:after="40" w:line="259" w:lineRule="auto"/>
        <w:ind w:right="357" w:hanging="437"/>
        <w:rPr>
          <w:rFonts w:ascii="Times New Roman" w:hAnsi="Times New Roman"/>
        </w:rPr>
      </w:pPr>
      <w:r>
        <w:rPr>
          <w:rFonts w:ascii="Times New Roman" w:hAnsi="Times New Roman"/>
        </w:rPr>
        <w:t>Mediator  czuwa  nad  prawidłowym  przebiegiem  mediacji,  prowadzi  Strony do koncyliacyjnego rozstrzygnięcia sporu, w pełni akceptowalnego przez Strony.</w:t>
      </w:r>
    </w:p>
    <w:p w14:paraId="1B7E4609" w14:textId="77777777" w:rsidR="00A67434" w:rsidRDefault="00CA6EA2" w:rsidP="00E330CD">
      <w:pPr>
        <w:pStyle w:val="Akapitzlist"/>
        <w:widowControl/>
        <w:numPr>
          <w:ilvl w:val="0"/>
          <w:numId w:val="83"/>
        </w:numPr>
        <w:spacing w:after="40" w:line="259" w:lineRule="auto"/>
        <w:ind w:right="360" w:hanging="437"/>
        <w:rPr>
          <w:rFonts w:ascii="Times New Roman" w:hAnsi="Times New Roman"/>
        </w:rPr>
      </w:pPr>
      <w:r>
        <w:rPr>
          <w:rFonts w:ascii="Times New Roman" w:hAnsi="Times New Roman"/>
        </w:rPr>
        <w:t>Mediacja powinna być zakończona w terminie 14 dni od momentu spotkania informacyjnego.</w:t>
      </w:r>
    </w:p>
    <w:p w14:paraId="565189E1" w14:textId="77777777" w:rsidR="00A67434" w:rsidRDefault="00CA6EA2" w:rsidP="00E330CD">
      <w:pPr>
        <w:pStyle w:val="Akapitzlist"/>
        <w:widowControl/>
        <w:numPr>
          <w:ilvl w:val="0"/>
          <w:numId w:val="83"/>
        </w:numPr>
        <w:spacing w:after="40" w:line="259" w:lineRule="auto"/>
        <w:ind w:right="361" w:hanging="437"/>
        <w:rPr>
          <w:rFonts w:ascii="Times New Roman" w:hAnsi="Times New Roman"/>
        </w:rPr>
      </w:pPr>
      <w:r>
        <w:rPr>
          <w:rFonts w:ascii="Times New Roman" w:hAnsi="Times New Roman"/>
        </w:rPr>
        <w:t>Wynikiem mediacji jest sporządzenie przez mediatora projektu ugody i przedstawienia go Stronom do akceptacji. Po jej uzyskaniu Strony oraz mediator podpisują ugodę.</w:t>
      </w:r>
    </w:p>
    <w:p w14:paraId="112368F0" w14:textId="77777777" w:rsidR="00A67434" w:rsidRDefault="00CA6EA2" w:rsidP="00E330CD">
      <w:pPr>
        <w:pStyle w:val="Akapitzlist"/>
        <w:widowControl/>
        <w:numPr>
          <w:ilvl w:val="0"/>
          <w:numId w:val="83"/>
        </w:numPr>
        <w:spacing w:after="40" w:line="259" w:lineRule="auto"/>
        <w:ind w:left="719" w:hanging="436"/>
        <w:rPr>
          <w:rFonts w:ascii="Times New Roman" w:hAnsi="Times New Roman"/>
        </w:rPr>
      </w:pPr>
      <w:r>
        <w:rPr>
          <w:rFonts w:ascii="Times New Roman" w:hAnsi="Times New Roman"/>
        </w:rPr>
        <w:t>Mediator przekazuje podpisaną ugodę do akceptacji Dyrektora szkoły.</w:t>
      </w:r>
    </w:p>
    <w:p w14:paraId="167D7DC1" w14:textId="77777777" w:rsidR="00A67434" w:rsidRDefault="00CA6EA2" w:rsidP="00E330CD">
      <w:pPr>
        <w:pStyle w:val="Nagwek1"/>
        <w:widowControl/>
        <w:spacing w:before="160" w:after="60" w:line="240" w:lineRule="auto"/>
        <w:jc w:val="both"/>
        <w:rPr>
          <w:rFonts w:ascii="Times New Roman" w:hAnsi="Times New Roman"/>
          <w:sz w:val="22"/>
          <w:szCs w:val="22"/>
        </w:rPr>
      </w:pPr>
      <w:bookmarkStart w:id="30" w:name="_bookmark30"/>
      <w:bookmarkEnd w:id="30"/>
      <w:r>
        <w:rPr>
          <w:rFonts w:ascii="Times New Roman" w:hAnsi="Times New Roman"/>
          <w:sz w:val="22"/>
          <w:szCs w:val="22"/>
        </w:rPr>
        <w:t>ROZDZIAŁ 4</w:t>
      </w:r>
    </w:p>
    <w:p w14:paraId="674E224A" w14:textId="77777777" w:rsidR="00A67434" w:rsidRDefault="00CA6EA2" w:rsidP="00E330CD">
      <w:pPr>
        <w:pStyle w:val="Nagwek2"/>
        <w:widowControl/>
        <w:spacing w:before="0" w:after="60" w:line="259" w:lineRule="auto"/>
        <w:ind w:left="163"/>
        <w:jc w:val="both"/>
        <w:rPr>
          <w:rFonts w:ascii="Times New Roman" w:hAnsi="Times New Roman"/>
          <w:sz w:val="22"/>
          <w:szCs w:val="22"/>
        </w:rPr>
      </w:pPr>
      <w:bookmarkStart w:id="31" w:name="_bookmark31"/>
      <w:bookmarkEnd w:id="31"/>
      <w:r>
        <w:rPr>
          <w:rFonts w:ascii="Times New Roman" w:hAnsi="Times New Roman"/>
          <w:sz w:val="22"/>
          <w:szCs w:val="22"/>
        </w:rPr>
        <w:t>Organizacja pracy szkoły</w:t>
      </w:r>
    </w:p>
    <w:p w14:paraId="3B864E2B" w14:textId="77777777" w:rsidR="00A67434" w:rsidRDefault="00CA6EA2" w:rsidP="00E330CD">
      <w:pPr>
        <w:pStyle w:val="Nagwek3"/>
        <w:widowControl/>
        <w:spacing w:before="120" w:after="60" w:line="240" w:lineRule="auto"/>
        <w:jc w:val="both"/>
        <w:rPr>
          <w:rFonts w:ascii="Times New Roman" w:hAnsi="Times New Roman"/>
          <w:szCs w:val="22"/>
        </w:rPr>
      </w:pPr>
      <w:bookmarkStart w:id="32" w:name="_bookmark32"/>
      <w:bookmarkEnd w:id="32"/>
      <w:r>
        <w:rPr>
          <w:rFonts w:ascii="Times New Roman" w:hAnsi="Times New Roman"/>
          <w:szCs w:val="22"/>
        </w:rPr>
        <w:t>§ 25. [Informacje ogólne]</w:t>
      </w:r>
    </w:p>
    <w:p w14:paraId="2A71A6EE" w14:textId="77777777" w:rsidR="00A67434" w:rsidRDefault="00CA6EA2" w:rsidP="00E330CD">
      <w:pPr>
        <w:pStyle w:val="Akapitzlist"/>
        <w:widowControl/>
        <w:numPr>
          <w:ilvl w:val="0"/>
          <w:numId w:val="82"/>
        </w:numPr>
        <w:spacing w:after="40" w:line="259" w:lineRule="auto"/>
        <w:ind w:right="360"/>
        <w:rPr>
          <w:rFonts w:ascii="Times New Roman" w:hAnsi="Times New Roman"/>
        </w:rPr>
      </w:pPr>
      <w:r>
        <w:rPr>
          <w:rFonts w:ascii="Times New Roman" w:hAnsi="Times New Roman"/>
        </w:rPr>
        <w:t>Szkoła jest jednostką feryjną. Terminy rozpoczynania i kończenia zajęć dydaktyczno-wychowawczych, przerw świątecznych oraz ferii zimowych i letnich określają odrębne przepisy prawa.</w:t>
      </w:r>
    </w:p>
    <w:p w14:paraId="651DD419" w14:textId="77777777" w:rsidR="00A67434" w:rsidRDefault="00CA6EA2" w:rsidP="00E330CD">
      <w:pPr>
        <w:pStyle w:val="Akapitzlist2"/>
        <w:numPr>
          <w:ilvl w:val="0"/>
          <w:numId w:val="82"/>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rPr>
        <w:t>Dyrektor, biorąc pod uwagę warunki lokalowe i możliwości organizacyjne szkoły, w uzgodnieniu ze środowiskiem szkolnym ustala do końca września dodatkowe dni wolne od zajęć dydaktycznych. W ww. dniach szkoła organizuje zajęcia wychowawczo-opiekuńcze.</w:t>
      </w:r>
    </w:p>
    <w:p w14:paraId="445EA28A" w14:textId="77777777" w:rsidR="00A67434" w:rsidRDefault="00CA6EA2" w:rsidP="00E330CD">
      <w:pPr>
        <w:pStyle w:val="Akapitzlist2"/>
        <w:numPr>
          <w:ilvl w:val="0"/>
          <w:numId w:val="82"/>
        </w:numPr>
        <w:spacing w:after="40" w:line="259" w:lineRule="auto"/>
        <w:rPr>
          <w:rFonts w:ascii="Times New Roman" w:eastAsia="Times New Roman" w:hAnsi="Times New Roman"/>
          <w:kern w:val="0"/>
          <w:lang w:eastAsia="en-US"/>
          <w14:ligatures w14:val="none"/>
        </w:rPr>
      </w:pPr>
      <w:r>
        <w:rPr>
          <w:rFonts w:ascii="Times New Roman" w:eastAsia="Arial" w:hAnsi="Times New Roman"/>
        </w:rPr>
        <w:t>Podstawową jednostką organizacyjną szkoły jest oddział.</w:t>
      </w:r>
    </w:p>
    <w:p w14:paraId="7D8E71B4" w14:textId="77777777" w:rsidR="00A67434" w:rsidRDefault="00CA6EA2" w:rsidP="00E330CD">
      <w:pPr>
        <w:pStyle w:val="Akapitzlist2"/>
        <w:numPr>
          <w:ilvl w:val="0"/>
          <w:numId w:val="82"/>
        </w:numPr>
        <w:spacing w:after="40" w:line="259" w:lineRule="auto"/>
        <w:rPr>
          <w:rFonts w:ascii="Times New Roman" w:eastAsia="Times New Roman" w:hAnsi="Times New Roman"/>
          <w:kern w:val="0"/>
          <w:lang w:eastAsia="en-US"/>
          <w14:ligatures w14:val="none"/>
        </w:rPr>
      </w:pPr>
      <w:r>
        <w:rPr>
          <w:rFonts w:ascii="Times New Roman" w:eastAsia="Arial" w:hAnsi="Times New Roman"/>
        </w:rPr>
        <w:t>Oddziałem opiekuje się nauczyciel wychowawca wyznaczony przez dyrektora.</w:t>
      </w:r>
    </w:p>
    <w:p w14:paraId="5CAD03F8" w14:textId="77777777" w:rsidR="00A67434" w:rsidRDefault="00CA6EA2" w:rsidP="00E330CD">
      <w:pPr>
        <w:pStyle w:val="Akapitzlist2"/>
        <w:numPr>
          <w:ilvl w:val="0"/>
          <w:numId w:val="82"/>
        </w:numPr>
        <w:spacing w:after="40" w:line="259" w:lineRule="auto"/>
        <w:ind w:right="730"/>
        <w:rPr>
          <w:rFonts w:ascii="Times New Roman" w:eastAsia="Times New Roman" w:hAnsi="Times New Roman"/>
          <w:kern w:val="0"/>
          <w:lang w:eastAsia="en-US"/>
          <w14:ligatures w14:val="none"/>
        </w:rPr>
      </w:pPr>
      <w:r>
        <w:rPr>
          <w:rFonts w:ascii="Times New Roman" w:eastAsia="Arial" w:hAnsi="Times New Roman"/>
        </w:rPr>
        <w:t>Podstawowymi formami pracy szkoły są zajęcia dydaktyczne realizowane w systemie klasowo-lekcyjnym prowadzone pięć dni w tygodniu od poniedziałku do piątku.</w:t>
      </w:r>
    </w:p>
    <w:p w14:paraId="747E2B6A" w14:textId="77777777" w:rsidR="00A67434" w:rsidRDefault="00CA6EA2" w:rsidP="00E330CD">
      <w:pPr>
        <w:pStyle w:val="Akapitzlist2"/>
        <w:numPr>
          <w:ilvl w:val="0"/>
          <w:numId w:val="82"/>
        </w:numPr>
        <w:spacing w:after="40" w:line="259" w:lineRule="auto"/>
        <w:rPr>
          <w:rFonts w:ascii="Times New Roman" w:eastAsia="Times New Roman" w:hAnsi="Times New Roman"/>
          <w:kern w:val="0"/>
          <w:lang w:eastAsia="en-US"/>
          <w14:ligatures w14:val="none"/>
        </w:rPr>
      </w:pPr>
      <w:r>
        <w:rPr>
          <w:rFonts w:ascii="Times New Roman" w:eastAsia="Arial" w:hAnsi="Times New Roman"/>
        </w:rPr>
        <w:t>Godzina zajęć dydaktycznych trwa 45 minut z zastrzeżeniem ust. 9.</w:t>
      </w:r>
    </w:p>
    <w:p w14:paraId="2754780C" w14:textId="77777777" w:rsidR="00A67434" w:rsidRDefault="00CA6EA2" w:rsidP="00E330CD">
      <w:pPr>
        <w:pStyle w:val="Akapitzlist2"/>
        <w:numPr>
          <w:ilvl w:val="0"/>
          <w:numId w:val="82"/>
        </w:numPr>
        <w:spacing w:after="40" w:line="259" w:lineRule="auto"/>
        <w:ind w:right="710"/>
        <w:rPr>
          <w:rFonts w:ascii="Times New Roman" w:eastAsia="Times New Roman" w:hAnsi="Times New Roman"/>
          <w:kern w:val="0"/>
          <w:lang w:eastAsia="en-US"/>
          <w14:ligatures w14:val="none"/>
        </w:rPr>
      </w:pPr>
      <w:r>
        <w:rPr>
          <w:rFonts w:ascii="Times New Roman" w:eastAsia="Arial" w:hAnsi="Times New Roman"/>
        </w:rPr>
        <w:t>Przerwy międzylekcyjne umożliwiają uczniom spożycie drugiego śniadania i ciepłego posiłku na terenie szkoły. Są dwie przerwy obiadowe z ustalonym harmonogramem wejść poszczególnych oddziałów.</w:t>
      </w:r>
    </w:p>
    <w:p w14:paraId="6E8E259F" w14:textId="77777777" w:rsidR="00A67434" w:rsidRDefault="00CA6EA2" w:rsidP="00E330CD">
      <w:pPr>
        <w:pStyle w:val="Akapitzlist"/>
        <w:widowControl/>
        <w:numPr>
          <w:ilvl w:val="0"/>
          <w:numId w:val="82"/>
        </w:numPr>
        <w:spacing w:after="40" w:line="259" w:lineRule="auto"/>
        <w:ind w:left="713" w:right="360" w:hanging="356"/>
        <w:rPr>
          <w:rFonts w:ascii="Times New Roman" w:hAnsi="Times New Roman"/>
        </w:rPr>
      </w:pPr>
      <w:r>
        <w:rPr>
          <w:rFonts w:ascii="Times New Roman" w:hAnsi="Times New Roman"/>
        </w:rPr>
        <w:t>Obowiązkowe zajęcia wychowania fizycznego są realizowane w formie zajęć klasowo-lekcyjnych.</w:t>
      </w:r>
    </w:p>
    <w:p w14:paraId="5E46269E" w14:textId="77777777" w:rsidR="00A67434" w:rsidRDefault="00CA6EA2" w:rsidP="00E330CD">
      <w:pPr>
        <w:pStyle w:val="Akapitzlist2"/>
        <w:numPr>
          <w:ilvl w:val="0"/>
          <w:numId w:val="82"/>
        </w:numPr>
        <w:spacing w:after="40" w:line="259" w:lineRule="auto"/>
        <w:ind w:right="712"/>
        <w:rPr>
          <w:rFonts w:ascii="Times New Roman" w:eastAsia="Times New Roman" w:hAnsi="Times New Roman"/>
          <w:kern w:val="0"/>
          <w:lang w:eastAsia="en-US"/>
          <w14:ligatures w14:val="none"/>
        </w:rPr>
      </w:pPr>
      <w:r>
        <w:rPr>
          <w:rFonts w:ascii="Times New Roman" w:eastAsia="Arial" w:hAnsi="Times New Roman"/>
        </w:rPr>
        <w:lastRenderedPageBreak/>
        <w:t>W oddziałach I–III, zgodnie z warunkami opisanymi w podstawie programowej, prowadzone jest zintegrowane kształcenie w zakresie treści wskazanych w podstawie programowej; nie ma podziału na godziny lekcyjne, a czas pracy poszczególnych edukacji, bloków oraz zagadnień przedmiotowych wyznacza nauczyciel prowadzący zajęcia. Nauczyciel reguluje także czas przerw dla uczniów, uwzględniając odrębne przepisy prawa wskazane w ramowych planach nauczania dla tych klas.</w:t>
      </w:r>
    </w:p>
    <w:p w14:paraId="44445DEE" w14:textId="77777777" w:rsidR="00A67434" w:rsidRDefault="00CA6EA2" w:rsidP="00E330CD">
      <w:pPr>
        <w:pStyle w:val="Akapitzlist2"/>
        <w:numPr>
          <w:ilvl w:val="0"/>
          <w:numId w:val="82"/>
        </w:numPr>
        <w:spacing w:after="40" w:line="259" w:lineRule="auto"/>
        <w:ind w:right="712"/>
        <w:rPr>
          <w:rFonts w:ascii="Times New Roman" w:hAnsi="Times New Roman"/>
        </w:rPr>
      </w:pPr>
      <w:r>
        <w:rPr>
          <w:rFonts w:ascii="Times New Roman" w:eastAsia="Arial" w:hAnsi="Times New Roman"/>
        </w:rPr>
        <w:t>W ramach posiadanych środków finansowych szkoła organizuje zajęcia pozalekcyjne, rozwijające zainteresowania i zdolności uczniów, a także zajęcia służące wyrównywaniu szans edukacyjnych i pokonywaniu trudności w nauce. Zajęcia pozalekcyjne są prowadzone w grupach oddziałowych lub międzyoddziałowych.</w:t>
      </w:r>
    </w:p>
    <w:p w14:paraId="0DD447D5" w14:textId="77777777" w:rsidR="00A67434" w:rsidRDefault="00CA6EA2" w:rsidP="00E330CD">
      <w:pPr>
        <w:pStyle w:val="Akapitzlist2"/>
        <w:numPr>
          <w:ilvl w:val="0"/>
          <w:numId w:val="82"/>
        </w:numPr>
        <w:spacing w:after="40" w:line="259" w:lineRule="auto"/>
        <w:ind w:right="706"/>
        <w:rPr>
          <w:rFonts w:ascii="Times New Roman" w:hAnsi="Times New Roman"/>
        </w:rPr>
      </w:pPr>
      <w:r>
        <w:rPr>
          <w:rFonts w:ascii="Times New Roman" w:eastAsia="Arial" w:hAnsi="Times New Roman"/>
        </w:rPr>
        <w:t>W uzgodnieniu z rodzicami zajęcia dydaktyczno-wychowawcze odbywają się także w formie wyjść grupowych uczniów, których organizację określają odrębne przepisy prawa.</w:t>
      </w:r>
    </w:p>
    <w:p w14:paraId="23D47E16" w14:textId="77777777" w:rsidR="00A67434" w:rsidRDefault="00CA6EA2" w:rsidP="00E330CD">
      <w:pPr>
        <w:pStyle w:val="Akapitzlist2"/>
        <w:numPr>
          <w:ilvl w:val="0"/>
          <w:numId w:val="82"/>
        </w:numPr>
        <w:spacing w:after="40" w:line="259" w:lineRule="auto"/>
        <w:ind w:right="714"/>
        <w:rPr>
          <w:rFonts w:ascii="Times New Roman" w:hAnsi="Times New Roman"/>
        </w:rPr>
      </w:pPr>
      <w:r>
        <w:rPr>
          <w:rFonts w:ascii="Times New Roman" w:eastAsia="Arial" w:hAnsi="Times New Roman"/>
        </w:rPr>
        <w:t>W uzgodnieniu z rodzicami zajęcia dydaktyczno-wychowawcze odbywają się także w formie wycieczek, w tym za granicę kraju. Organizację wycieczek określają odrębne przepisy prawa.</w:t>
      </w:r>
    </w:p>
    <w:p w14:paraId="29F5E550" w14:textId="77777777" w:rsidR="00A67434" w:rsidRDefault="00CA6EA2" w:rsidP="00E330CD">
      <w:pPr>
        <w:pStyle w:val="Akapitzlist"/>
        <w:widowControl/>
        <w:numPr>
          <w:ilvl w:val="0"/>
          <w:numId w:val="82"/>
        </w:numPr>
        <w:spacing w:after="40" w:line="259" w:lineRule="auto"/>
        <w:ind w:right="353" w:hanging="437"/>
        <w:rPr>
          <w:rFonts w:ascii="Times New Roman" w:hAnsi="Times New Roman"/>
        </w:rPr>
      </w:pPr>
      <w:r>
        <w:rPr>
          <w:rFonts w:ascii="Times New Roman" w:hAnsi="Times New Roman"/>
        </w:rPr>
        <w:t>Jeżeli jest to uzasadnione celami zajęć, w tym w związku z realizacją warunków podstawy programowej zajęcia mogą być prowadzone poza systemem klasowo - lekcyjnym, w grupach oddziałowych, oraz międzyoddziałowych, w tym podczas wyjazdów na zielone szkoły. Zakres i organizację tych zajęć określa program zielonej szkoły opracowany przez nauczycieli organizujących wyjazd.</w:t>
      </w:r>
    </w:p>
    <w:p w14:paraId="596B074D" w14:textId="77777777" w:rsidR="00A67434" w:rsidRDefault="00CA6EA2" w:rsidP="00E330CD">
      <w:pPr>
        <w:pStyle w:val="Akapitzlist2"/>
        <w:numPr>
          <w:ilvl w:val="0"/>
          <w:numId w:val="82"/>
        </w:numPr>
        <w:spacing w:after="40" w:line="259" w:lineRule="auto"/>
        <w:ind w:right="720"/>
        <w:rPr>
          <w:rFonts w:ascii="Times New Roman" w:eastAsia="Times New Roman" w:hAnsi="Times New Roman"/>
          <w:kern w:val="0"/>
          <w:lang w:eastAsia="en-US"/>
          <w14:ligatures w14:val="none"/>
        </w:rPr>
      </w:pPr>
      <w:bookmarkStart w:id="33" w:name="_bookmark33"/>
      <w:bookmarkEnd w:id="33"/>
      <w:r>
        <w:rPr>
          <w:rFonts w:ascii="Times New Roman" w:eastAsia="Arial" w:hAnsi="Times New Roman"/>
        </w:rPr>
        <w:t>W sytuacjach, w których zagrożone jest bezpieczeństwo uczniów, dyrektor zawiesza na czas oznaczony zajęcia w szkole. Zajęcia mogą być prowadzone online, szczegółowe zasady organizacji tych zajęć opisane są w rozdziale 5 statutu.</w:t>
      </w:r>
    </w:p>
    <w:p w14:paraId="7A03FB9F" w14:textId="77777777" w:rsidR="00A67434" w:rsidRDefault="00CA6EA2" w:rsidP="00E330CD">
      <w:pPr>
        <w:pStyle w:val="Nagwek3"/>
        <w:widowControl/>
        <w:spacing w:before="120" w:after="60" w:line="240" w:lineRule="auto"/>
        <w:jc w:val="both"/>
        <w:rPr>
          <w:rFonts w:ascii="Times New Roman" w:hAnsi="Times New Roman"/>
          <w:kern w:val="2"/>
          <w:szCs w:val="22"/>
          <w:lang w:eastAsia="pl-PL"/>
          <w14:ligatures w14:val="standardContextual"/>
        </w:rPr>
      </w:pPr>
      <w:bookmarkStart w:id="34" w:name="_bookmark34"/>
      <w:bookmarkEnd w:id="34"/>
      <w:r>
        <w:rPr>
          <w:rFonts w:ascii="Times New Roman" w:hAnsi="Times New Roman"/>
          <w:szCs w:val="22"/>
        </w:rPr>
        <w:t>§ 26. [Oddziały funkcjonujące w szkole]</w:t>
      </w:r>
    </w:p>
    <w:p w14:paraId="05D8FD20" w14:textId="77777777" w:rsidR="00A67434" w:rsidRDefault="00CA6EA2" w:rsidP="00E330CD">
      <w:pPr>
        <w:pStyle w:val="Tekstpodstawowy"/>
        <w:widowControl/>
        <w:spacing w:line="259" w:lineRule="auto"/>
        <w:ind w:left="427" w:right="358" w:firstLine="0"/>
        <w:rPr>
          <w:rFonts w:ascii="Times New Roman" w:hAnsi="Times New Roman"/>
          <w:szCs w:val="22"/>
        </w:rPr>
      </w:pPr>
      <w:r>
        <w:rPr>
          <w:rFonts w:ascii="Times New Roman" w:hAnsi="Times New Roman"/>
          <w:szCs w:val="22"/>
        </w:rPr>
        <w:t>W szkole funkcjonują oddziały ogólnodostępne zgodnie z ramowymi planami nauczania określonymi w odrębnych przepisach prawa. W oddziałach tych realizowane są programy dopuszczone do użytku przez dyrektora szkoły, wpisane do szkolnego zestawu programów.</w:t>
      </w:r>
    </w:p>
    <w:p w14:paraId="70735990" w14:textId="77777777" w:rsidR="00A67434" w:rsidRDefault="00CA6EA2" w:rsidP="00E330CD">
      <w:pPr>
        <w:pStyle w:val="Nagwek3"/>
        <w:widowControl/>
        <w:spacing w:before="120" w:after="60" w:line="240" w:lineRule="auto"/>
        <w:jc w:val="both"/>
        <w:rPr>
          <w:rFonts w:ascii="Times New Roman" w:hAnsi="Times New Roman"/>
          <w:kern w:val="2"/>
          <w:szCs w:val="22"/>
          <w:lang w:eastAsia="pl-PL"/>
          <w14:ligatures w14:val="standardContextual"/>
        </w:rPr>
      </w:pPr>
      <w:bookmarkStart w:id="35" w:name="_bookmark35"/>
      <w:bookmarkEnd w:id="35"/>
      <w:r>
        <w:rPr>
          <w:rFonts w:ascii="Times New Roman" w:hAnsi="Times New Roman"/>
          <w:szCs w:val="22"/>
        </w:rPr>
        <w:t>§ 27. [Oddziały integracyjne]</w:t>
      </w:r>
    </w:p>
    <w:p w14:paraId="143FD836" w14:textId="77777777" w:rsidR="00A67434" w:rsidRDefault="00CA6EA2" w:rsidP="00E330CD">
      <w:pPr>
        <w:pStyle w:val="Akapitzlist"/>
        <w:widowControl/>
        <w:numPr>
          <w:ilvl w:val="0"/>
          <w:numId w:val="81"/>
        </w:numPr>
        <w:spacing w:after="40" w:line="259" w:lineRule="auto"/>
        <w:ind w:left="719" w:hanging="359"/>
        <w:rPr>
          <w:rFonts w:ascii="Times New Roman" w:hAnsi="Times New Roman"/>
        </w:rPr>
      </w:pPr>
      <w:r>
        <w:rPr>
          <w:rFonts w:ascii="Times New Roman" w:hAnsi="Times New Roman"/>
        </w:rPr>
        <w:t>W szkole mogą być organizowane oddziały integracyjne.</w:t>
      </w:r>
    </w:p>
    <w:p w14:paraId="70563C7F" w14:textId="77777777" w:rsidR="00A67434" w:rsidRDefault="00CA6EA2" w:rsidP="00E330CD">
      <w:pPr>
        <w:pStyle w:val="Akapitzlist2"/>
        <w:numPr>
          <w:ilvl w:val="0"/>
          <w:numId w:val="81"/>
        </w:numPr>
        <w:spacing w:after="40" w:line="259" w:lineRule="auto"/>
        <w:ind w:right="720"/>
        <w:rPr>
          <w:rFonts w:ascii="Times New Roman" w:hAnsi="Times New Roman"/>
        </w:rPr>
      </w:pPr>
      <w:r>
        <w:rPr>
          <w:rFonts w:ascii="Times New Roman" w:eastAsia="Arial" w:hAnsi="Times New Roman"/>
        </w:rPr>
        <w:t>Kwalifikacji uczniów kształcenia specjalnego dokonuje się na podstawie orzeczeń o potrzebie kształcenia specjalnego wydanych przez poradnie psychologiczno-pedagogiczne/specjalistyczne.</w:t>
      </w:r>
    </w:p>
    <w:p w14:paraId="375BCCC6" w14:textId="77777777" w:rsidR="00A67434" w:rsidRDefault="00CA6EA2" w:rsidP="00E330CD">
      <w:pPr>
        <w:pStyle w:val="Akapitzlist"/>
        <w:widowControl/>
        <w:numPr>
          <w:ilvl w:val="0"/>
          <w:numId w:val="81"/>
        </w:numPr>
        <w:spacing w:after="40" w:line="259" w:lineRule="auto"/>
        <w:ind w:right="360"/>
        <w:rPr>
          <w:rFonts w:ascii="Times New Roman" w:hAnsi="Times New Roman"/>
        </w:rPr>
      </w:pPr>
      <w:r>
        <w:rPr>
          <w:rFonts w:ascii="Times New Roman" w:hAnsi="Times New Roman"/>
        </w:rPr>
        <w:t>W oddziale integracyjnym zajęcia edukacyjne prowadzone są przez dwóch nauczycieli: nauczyciela prowadzącego zajęcia edukacyjne oraz nauczyciela wspomagającego.</w:t>
      </w:r>
    </w:p>
    <w:p w14:paraId="57CB8C7D" w14:textId="77777777" w:rsidR="00A67434" w:rsidRDefault="00CA6EA2" w:rsidP="00E330CD">
      <w:pPr>
        <w:pStyle w:val="Akapitzlist"/>
        <w:widowControl/>
        <w:numPr>
          <w:ilvl w:val="0"/>
          <w:numId w:val="81"/>
        </w:numPr>
        <w:spacing w:after="40" w:line="259" w:lineRule="auto"/>
        <w:ind w:right="355"/>
        <w:rPr>
          <w:rFonts w:ascii="Times New Roman" w:hAnsi="Times New Roman"/>
        </w:rPr>
      </w:pPr>
      <w:r>
        <w:rPr>
          <w:rFonts w:ascii="Times New Roman" w:hAnsi="Times New Roman"/>
        </w:rPr>
        <w:t>O składzie oddziału integracyjnego decyduje dyrektor i zespół powołany przez dyrektora szkoły.</w:t>
      </w:r>
    </w:p>
    <w:p w14:paraId="36D978F8" w14:textId="77777777" w:rsidR="00A67434" w:rsidRDefault="00CA6EA2" w:rsidP="00E330CD">
      <w:pPr>
        <w:pStyle w:val="Akapitzlist"/>
        <w:widowControl/>
        <w:numPr>
          <w:ilvl w:val="0"/>
          <w:numId w:val="81"/>
        </w:numPr>
        <w:spacing w:after="40" w:line="259" w:lineRule="auto"/>
        <w:ind w:right="358"/>
        <w:rPr>
          <w:rFonts w:ascii="Times New Roman" w:hAnsi="Times New Roman"/>
        </w:rPr>
      </w:pPr>
      <w:r>
        <w:rPr>
          <w:rFonts w:ascii="Times New Roman" w:hAnsi="Times New Roman"/>
        </w:rPr>
        <w:t>Oddział integracyjny liczy do 20 uczniów, w tym do 5 uczniów z orzeczeniem o potrzebie kształcenia specjalnego.</w:t>
      </w:r>
    </w:p>
    <w:p w14:paraId="5002889A" w14:textId="77777777" w:rsidR="00A67434" w:rsidRDefault="00CA6EA2" w:rsidP="00E330CD">
      <w:pPr>
        <w:pStyle w:val="Akapitzlist"/>
        <w:widowControl/>
        <w:numPr>
          <w:ilvl w:val="0"/>
          <w:numId w:val="81"/>
        </w:numPr>
        <w:spacing w:after="40" w:line="259" w:lineRule="auto"/>
        <w:ind w:right="421"/>
        <w:rPr>
          <w:rFonts w:ascii="Times New Roman" w:hAnsi="Times New Roman"/>
        </w:rPr>
      </w:pPr>
      <w:r>
        <w:rPr>
          <w:rFonts w:ascii="Times New Roman" w:hAnsi="Times New Roman"/>
        </w:rPr>
        <w:t>W oddziale integracyjnym nie może być więcej niż trzech uczniów posiadających orze</w:t>
      </w:r>
      <w:r>
        <w:rPr>
          <w:rFonts w:ascii="Times New Roman" w:hAnsi="Times New Roman"/>
        </w:rPr>
        <w:softHyphen/>
        <w:t>czenie do kształcenia specjalnego z powodu autyzmu bądź Zespołu Aspergera.</w:t>
      </w:r>
    </w:p>
    <w:p w14:paraId="0C3F52DE" w14:textId="77777777" w:rsidR="00A67434" w:rsidRDefault="00CA6EA2" w:rsidP="00E330CD">
      <w:pPr>
        <w:pStyle w:val="Akapitzlist2"/>
        <w:numPr>
          <w:ilvl w:val="0"/>
          <w:numId w:val="81"/>
        </w:numPr>
        <w:spacing w:after="40" w:line="259" w:lineRule="auto"/>
        <w:ind w:right="720"/>
        <w:rPr>
          <w:rFonts w:ascii="Times New Roman" w:eastAsia="Times New Roman" w:hAnsi="Times New Roman"/>
          <w:kern w:val="0"/>
          <w:lang w:eastAsia="en-US"/>
          <w14:ligatures w14:val="none"/>
        </w:rPr>
      </w:pPr>
      <w:r>
        <w:rPr>
          <w:rFonts w:ascii="Times New Roman" w:eastAsia="Arial" w:hAnsi="Times New Roman"/>
        </w:rPr>
        <w:t>W oddziałach integracyjnych realizowany jest taki sam program nauczania jak w pozostałych klasach, a dla uczniów z orzeczeniami do kształcenia specjalnego tworzone są indywidualne programy edukacyjno-terapeutyczne dostosowane do ich potrzeb i możliwości.</w:t>
      </w:r>
    </w:p>
    <w:p w14:paraId="745AB6BB" w14:textId="77777777" w:rsidR="00A67434" w:rsidRDefault="00CA6EA2" w:rsidP="00E330CD">
      <w:pPr>
        <w:pStyle w:val="Akapitzlist"/>
        <w:widowControl/>
        <w:numPr>
          <w:ilvl w:val="0"/>
          <w:numId w:val="81"/>
        </w:numPr>
        <w:spacing w:after="40" w:line="259" w:lineRule="auto"/>
        <w:ind w:right="356"/>
        <w:rPr>
          <w:rFonts w:ascii="Times New Roman" w:hAnsi="Times New Roman"/>
        </w:rPr>
      </w:pPr>
      <w:r>
        <w:rPr>
          <w:rFonts w:ascii="Times New Roman" w:hAnsi="Times New Roman"/>
        </w:rPr>
        <w:t>Do oddziału integracyjnego, ze względu na brak możliwości zaspokojenia potrzeb eduka</w:t>
      </w:r>
      <w:r>
        <w:rPr>
          <w:rFonts w:ascii="Times New Roman" w:hAnsi="Times New Roman"/>
        </w:rPr>
        <w:softHyphen/>
        <w:t>cyjnych, nie są przyjmowane dzieci z orzeczoną niepełnosprawnością intelektualną w stop</w:t>
      </w:r>
      <w:r>
        <w:rPr>
          <w:rFonts w:ascii="Times New Roman" w:hAnsi="Times New Roman"/>
        </w:rPr>
        <w:softHyphen/>
        <w:t>niu znacznym i głębokim, a ponadto dzieci niesłyszące i niewidzące, z głębokimi zaburze</w:t>
      </w:r>
      <w:r>
        <w:rPr>
          <w:rFonts w:ascii="Times New Roman" w:hAnsi="Times New Roman"/>
        </w:rPr>
        <w:softHyphen/>
        <w:t>niami komunikacji werbalnej oraz z głębokimi, sprzężonymi niepełnosprawnościami.</w:t>
      </w:r>
    </w:p>
    <w:p w14:paraId="57212AF4" w14:textId="77777777" w:rsidR="00A67434" w:rsidRDefault="00CA6EA2" w:rsidP="00E330CD">
      <w:pPr>
        <w:pStyle w:val="Akapitzlist"/>
        <w:widowControl/>
        <w:numPr>
          <w:ilvl w:val="0"/>
          <w:numId w:val="81"/>
        </w:numPr>
        <w:spacing w:after="40" w:line="259" w:lineRule="auto"/>
        <w:ind w:left="713" w:right="358" w:hanging="356"/>
        <w:rPr>
          <w:rFonts w:ascii="Times New Roman" w:hAnsi="Times New Roman"/>
        </w:rPr>
      </w:pPr>
      <w:r>
        <w:rPr>
          <w:rFonts w:ascii="Times New Roman" w:hAnsi="Times New Roman"/>
        </w:rPr>
        <w:lastRenderedPageBreak/>
        <w:t>Dziecko z orzeczeniem o potrzebie kształcenia specjalnego może być nieprzyjęte do oddziału integracyjnego ze względu na brak miejsc lub brak możliwości przyjęcia dziecka z określonym rodzajem niepełnosprawności.</w:t>
      </w:r>
    </w:p>
    <w:p w14:paraId="2E79B8C5" w14:textId="77777777" w:rsidR="00A67434" w:rsidRDefault="00CA6EA2" w:rsidP="00E330CD">
      <w:pPr>
        <w:pStyle w:val="Nagwek3"/>
        <w:widowControl/>
        <w:spacing w:before="120" w:after="60" w:line="240" w:lineRule="auto"/>
        <w:jc w:val="both"/>
        <w:rPr>
          <w:rFonts w:ascii="Times New Roman" w:hAnsi="Times New Roman"/>
          <w:szCs w:val="22"/>
        </w:rPr>
      </w:pPr>
      <w:bookmarkStart w:id="36" w:name="_bookmark36"/>
      <w:bookmarkEnd w:id="36"/>
      <w:r>
        <w:rPr>
          <w:rFonts w:ascii="Times New Roman" w:hAnsi="Times New Roman"/>
          <w:szCs w:val="22"/>
        </w:rPr>
        <w:t>§ 28. [Organizacja zajęć rewalidacyjnych]</w:t>
      </w:r>
    </w:p>
    <w:p w14:paraId="0EB22726" w14:textId="77777777" w:rsidR="00A67434" w:rsidRDefault="00CA6EA2" w:rsidP="00E330CD">
      <w:pPr>
        <w:pStyle w:val="Akapitzlist2"/>
        <w:numPr>
          <w:ilvl w:val="0"/>
          <w:numId w:val="80"/>
        </w:numPr>
        <w:spacing w:after="40" w:line="259" w:lineRule="auto"/>
        <w:ind w:right="712"/>
        <w:rPr>
          <w:rFonts w:ascii="Times New Roman" w:hAnsi="Times New Roman"/>
        </w:rPr>
      </w:pPr>
      <w:r>
        <w:rPr>
          <w:rFonts w:ascii="Times New Roman" w:eastAsia="Arial" w:hAnsi="Times New Roman"/>
        </w:rPr>
        <w:t>Dla uczniów posiadających orzeczenie o potrzebie kształcenia specjalnego, wydane ze względu na niepełnosprawność - szkoła organizuje zajęcia rewalidacyjne, których celem jest usprawnianie zaburzonych funkcji rozwojowych i intelektualnych dziecka.</w:t>
      </w:r>
    </w:p>
    <w:p w14:paraId="63949E84" w14:textId="77777777" w:rsidR="00A67434" w:rsidRDefault="00CA6EA2" w:rsidP="00E330CD">
      <w:pPr>
        <w:pStyle w:val="Akapitzlist2"/>
        <w:numPr>
          <w:ilvl w:val="0"/>
          <w:numId w:val="80"/>
        </w:numPr>
        <w:spacing w:after="40" w:line="259" w:lineRule="auto"/>
        <w:ind w:right="712"/>
        <w:rPr>
          <w:rFonts w:ascii="Times New Roman" w:hAnsi="Times New Roman"/>
        </w:rPr>
      </w:pPr>
      <w:r>
        <w:rPr>
          <w:rFonts w:ascii="Times New Roman" w:eastAsia="Arial" w:hAnsi="Times New Roman"/>
        </w:rPr>
        <w:t>Zajęcia, o których mowa w ust. 1, mogą być organizowane w następujących formach:</w:t>
      </w:r>
    </w:p>
    <w:p w14:paraId="57921341" w14:textId="77777777" w:rsidR="00A67434" w:rsidRDefault="00CA6EA2" w:rsidP="00E330CD">
      <w:pPr>
        <w:pStyle w:val="Akapitzlist"/>
        <w:widowControl/>
        <w:numPr>
          <w:ilvl w:val="1"/>
          <w:numId w:val="80"/>
        </w:numPr>
        <w:spacing w:after="40" w:line="259" w:lineRule="auto"/>
        <w:ind w:right="357"/>
        <w:rPr>
          <w:rFonts w:ascii="Times New Roman" w:hAnsi="Times New Roman"/>
        </w:rPr>
      </w:pPr>
      <w:r>
        <w:rPr>
          <w:rFonts w:ascii="Times New Roman" w:hAnsi="Times New Roman"/>
        </w:rPr>
        <w:t>nauki innych sposobów komunikowania się, w szczególności alternatywnych metod komunikacji (AAC) - w przypadku ucznia niepełnosprawnego z zaburzeniami mowy lub jej braku;</w:t>
      </w:r>
    </w:p>
    <w:p w14:paraId="19F994A2" w14:textId="77777777" w:rsidR="00A67434" w:rsidRDefault="00CA6EA2" w:rsidP="00E330CD">
      <w:pPr>
        <w:pStyle w:val="Akapitzlist2"/>
        <w:numPr>
          <w:ilvl w:val="1"/>
          <w:numId w:val="80"/>
        </w:numPr>
        <w:spacing w:after="40" w:line="259" w:lineRule="auto"/>
        <w:ind w:right="714"/>
        <w:rPr>
          <w:rFonts w:ascii="Times New Roman" w:eastAsia="Times New Roman" w:hAnsi="Times New Roman"/>
          <w:kern w:val="0"/>
          <w:lang w:eastAsia="en-US"/>
          <w14:ligatures w14:val="none"/>
        </w:rPr>
      </w:pPr>
      <w:r>
        <w:rPr>
          <w:rFonts w:ascii="Times New Roman" w:eastAsia="Arial" w:hAnsi="Times New Roman"/>
        </w:rPr>
        <w:t>zajęć rozwijających umiejętności społeczne, w tym umiejętności komunikacyjne – w przypadku ucznia z autyzmem, w tym z zespołem Aspergera;</w:t>
      </w:r>
    </w:p>
    <w:p w14:paraId="16C7D389" w14:textId="77777777" w:rsidR="00A67434" w:rsidRDefault="00CA6EA2" w:rsidP="00E330CD">
      <w:pPr>
        <w:pStyle w:val="Akapitzlist"/>
        <w:widowControl/>
        <w:numPr>
          <w:ilvl w:val="1"/>
          <w:numId w:val="80"/>
        </w:numPr>
        <w:spacing w:after="40" w:line="259" w:lineRule="auto"/>
        <w:ind w:right="359"/>
        <w:rPr>
          <w:rFonts w:ascii="Times New Roman" w:hAnsi="Times New Roman"/>
        </w:rPr>
      </w:pPr>
      <w:r>
        <w:rPr>
          <w:rFonts w:ascii="Times New Roman" w:hAnsi="Times New Roman"/>
        </w:rPr>
        <w:t>innych zajęć, w tym terapeutycznych, usprawniających lub korekcyjnych wskazanych w orzeczeniu o potrzebie kształcenia specjalnego.</w:t>
      </w:r>
    </w:p>
    <w:p w14:paraId="0B0AE998" w14:textId="77777777" w:rsidR="00A67434" w:rsidRDefault="00CA6EA2" w:rsidP="00E330CD">
      <w:pPr>
        <w:pStyle w:val="Akapitzlist"/>
        <w:widowControl/>
        <w:numPr>
          <w:ilvl w:val="0"/>
          <w:numId w:val="80"/>
        </w:numPr>
        <w:spacing w:after="40" w:line="259" w:lineRule="auto"/>
        <w:ind w:left="720" w:right="365" w:hanging="360"/>
        <w:rPr>
          <w:rFonts w:ascii="Times New Roman" w:hAnsi="Times New Roman"/>
        </w:rPr>
      </w:pPr>
      <w:r>
        <w:rPr>
          <w:rFonts w:ascii="Times New Roman" w:hAnsi="Times New Roman"/>
        </w:rPr>
        <w:t>Szczegółowe zasady organizacji zajęć rewalidacyjnych, w tym minimalną tygodniową liczbę godzin oraz czas trwania pojedynczych zajęć regulują odrębne przepisy prawa.</w:t>
      </w:r>
    </w:p>
    <w:p w14:paraId="3CB00FE3" w14:textId="77777777" w:rsidR="00A67434" w:rsidRDefault="00CA6EA2" w:rsidP="00E330CD">
      <w:pPr>
        <w:pStyle w:val="Akapitzlist"/>
        <w:widowControl/>
        <w:numPr>
          <w:ilvl w:val="0"/>
          <w:numId w:val="80"/>
        </w:numPr>
        <w:spacing w:after="40" w:line="259" w:lineRule="auto"/>
        <w:ind w:left="720" w:right="362" w:hanging="360"/>
        <w:rPr>
          <w:rFonts w:ascii="Times New Roman" w:hAnsi="Times New Roman"/>
        </w:rPr>
      </w:pPr>
      <w:r>
        <w:rPr>
          <w:rFonts w:ascii="Times New Roman" w:hAnsi="Times New Roman"/>
        </w:rPr>
        <w:t>Zajęcia mogą odbywać indywidualnie lub w zespole uczniów. Sposób organizacji zajęć rewalidacyjnych oraz liczba uczestników tych zajęć wynika z potrzeb i możliwości uczniów oraz wskazań zawartych w orzeczeniu o potrzebie kształcenia specjalnego.</w:t>
      </w:r>
    </w:p>
    <w:p w14:paraId="495E3CA0" w14:textId="77777777" w:rsidR="00A67434" w:rsidRDefault="00CA6EA2" w:rsidP="00E330CD">
      <w:pPr>
        <w:pStyle w:val="Akapitzlist2"/>
        <w:numPr>
          <w:ilvl w:val="0"/>
          <w:numId w:val="80"/>
        </w:numPr>
        <w:spacing w:after="40" w:line="259" w:lineRule="auto"/>
        <w:ind w:right="716"/>
        <w:rPr>
          <w:rFonts w:ascii="Times New Roman" w:eastAsia="Times New Roman" w:hAnsi="Times New Roman"/>
          <w:kern w:val="0"/>
          <w:lang w:eastAsia="en-US"/>
          <w14:ligatures w14:val="none"/>
        </w:rPr>
      </w:pPr>
      <w:r>
        <w:rPr>
          <w:rFonts w:ascii="Times New Roman" w:eastAsia="Arial" w:hAnsi="Times New Roman"/>
        </w:rPr>
        <w:t>Rodzaje zajęć rewalidacyjnych, w jakich ma uczestniczyć dziecko, określa się w indywidualnym programie edukacyjno-terapeutycznym, opracowanym na podstawie wielospecjalistycznej oceny poziomu funkcjonowania, we współpracy z rodzicami, z uwzględnieniem zaleceń zawartych w orzeczeniu o potrzebie kształcenia specjalnego.</w:t>
      </w:r>
    </w:p>
    <w:p w14:paraId="3F4892B4" w14:textId="77777777" w:rsidR="00A67434" w:rsidRDefault="00CA6EA2" w:rsidP="00E330CD">
      <w:pPr>
        <w:pStyle w:val="Akapitzlist2"/>
        <w:numPr>
          <w:ilvl w:val="0"/>
          <w:numId w:val="80"/>
        </w:numPr>
        <w:spacing w:after="40" w:line="259" w:lineRule="auto"/>
        <w:ind w:right="720"/>
        <w:rPr>
          <w:rFonts w:ascii="Times New Roman" w:eastAsia="Times New Roman" w:hAnsi="Times New Roman"/>
          <w:kern w:val="0"/>
          <w:lang w:eastAsia="en-US"/>
          <w14:ligatures w14:val="none"/>
        </w:rPr>
      </w:pPr>
      <w:r>
        <w:rPr>
          <w:rFonts w:ascii="Times New Roman" w:eastAsia="Arial" w:hAnsi="Times New Roman"/>
        </w:rPr>
        <w:t>Inny niż w szkole sposób realizacji zajęć rewalidacyjnych musi być uwzględniony i opisany w indywidualnym programie edukacyjno-terapeutycznym oraz brany pod uwagę podczas dokonywania wielospecjalistycznej oceny poziomu funkcjonowania ucznia.</w:t>
      </w:r>
    </w:p>
    <w:p w14:paraId="5E30CF4B" w14:textId="77777777" w:rsidR="00A67434" w:rsidRDefault="00CA6EA2" w:rsidP="00E330CD">
      <w:pPr>
        <w:pStyle w:val="Akapitzlist"/>
        <w:widowControl/>
        <w:numPr>
          <w:ilvl w:val="0"/>
          <w:numId w:val="80"/>
        </w:numPr>
        <w:spacing w:after="40" w:line="259" w:lineRule="auto"/>
        <w:ind w:right="365"/>
        <w:rPr>
          <w:rFonts w:ascii="Times New Roman" w:hAnsi="Times New Roman"/>
        </w:rPr>
      </w:pPr>
      <w:r>
        <w:rPr>
          <w:rFonts w:ascii="Times New Roman" w:hAnsi="Times New Roman"/>
        </w:rPr>
        <w:t>Dziecko korzystające z zajęć rewalidacyjnych ma prawo do korzystania z innych form pomocy psychologiczno- pedagogicznej.</w:t>
      </w:r>
    </w:p>
    <w:p w14:paraId="118D4A2A" w14:textId="77777777" w:rsidR="00A67434" w:rsidRDefault="00CA6EA2" w:rsidP="00E330CD">
      <w:pPr>
        <w:pStyle w:val="Nagwek3"/>
        <w:widowControl/>
        <w:spacing w:before="120" w:after="60" w:line="240" w:lineRule="auto"/>
        <w:jc w:val="both"/>
        <w:rPr>
          <w:rFonts w:ascii="Times New Roman" w:hAnsi="Times New Roman"/>
          <w:szCs w:val="22"/>
        </w:rPr>
      </w:pPr>
      <w:bookmarkStart w:id="37" w:name="_bookmark37"/>
      <w:bookmarkEnd w:id="37"/>
      <w:r>
        <w:rPr>
          <w:rFonts w:ascii="Times New Roman" w:hAnsi="Times New Roman"/>
          <w:szCs w:val="22"/>
        </w:rPr>
        <w:t>§ 29. [Organizacja doradztwa zawodowego]</w:t>
      </w:r>
    </w:p>
    <w:p w14:paraId="7462DF88" w14:textId="77777777" w:rsidR="00A67434" w:rsidRDefault="00CA6EA2" w:rsidP="00E330CD">
      <w:pPr>
        <w:pStyle w:val="Akapitzlist2"/>
        <w:numPr>
          <w:ilvl w:val="0"/>
          <w:numId w:val="79"/>
        </w:numPr>
        <w:spacing w:after="40" w:line="259" w:lineRule="auto"/>
        <w:ind w:right="716"/>
        <w:rPr>
          <w:rFonts w:ascii="Times New Roman" w:hAnsi="Times New Roman"/>
        </w:rPr>
      </w:pPr>
      <w:r>
        <w:rPr>
          <w:rFonts w:ascii="Times New Roman" w:eastAsia="Arial" w:hAnsi="Times New Roman"/>
        </w:rPr>
        <w:t>W celu wspomagania uczniów w podejmowaniu decyzji edukacyjnych i zawodowych, szkoła organizuje system doradztwa zawodowego, który obejmuje zaplanowane działania związane z wyborem kierunku kształcenia i zawodu oraz z planowaniem kształcenia i kariery zawodowej.</w:t>
      </w:r>
    </w:p>
    <w:p w14:paraId="1026600B" w14:textId="77777777" w:rsidR="00A67434" w:rsidRDefault="00CA6EA2" w:rsidP="00E330CD">
      <w:pPr>
        <w:pStyle w:val="Akapitzlist2"/>
        <w:numPr>
          <w:ilvl w:val="0"/>
          <w:numId w:val="79"/>
        </w:numPr>
        <w:spacing w:after="40" w:line="259" w:lineRule="auto"/>
        <w:rPr>
          <w:rFonts w:ascii="Times New Roman" w:eastAsia="Times New Roman" w:hAnsi="Times New Roman"/>
          <w:kern w:val="0"/>
          <w:lang w:eastAsia="en-US"/>
          <w14:ligatures w14:val="none"/>
        </w:rPr>
      </w:pPr>
      <w:r>
        <w:rPr>
          <w:rFonts w:ascii="Times New Roman" w:eastAsia="Arial" w:hAnsi="Times New Roman"/>
        </w:rPr>
        <w:t>System doradztwa zawodowego obejmuje:</w:t>
      </w:r>
    </w:p>
    <w:p w14:paraId="2B3F2E62" w14:textId="77777777" w:rsidR="00A67434" w:rsidRDefault="00CA6EA2" w:rsidP="00E330CD">
      <w:pPr>
        <w:pStyle w:val="Akapitzlist2"/>
        <w:numPr>
          <w:ilvl w:val="1"/>
          <w:numId w:val="79"/>
        </w:numPr>
        <w:spacing w:after="40" w:line="259" w:lineRule="auto"/>
        <w:rPr>
          <w:rFonts w:ascii="Times New Roman" w:hAnsi="Times New Roman"/>
        </w:rPr>
      </w:pPr>
      <w:r>
        <w:rPr>
          <w:rFonts w:ascii="Times New Roman" w:eastAsia="Arial" w:hAnsi="Times New Roman"/>
        </w:rPr>
        <w:t>orientację zawodową w oddziałach I-VI szkoły podstawowej;</w:t>
      </w:r>
    </w:p>
    <w:p w14:paraId="31E33BC5" w14:textId="77777777" w:rsidR="00A67434" w:rsidRDefault="00CA6EA2" w:rsidP="00E330CD">
      <w:pPr>
        <w:pStyle w:val="Akapitzlist2"/>
        <w:numPr>
          <w:ilvl w:val="1"/>
          <w:numId w:val="79"/>
        </w:numPr>
        <w:spacing w:after="40" w:line="259" w:lineRule="auto"/>
        <w:rPr>
          <w:rFonts w:ascii="Times New Roman" w:hAnsi="Times New Roman"/>
        </w:rPr>
      </w:pPr>
      <w:r>
        <w:rPr>
          <w:rFonts w:ascii="Times New Roman" w:eastAsia="Arial" w:hAnsi="Times New Roman"/>
        </w:rPr>
        <w:t>zajęcia doradztwa zawodowego w oddziałach VII i VIII.</w:t>
      </w:r>
    </w:p>
    <w:p w14:paraId="7578CA0F" w14:textId="77777777" w:rsidR="00A67434" w:rsidRDefault="00CA6EA2" w:rsidP="00E330CD">
      <w:pPr>
        <w:pStyle w:val="Akapitzlist2"/>
        <w:numPr>
          <w:ilvl w:val="0"/>
          <w:numId w:val="79"/>
        </w:numPr>
        <w:spacing w:after="40" w:line="259" w:lineRule="auto"/>
        <w:ind w:right="712"/>
        <w:rPr>
          <w:rFonts w:ascii="Times New Roman" w:hAnsi="Times New Roman"/>
        </w:rPr>
      </w:pPr>
      <w:r>
        <w:rPr>
          <w:rFonts w:ascii="Times New Roman" w:eastAsia="Arial" w:hAnsi="Times New Roman"/>
        </w:rPr>
        <w:t>Doradztwo zawodowe ma charakter planowych działań koordynowanych przez doradcę zawodowego, zmierzających do stworzenia takich działań, które zapewnią uczniom rozwijanie świadomości własnych uzdolnień, posiadanych kompetencji i zainteresowań - w aspekcie własnych pragnień i ich realizacji w rzeczywistym życiu. Ma również za zadanie rozwijanie umiejętności aktywnego poszukiwania pracy, podejmowania racjonalnych decyzji oraz uświadomienie konsekwencji dokonywanych wyborów. Ma wykształcić u uczniów umiejętność radzenia sobie ze zmianami poprzez szybką adaptację oraz wychodzenia naprzeciw nowym sytuacjom i wyzwaniom zawodowym.</w:t>
      </w:r>
    </w:p>
    <w:p w14:paraId="35EC84F4" w14:textId="77777777" w:rsidR="00A67434" w:rsidRDefault="00CA6EA2" w:rsidP="00E330CD">
      <w:pPr>
        <w:pStyle w:val="Akapitzlist2"/>
        <w:numPr>
          <w:ilvl w:val="0"/>
          <w:numId w:val="79"/>
        </w:numPr>
        <w:spacing w:after="40" w:line="259" w:lineRule="auto"/>
        <w:ind w:right="712"/>
        <w:rPr>
          <w:rFonts w:ascii="Times New Roman" w:hAnsi="Times New Roman"/>
        </w:rPr>
      </w:pPr>
      <w:r>
        <w:rPr>
          <w:rFonts w:ascii="Times New Roman" w:eastAsia="Arial" w:hAnsi="Times New Roman"/>
        </w:rPr>
        <w:lastRenderedPageBreak/>
        <w:t>Działania z zakresu orientacji zawodowej odbywają się w ramach realizacji podstawy programowej na zajęciach edukacyjnych prowadzonych zgodnie z przyjętymi programami kształcenia ogólnego.</w:t>
      </w:r>
    </w:p>
    <w:p w14:paraId="4DB566DF" w14:textId="77777777" w:rsidR="00A67434" w:rsidRDefault="00CA6EA2" w:rsidP="00E330CD">
      <w:pPr>
        <w:pStyle w:val="Akapitzlist2"/>
        <w:numPr>
          <w:ilvl w:val="0"/>
          <w:numId w:val="79"/>
        </w:numPr>
        <w:spacing w:after="40" w:line="259" w:lineRule="auto"/>
        <w:ind w:right="712"/>
        <w:rPr>
          <w:rFonts w:ascii="Times New Roman" w:hAnsi="Times New Roman"/>
        </w:rPr>
      </w:pPr>
      <w:r>
        <w:rPr>
          <w:rFonts w:ascii="Times New Roman" w:eastAsia="Arial" w:hAnsi="Times New Roman"/>
        </w:rPr>
        <w:t>Zajęcia prowadzi nauczyciel doradztwa zawodowego w klasie VII i VIII we współpracy z wychowawcami oraz innymi specjalistami zatrudnionymi w szkole.</w:t>
      </w:r>
    </w:p>
    <w:p w14:paraId="433857DF" w14:textId="77777777" w:rsidR="00A67434" w:rsidRDefault="00CA6EA2" w:rsidP="00E330CD">
      <w:pPr>
        <w:pStyle w:val="Akapitzlist"/>
        <w:widowControl/>
        <w:numPr>
          <w:ilvl w:val="0"/>
          <w:numId w:val="79"/>
        </w:numPr>
        <w:spacing w:after="40" w:line="259" w:lineRule="auto"/>
        <w:ind w:right="359"/>
        <w:rPr>
          <w:rFonts w:ascii="Times New Roman" w:hAnsi="Times New Roman"/>
        </w:rPr>
      </w:pPr>
      <w:r>
        <w:rPr>
          <w:rFonts w:ascii="Times New Roman" w:hAnsi="Times New Roman"/>
        </w:rPr>
        <w:t>Za planowanie działań w systemie doradztwa zawodowego, ich realizację oraz ewaluację odpowiada doradca zawodowy.</w:t>
      </w:r>
    </w:p>
    <w:p w14:paraId="638FDE33" w14:textId="77777777" w:rsidR="00A67434" w:rsidRDefault="00CA6EA2" w:rsidP="00E330CD">
      <w:pPr>
        <w:pStyle w:val="Akapitzlist"/>
        <w:widowControl/>
        <w:numPr>
          <w:ilvl w:val="0"/>
          <w:numId w:val="79"/>
        </w:numPr>
        <w:spacing w:after="40" w:line="259" w:lineRule="auto"/>
        <w:ind w:right="362"/>
        <w:rPr>
          <w:rFonts w:ascii="Times New Roman" w:hAnsi="Times New Roman"/>
        </w:rPr>
      </w:pPr>
      <w:r>
        <w:rPr>
          <w:rFonts w:ascii="Times New Roman" w:hAnsi="Times New Roman"/>
        </w:rPr>
        <w:t>Szczegółową organizację systemu doradztwa, w tym programu realizacji wewnątrzszkolnego systemu doradztwa zawodowego określają odrębne przepisy prawa.</w:t>
      </w:r>
    </w:p>
    <w:p w14:paraId="214C42B7" w14:textId="77777777" w:rsidR="00A67434" w:rsidRPr="0046289E" w:rsidRDefault="00CA6EA2" w:rsidP="00542E51">
      <w:pPr>
        <w:pStyle w:val="Nagwek3"/>
        <w:widowControl/>
        <w:spacing w:before="120" w:after="60" w:line="240" w:lineRule="auto"/>
        <w:ind w:left="720"/>
        <w:jc w:val="both"/>
        <w:rPr>
          <w:rFonts w:ascii="Times New Roman" w:hAnsi="Times New Roman"/>
          <w:szCs w:val="22"/>
        </w:rPr>
      </w:pPr>
      <w:r w:rsidRPr="0046289E">
        <w:rPr>
          <w:rFonts w:ascii="Times New Roman" w:hAnsi="Times New Roman"/>
          <w:position w:val="8"/>
          <w:szCs w:val="22"/>
        </w:rPr>
        <w:t>§ 30a. [Organizacja zajęć edukacji zdrowotnej]</w:t>
      </w:r>
    </w:p>
    <w:p w14:paraId="05A82772" w14:textId="77777777" w:rsidR="00A67434" w:rsidRPr="0046289E" w:rsidRDefault="00CA6EA2" w:rsidP="00542E51">
      <w:pPr>
        <w:pStyle w:val="Tekstpodstawowy"/>
        <w:widowControl/>
        <w:numPr>
          <w:ilvl w:val="0"/>
          <w:numId w:val="117"/>
        </w:numPr>
        <w:spacing w:line="259" w:lineRule="auto"/>
        <w:rPr>
          <w:rFonts w:ascii="Times New Roman" w:hAnsi="Times New Roman"/>
          <w:szCs w:val="22"/>
        </w:rPr>
      </w:pPr>
      <w:r w:rsidRPr="0046289E">
        <w:rPr>
          <w:rFonts w:ascii="Times New Roman" w:hAnsi="Times New Roman"/>
        </w:rPr>
        <w:t>Edukacja zdrowotna i fakultatywne treści z zakresu zdrowia seksualnego</w:t>
      </w:r>
    </w:p>
    <w:p w14:paraId="1EFE0666" w14:textId="77777777" w:rsidR="00A67434" w:rsidRPr="0046289E" w:rsidRDefault="00CA6EA2" w:rsidP="00542E51">
      <w:pPr>
        <w:pStyle w:val="Tekstpodstawowy"/>
        <w:widowControl/>
        <w:numPr>
          <w:ilvl w:val="0"/>
          <w:numId w:val="117"/>
        </w:numPr>
        <w:spacing w:line="259" w:lineRule="auto"/>
        <w:rPr>
          <w:rFonts w:ascii="Times New Roman" w:hAnsi="Times New Roman"/>
          <w:szCs w:val="22"/>
        </w:rPr>
      </w:pPr>
      <w:r w:rsidRPr="0046289E">
        <w:rPr>
          <w:rFonts w:ascii="Times New Roman" w:hAnsi="Times New Roman"/>
        </w:rPr>
        <w:t>Począwszy od roku szkolnego 2026/2027 Szkoła realizuje edukację zdrowotną jako obowiązkowe zajęcia edukacyjne w klasach IV–VIII, zgodnie z ramowym planem nauczania i podstawą programową.</w:t>
      </w:r>
    </w:p>
    <w:p w14:paraId="1248438F" w14:textId="77777777" w:rsidR="00A67434" w:rsidRPr="0046289E" w:rsidRDefault="00CA6EA2" w:rsidP="00542E51">
      <w:pPr>
        <w:pStyle w:val="Tekstpodstawowy"/>
        <w:widowControl/>
        <w:numPr>
          <w:ilvl w:val="0"/>
          <w:numId w:val="117"/>
        </w:numPr>
        <w:spacing w:line="259" w:lineRule="auto"/>
        <w:rPr>
          <w:rFonts w:ascii="Times New Roman" w:hAnsi="Times New Roman"/>
          <w:szCs w:val="22"/>
        </w:rPr>
      </w:pPr>
      <w:r w:rsidRPr="0046289E">
        <w:rPr>
          <w:rFonts w:ascii="Times New Roman" w:hAnsi="Times New Roman"/>
        </w:rPr>
        <w:t>W ramach edukacji zdrowotnej treści z zakresu zdrowia seksualnego są realizowane jako wyodrębniony, fakultatywny zakres zajęć: w klasach IV–VI w wymiarze 1 godziny w roku szkolnym, a w klasach VII–VIII w wymiarze 2 godzin w roku szkolnym.</w:t>
      </w:r>
    </w:p>
    <w:p w14:paraId="795489E1" w14:textId="77777777" w:rsidR="00A67434" w:rsidRPr="0046289E" w:rsidRDefault="00CA6EA2" w:rsidP="00542E51">
      <w:pPr>
        <w:pStyle w:val="Tekstpodstawowy"/>
        <w:widowControl/>
        <w:numPr>
          <w:ilvl w:val="0"/>
          <w:numId w:val="117"/>
        </w:numPr>
        <w:spacing w:line="259" w:lineRule="auto"/>
        <w:rPr>
          <w:rFonts w:ascii="Times New Roman" w:hAnsi="Times New Roman"/>
          <w:szCs w:val="22"/>
        </w:rPr>
      </w:pPr>
      <w:r w:rsidRPr="0046289E">
        <w:rPr>
          <w:rFonts w:ascii="Times New Roman" w:hAnsi="Times New Roman"/>
        </w:rPr>
        <w:t>Udział ucznia w zajęciach obejmujących fakultatywne treści z zakresu zdrowia seksualnego odbywa się na zasadach określonych w odrębnych przepisach.</w:t>
      </w:r>
    </w:p>
    <w:p w14:paraId="3B3A8123" w14:textId="77777777" w:rsidR="00A67434" w:rsidRPr="0046289E" w:rsidRDefault="00CA6EA2" w:rsidP="00542E51">
      <w:pPr>
        <w:pStyle w:val="Tekstpodstawowy"/>
        <w:widowControl/>
        <w:numPr>
          <w:ilvl w:val="0"/>
          <w:numId w:val="117"/>
        </w:numPr>
        <w:spacing w:line="259" w:lineRule="auto"/>
        <w:rPr>
          <w:rFonts w:ascii="Times New Roman" w:hAnsi="Times New Roman"/>
          <w:szCs w:val="22"/>
        </w:rPr>
      </w:pPr>
      <w:r w:rsidRPr="0046289E">
        <w:rPr>
          <w:rFonts w:ascii="Times New Roman" w:hAnsi="Times New Roman"/>
        </w:rPr>
        <w:t>Rodzice ucznia są informowani o organizacji i treściach zajęć oraz zasadach udziału w fakultatywnym zakresie dotyczącym zdrowia seksualnego, zgodnie z odrębnymi przepisami.</w:t>
      </w:r>
    </w:p>
    <w:p w14:paraId="4E78F40E" w14:textId="77777777" w:rsidR="00A67434" w:rsidRPr="0046289E" w:rsidRDefault="00CA6EA2" w:rsidP="00542E51">
      <w:pPr>
        <w:pStyle w:val="Tekstpodstawowy"/>
        <w:widowControl/>
        <w:numPr>
          <w:ilvl w:val="0"/>
          <w:numId w:val="117"/>
        </w:numPr>
        <w:spacing w:line="259" w:lineRule="auto"/>
        <w:rPr>
          <w:rFonts w:ascii="Times New Roman" w:hAnsi="Times New Roman"/>
          <w:szCs w:val="22"/>
        </w:rPr>
      </w:pPr>
      <w:r w:rsidRPr="0046289E">
        <w:rPr>
          <w:rFonts w:ascii="Times New Roman" w:hAnsi="Times New Roman"/>
        </w:rPr>
        <w:t>Szkoła zapewnia opiekę uczniom, którzy zgodnie z przepisami nie uczestniczą w fakultatywnym zakresie zajęć dotyczącym zdrowia seksualnego, jeżeli zajęcia te odbywają się w czasie ich pobytu w Szkole.</w:t>
      </w:r>
    </w:p>
    <w:p w14:paraId="11379CD9" w14:textId="77777777" w:rsidR="00A67434" w:rsidRPr="0046289E" w:rsidRDefault="00CA6EA2" w:rsidP="00542E51">
      <w:pPr>
        <w:pStyle w:val="Tekstpodstawowy"/>
        <w:widowControl/>
        <w:numPr>
          <w:ilvl w:val="0"/>
          <w:numId w:val="117"/>
        </w:numPr>
        <w:spacing w:line="259" w:lineRule="auto"/>
        <w:rPr>
          <w:rFonts w:ascii="Times New Roman" w:hAnsi="Times New Roman"/>
          <w:szCs w:val="22"/>
        </w:rPr>
      </w:pPr>
      <w:r w:rsidRPr="0046289E">
        <w:rPr>
          <w:rFonts w:ascii="Times New Roman" w:hAnsi="Times New Roman"/>
        </w:rPr>
        <w:t>Fakultatywny zakres zajęć dotyczący zdrowia seksualnego nie podlega ocenianiu i nie wpływa na promocję ucznia do klasy programowo wyższej ani na ukończenie Szkoły.</w:t>
      </w:r>
    </w:p>
    <w:p w14:paraId="1D88E98E" w14:textId="77777777" w:rsidR="00A67434" w:rsidRPr="0046289E" w:rsidRDefault="00A67434" w:rsidP="00E330CD">
      <w:pPr>
        <w:pStyle w:val="Tekstpodstawowy"/>
        <w:widowControl/>
        <w:spacing w:line="259" w:lineRule="auto"/>
        <w:rPr>
          <w:rFonts w:ascii="Times New Roman" w:hAnsi="Times New Roman"/>
          <w:szCs w:val="22"/>
        </w:rPr>
      </w:pPr>
    </w:p>
    <w:p w14:paraId="2874B352" w14:textId="77777777" w:rsidR="00A67434" w:rsidRDefault="00A67434" w:rsidP="00E330CD">
      <w:pPr>
        <w:pStyle w:val="Tekstpodstawowy"/>
        <w:widowControl/>
        <w:spacing w:line="259" w:lineRule="auto"/>
        <w:rPr>
          <w:rFonts w:ascii="Times New Roman" w:hAnsi="Times New Roman"/>
          <w:szCs w:val="22"/>
        </w:rPr>
      </w:pPr>
    </w:p>
    <w:p w14:paraId="20101640" w14:textId="77777777" w:rsidR="00A67434" w:rsidRDefault="00CA6EA2" w:rsidP="00E330CD">
      <w:pPr>
        <w:pStyle w:val="Nagwek3"/>
        <w:widowControl/>
        <w:spacing w:before="120" w:after="60" w:line="240" w:lineRule="auto"/>
        <w:jc w:val="both"/>
        <w:rPr>
          <w:rFonts w:ascii="Times New Roman" w:hAnsi="Times New Roman"/>
          <w:szCs w:val="22"/>
        </w:rPr>
      </w:pPr>
      <w:bookmarkStart w:id="38" w:name="_bookmark38"/>
      <w:bookmarkEnd w:id="38"/>
      <w:r>
        <w:rPr>
          <w:rFonts w:ascii="Times New Roman" w:hAnsi="Times New Roman"/>
          <w:szCs w:val="22"/>
        </w:rPr>
        <w:t>§ 31. [Organizacja wolontariatu]</w:t>
      </w:r>
    </w:p>
    <w:p w14:paraId="24325757" w14:textId="77777777" w:rsidR="00A67434" w:rsidRDefault="00CA6EA2" w:rsidP="00E330CD">
      <w:pPr>
        <w:pStyle w:val="Akapitzlist2"/>
        <w:numPr>
          <w:ilvl w:val="0"/>
          <w:numId w:val="78"/>
        </w:numPr>
        <w:spacing w:after="40" w:line="259" w:lineRule="auto"/>
        <w:ind w:right="712"/>
        <w:rPr>
          <w:rFonts w:ascii="Times New Roman" w:hAnsi="Times New Roman"/>
        </w:rPr>
      </w:pPr>
      <w:r>
        <w:rPr>
          <w:rFonts w:ascii="Times New Roman" w:eastAsia="Arial" w:hAnsi="Times New Roman"/>
        </w:rPr>
        <w:t>Szkoła organizuje i realizuje działania w zakresie wolontariatu w celu rozwijania u uczniów postaw życzliwości i otwartości na potrzeby innych, zwłaszcza zgodnie z ideą wolontariatu kształtuje potrzebę dobrowolnej i bezinteresownej pomocy innym.</w:t>
      </w:r>
    </w:p>
    <w:p w14:paraId="3A4D6006" w14:textId="77777777" w:rsidR="00A67434" w:rsidRDefault="00CA6EA2" w:rsidP="00E330CD">
      <w:pPr>
        <w:pStyle w:val="Akapitzlist2"/>
        <w:numPr>
          <w:ilvl w:val="0"/>
          <w:numId w:val="78"/>
        </w:numPr>
        <w:spacing w:after="40" w:line="259" w:lineRule="auto"/>
        <w:ind w:right="712"/>
        <w:rPr>
          <w:rFonts w:ascii="Times New Roman" w:hAnsi="Times New Roman"/>
        </w:rPr>
      </w:pPr>
      <w:r>
        <w:rPr>
          <w:rFonts w:ascii="Times New Roman" w:eastAsia="Arial" w:hAnsi="Times New Roman"/>
        </w:rPr>
        <w:t>Celem działalności Szkolnego Klubu Wolontariatu jest w szczególności</w:t>
      </w:r>
    </w:p>
    <w:p w14:paraId="4569A198" w14:textId="77777777" w:rsidR="00A67434" w:rsidRDefault="00CA6EA2" w:rsidP="00E330CD">
      <w:pPr>
        <w:pStyle w:val="Akapitzlist2"/>
        <w:numPr>
          <w:ilvl w:val="1"/>
          <w:numId w:val="78"/>
        </w:numPr>
        <w:spacing w:after="40" w:line="259" w:lineRule="auto"/>
        <w:rPr>
          <w:rFonts w:ascii="Times New Roman" w:hAnsi="Times New Roman"/>
        </w:rPr>
      </w:pPr>
      <w:r>
        <w:rPr>
          <w:rFonts w:ascii="Times New Roman" w:eastAsia="Arial" w:hAnsi="Times New Roman"/>
        </w:rPr>
        <w:t>zapoznawanie uczniów z ideą wolontariatu;</w:t>
      </w:r>
    </w:p>
    <w:p w14:paraId="00690EC7" w14:textId="77777777" w:rsidR="00A67434" w:rsidRDefault="00CA6EA2" w:rsidP="00E330CD">
      <w:pPr>
        <w:pStyle w:val="Akapitzlist2"/>
        <w:numPr>
          <w:ilvl w:val="1"/>
          <w:numId w:val="78"/>
        </w:numPr>
        <w:spacing w:after="40" w:line="259" w:lineRule="auto"/>
        <w:rPr>
          <w:rFonts w:ascii="Times New Roman" w:hAnsi="Times New Roman"/>
        </w:rPr>
      </w:pPr>
      <w:r>
        <w:rPr>
          <w:rFonts w:ascii="Times New Roman" w:eastAsia="Arial" w:hAnsi="Times New Roman"/>
        </w:rPr>
        <w:t>przygotowywanie do podejmowania aktywności wolontariackiej;</w:t>
      </w:r>
    </w:p>
    <w:p w14:paraId="59689181" w14:textId="77777777" w:rsidR="00A67434" w:rsidRDefault="00CA6EA2" w:rsidP="00E330CD">
      <w:pPr>
        <w:pStyle w:val="Akapitzlist2"/>
        <w:numPr>
          <w:ilvl w:val="1"/>
          <w:numId w:val="78"/>
        </w:numPr>
        <w:spacing w:after="40" w:line="259" w:lineRule="auto"/>
        <w:rPr>
          <w:rFonts w:ascii="Times New Roman" w:hAnsi="Times New Roman"/>
        </w:rPr>
      </w:pPr>
      <w:r>
        <w:rPr>
          <w:rFonts w:ascii="Times New Roman" w:eastAsia="Arial" w:hAnsi="Times New Roman"/>
        </w:rPr>
        <w:t>rozwijanie wśród uczniów postaw otwartości i wrażliwości na potrzeby innych;</w:t>
      </w:r>
    </w:p>
    <w:p w14:paraId="1BA2D7F6" w14:textId="77777777" w:rsidR="00A67434" w:rsidRDefault="00CA6EA2" w:rsidP="00E330CD">
      <w:pPr>
        <w:pStyle w:val="Akapitzlist2"/>
        <w:numPr>
          <w:ilvl w:val="1"/>
          <w:numId w:val="78"/>
        </w:numPr>
        <w:spacing w:after="40" w:line="259" w:lineRule="auto"/>
        <w:ind w:right="726"/>
        <w:rPr>
          <w:rFonts w:ascii="Times New Roman" w:hAnsi="Times New Roman"/>
        </w:rPr>
      </w:pPr>
      <w:r>
        <w:rPr>
          <w:rFonts w:ascii="Times New Roman" w:eastAsia="Arial" w:hAnsi="Times New Roman"/>
        </w:rPr>
        <w:t>umożliwianie podejmowania działań pomocowych na rzecz niepełnosprawnych, chorych, starszych, samotnych;</w:t>
      </w:r>
    </w:p>
    <w:p w14:paraId="5143AEEA" w14:textId="77777777" w:rsidR="00A67434" w:rsidRDefault="00CA6EA2" w:rsidP="00E330CD">
      <w:pPr>
        <w:pStyle w:val="Akapitzlist2"/>
        <w:numPr>
          <w:ilvl w:val="1"/>
          <w:numId w:val="78"/>
        </w:numPr>
        <w:spacing w:after="40" w:line="259" w:lineRule="auto"/>
        <w:rPr>
          <w:rFonts w:ascii="Times New Roman" w:hAnsi="Times New Roman"/>
        </w:rPr>
      </w:pPr>
      <w:r>
        <w:rPr>
          <w:rFonts w:ascii="Times New Roman" w:eastAsia="Arial" w:hAnsi="Times New Roman"/>
        </w:rPr>
        <w:t>pomoc rówieśnikom szkolnym w trudnych sytuacjach;</w:t>
      </w:r>
    </w:p>
    <w:p w14:paraId="2C9A29D7" w14:textId="77777777" w:rsidR="00A67434" w:rsidRDefault="00CA6EA2" w:rsidP="00E330CD">
      <w:pPr>
        <w:pStyle w:val="Akapitzlist2"/>
        <w:numPr>
          <w:ilvl w:val="1"/>
          <w:numId w:val="78"/>
        </w:numPr>
        <w:spacing w:after="40" w:line="259" w:lineRule="auto"/>
        <w:rPr>
          <w:rFonts w:ascii="Times New Roman" w:hAnsi="Times New Roman"/>
        </w:rPr>
      </w:pPr>
      <w:r>
        <w:rPr>
          <w:rFonts w:ascii="Times New Roman" w:eastAsia="Arial" w:hAnsi="Times New Roman"/>
        </w:rPr>
        <w:t>wspieranie ciekawych inicjatyw uczniów, w tym kulturalnych, sportowych;</w:t>
      </w:r>
    </w:p>
    <w:p w14:paraId="3143E6FC" w14:textId="77777777" w:rsidR="00A67434" w:rsidRDefault="00CA6EA2" w:rsidP="00E330CD">
      <w:pPr>
        <w:pStyle w:val="Akapitzlist2"/>
        <w:numPr>
          <w:ilvl w:val="1"/>
          <w:numId w:val="78"/>
        </w:numPr>
        <w:spacing w:after="40" w:line="259" w:lineRule="auto"/>
        <w:rPr>
          <w:rFonts w:ascii="Times New Roman" w:hAnsi="Times New Roman"/>
        </w:rPr>
      </w:pPr>
      <w:r>
        <w:rPr>
          <w:rFonts w:ascii="Times New Roman" w:eastAsia="Arial" w:hAnsi="Times New Roman"/>
        </w:rPr>
        <w:t>organizowanie akcji charytatywnych na terenie szkoły;</w:t>
      </w:r>
    </w:p>
    <w:p w14:paraId="15012F23" w14:textId="77777777" w:rsidR="00A67434" w:rsidRDefault="00CA6EA2" w:rsidP="00E330CD">
      <w:pPr>
        <w:pStyle w:val="Akapitzlist2"/>
        <w:numPr>
          <w:ilvl w:val="1"/>
          <w:numId w:val="78"/>
        </w:numPr>
        <w:spacing w:after="40" w:line="259" w:lineRule="auto"/>
        <w:ind w:right="724"/>
        <w:rPr>
          <w:rFonts w:ascii="Times New Roman" w:eastAsia="Times New Roman" w:hAnsi="Times New Roman"/>
          <w:kern w:val="0"/>
          <w:lang w:eastAsia="en-US"/>
          <w14:ligatures w14:val="none"/>
        </w:rPr>
      </w:pPr>
      <w:r>
        <w:rPr>
          <w:rFonts w:ascii="Times New Roman" w:eastAsia="Arial" w:hAnsi="Times New Roman"/>
        </w:rPr>
        <w:t>koordynowanie udziału uczniów w działaniach i akcjach charytatywnych organizowanych na terenie szkoły oraz poza szkołą przez organizacje pozarządowe i instytucje wolontarystyczne.</w:t>
      </w:r>
    </w:p>
    <w:p w14:paraId="697A002B" w14:textId="77777777" w:rsidR="00A67434" w:rsidRDefault="00CA6EA2" w:rsidP="00E330CD">
      <w:pPr>
        <w:pStyle w:val="Akapitzlist"/>
        <w:widowControl/>
        <w:numPr>
          <w:ilvl w:val="0"/>
          <w:numId w:val="78"/>
        </w:numPr>
        <w:spacing w:after="40" w:line="259" w:lineRule="auto"/>
        <w:ind w:left="713" w:right="359" w:hanging="356"/>
        <w:rPr>
          <w:rFonts w:ascii="Times New Roman" w:hAnsi="Times New Roman"/>
        </w:rPr>
      </w:pPr>
      <w:r>
        <w:rPr>
          <w:rFonts w:ascii="Times New Roman" w:hAnsi="Times New Roman"/>
        </w:rPr>
        <w:lastRenderedPageBreak/>
        <w:t>Udział uczniów w działaniach z zakresu wolontariatu organizowanych przez szkołę wymaga zgody ich rodziców i zawsze odbywa się pod nadzorem nauczycieli.</w:t>
      </w:r>
    </w:p>
    <w:p w14:paraId="08656324" w14:textId="77777777" w:rsidR="00A67434" w:rsidRDefault="00CA6EA2" w:rsidP="00E330CD">
      <w:pPr>
        <w:pStyle w:val="Akapitzlist2"/>
        <w:numPr>
          <w:ilvl w:val="0"/>
          <w:numId w:val="78"/>
        </w:numPr>
        <w:spacing w:after="40" w:line="259" w:lineRule="auto"/>
        <w:ind w:right="716"/>
        <w:rPr>
          <w:rFonts w:ascii="Times New Roman" w:eastAsia="Times New Roman" w:hAnsi="Times New Roman"/>
          <w:kern w:val="0"/>
          <w:lang w:eastAsia="en-US"/>
          <w14:ligatures w14:val="none"/>
        </w:rPr>
      </w:pPr>
      <w:r>
        <w:rPr>
          <w:rFonts w:ascii="Times New Roman" w:eastAsia="Arial" w:hAnsi="Times New Roman"/>
        </w:rPr>
        <w:t>Opiekunem Szkolnego Klubu Wolontariatu jest nauczyciel lub nauczyciele, wyznaczeni przez dyrektora szkoły, którzy wyrażają chęć organizacji wolontariatu uczniów i zaangażowania się w bezinteresowną służbę potrzebującym.</w:t>
      </w:r>
    </w:p>
    <w:p w14:paraId="349916AC" w14:textId="77777777" w:rsidR="00A67434" w:rsidRDefault="00CA6EA2" w:rsidP="00E330CD">
      <w:pPr>
        <w:pStyle w:val="Akapitzlist"/>
        <w:widowControl/>
        <w:numPr>
          <w:ilvl w:val="0"/>
          <w:numId w:val="78"/>
        </w:numPr>
        <w:spacing w:after="40" w:line="259" w:lineRule="auto"/>
        <w:ind w:right="362"/>
        <w:rPr>
          <w:rFonts w:ascii="Times New Roman" w:hAnsi="Times New Roman"/>
        </w:rPr>
      </w:pPr>
      <w:r>
        <w:rPr>
          <w:rFonts w:ascii="Times New Roman" w:hAnsi="Times New Roman"/>
        </w:rPr>
        <w:t>W działaniach wolontariatu uczestniczyć mogą wszyscy chętni nauczyciele, uczniowie, rodzice.</w:t>
      </w:r>
    </w:p>
    <w:p w14:paraId="70079FF8" w14:textId="77777777" w:rsidR="00A67434" w:rsidRDefault="00CA6EA2" w:rsidP="00E330CD">
      <w:pPr>
        <w:pStyle w:val="Akapitzlist"/>
        <w:widowControl/>
        <w:numPr>
          <w:ilvl w:val="0"/>
          <w:numId w:val="78"/>
        </w:numPr>
        <w:spacing w:after="40" w:line="259" w:lineRule="auto"/>
        <w:ind w:left="719" w:hanging="359"/>
        <w:rPr>
          <w:rFonts w:ascii="Times New Roman" w:hAnsi="Times New Roman"/>
        </w:rPr>
      </w:pPr>
      <w:r>
        <w:rPr>
          <w:rFonts w:ascii="Times New Roman" w:hAnsi="Times New Roman"/>
        </w:rPr>
        <w:t>Opiekun wolontariatu opracowuje na każdy rok szkolny plan swojej działalności.</w:t>
      </w:r>
    </w:p>
    <w:p w14:paraId="6F90E4FA" w14:textId="77777777" w:rsidR="00A67434" w:rsidRDefault="00CA6EA2" w:rsidP="00E330CD">
      <w:pPr>
        <w:pStyle w:val="Akapitzlist"/>
        <w:widowControl/>
        <w:numPr>
          <w:ilvl w:val="0"/>
          <w:numId w:val="78"/>
        </w:numPr>
        <w:spacing w:after="40" w:line="259" w:lineRule="auto"/>
        <w:ind w:right="363"/>
        <w:rPr>
          <w:rFonts w:ascii="Times New Roman" w:hAnsi="Times New Roman"/>
        </w:rPr>
      </w:pPr>
      <w:r>
        <w:rPr>
          <w:rFonts w:ascii="Times New Roman" w:hAnsi="Times New Roman"/>
        </w:rPr>
        <w:t>Praca wolontariuszy jest na bieżąco monitorowana i omawiana na zebraniach podsumowujących.</w:t>
      </w:r>
    </w:p>
    <w:p w14:paraId="24AD3CA3" w14:textId="77777777" w:rsidR="00A67434" w:rsidRDefault="00CA6EA2" w:rsidP="00E330CD">
      <w:pPr>
        <w:pStyle w:val="Akapitzlist2"/>
        <w:numPr>
          <w:ilvl w:val="0"/>
          <w:numId w:val="78"/>
        </w:numPr>
        <w:spacing w:after="40" w:line="259" w:lineRule="auto"/>
        <w:ind w:right="708"/>
        <w:rPr>
          <w:rFonts w:ascii="Times New Roman" w:eastAsia="Times New Roman" w:hAnsi="Times New Roman"/>
          <w:kern w:val="0"/>
          <w:lang w:eastAsia="en-US"/>
          <w14:ligatures w14:val="none"/>
        </w:rPr>
      </w:pPr>
      <w:r>
        <w:rPr>
          <w:rFonts w:ascii="Times New Roman" w:eastAsia="Arial" w:hAnsi="Times New Roman"/>
        </w:rPr>
        <w:t>Uczeń, który zaangażuje się w działania charytatywne organizowane przez szkołę lub inne podmioty działające poza szkołą w wymiarze co najmniej 25 godzin w roku szkolnym otrzymuje na świadectwie szkolnym w rubryce – Szczególne osiągnięcia – wpis: osiągnięcia w aktywności społecznej, w tym na rzecz środowiska szkolnego, w szczególności w formie wolontariatu.</w:t>
      </w:r>
    </w:p>
    <w:p w14:paraId="24FC0FC2" w14:textId="77777777" w:rsidR="00A67434" w:rsidRDefault="00CA6EA2" w:rsidP="00E330CD">
      <w:pPr>
        <w:pStyle w:val="Akapitzlist"/>
        <w:widowControl/>
        <w:numPr>
          <w:ilvl w:val="0"/>
          <w:numId w:val="78"/>
        </w:numPr>
        <w:spacing w:after="40" w:line="259" w:lineRule="auto"/>
        <w:ind w:right="359"/>
        <w:rPr>
          <w:rFonts w:ascii="Times New Roman" w:hAnsi="Times New Roman"/>
        </w:rPr>
      </w:pPr>
      <w:r>
        <w:rPr>
          <w:rFonts w:ascii="Times New Roman" w:hAnsi="Times New Roman"/>
        </w:rPr>
        <w:t>Udział uczniów w działaniach z zakresu wolontariatu organizowanych przez szkołę wymaga zgody ich rodziców i zawsze odbywa się pod nadzorem nauczycieli.</w:t>
      </w:r>
    </w:p>
    <w:p w14:paraId="74F55772" w14:textId="77777777" w:rsidR="00A67434" w:rsidRDefault="00CA6EA2" w:rsidP="00E330CD">
      <w:pPr>
        <w:pStyle w:val="Nagwek3"/>
        <w:widowControl/>
        <w:spacing w:before="120" w:after="60" w:line="240" w:lineRule="auto"/>
        <w:jc w:val="both"/>
        <w:rPr>
          <w:rFonts w:ascii="Times New Roman" w:hAnsi="Times New Roman"/>
          <w:szCs w:val="22"/>
        </w:rPr>
      </w:pPr>
      <w:bookmarkStart w:id="39" w:name="_bookmark39"/>
      <w:bookmarkEnd w:id="39"/>
      <w:r>
        <w:rPr>
          <w:rFonts w:ascii="Times New Roman" w:hAnsi="Times New Roman"/>
          <w:szCs w:val="22"/>
        </w:rPr>
        <w:t>§ 32. [Biblioteka - organizacja pracy]</w:t>
      </w:r>
    </w:p>
    <w:p w14:paraId="0328A5AE" w14:textId="77777777" w:rsidR="00A67434" w:rsidRDefault="00CA6EA2" w:rsidP="00E330CD">
      <w:pPr>
        <w:pStyle w:val="Akapitzlist"/>
        <w:widowControl/>
        <w:numPr>
          <w:ilvl w:val="0"/>
          <w:numId w:val="77"/>
        </w:numPr>
        <w:spacing w:after="40" w:line="259" w:lineRule="auto"/>
        <w:ind w:right="356"/>
        <w:rPr>
          <w:rFonts w:ascii="Times New Roman" w:hAnsi="Times New Roman"/>
        </w:rPr>
      </w:pPr>
      <w:r>
        <w:rPr>
          <w:rFonts w:ascii="Times New Roman" w:hAnsi="Times New Roman"/>
        </w:rPr>
        <w:t>Szkoła posiada bibliotekę, która jest również pracownią multimedialną wspomagającą realizację programów nauczania i wychowania, edukacji kulturalnej i informacyjnej uczniów oraz doskonalenie zawodowe nauczycieli.</w:t>
      </w:r>
    </w:p>
    <w:p w14:paraId="4968C207" w14:textId="77777777" w:rsidR="00A67434" w:rsidRDefault="00CA6EA2" w:rsidP="00E330CD">
      <w:pPr>
        <w:pStyle w:val="Akapitzlist2"/>
        <w:numPr>
          <w:ilvl w:val="0"/>
          <w:numId w:val="77"/>
        </w:numPr>
        <w:spacing w:after="40" w:line="259" w:lineRule="auto"/>
        <w:rPr>
          <w:rFonts w:ascii="Times New Roman" w:eastAsia="Times New Roman" w:hAnsi="Times New Roman"/>
          <w:kern w:val="0"/>
          <w:lang w:eastAsia="en-US"/>
          <w14:ligatures w14:val="none"/>
        </w:rPr>
      </w:pPr>
      <w:r>
        <w:rPr>
          <w:rFonts w:ascii="Times New Roman" w:eastAsia="Arial" w:hAnsi="Times New Roman"/>
        </w:rPr>
        <w:t>Czas pracy biblioteki ustala dyrektor w organizacji pracy szkoły na dany rok szkolny.</w:t>
      </w:r>
    </w:p>
    <w:p w14:paraId="52E85AC4" w14:textId="77777777" w:rsidR="00A67434" w:rsidRDefault="00CA6EA2" w:rsidP="00E330CD">
      <w:pPr>
        <w:pStyle w:val="Akapitzlist2"/>
        <w:numPr>
          <w:ilvl w:val="0"/>
          <w:numId w:val="77"/>
        </w:numPr>
        <w:spacing w:after="40" w:line="259" w:lineRule="auto"/>
        <w:ind w:right="726"/>
        <w:rPr>
          <w:rFonts w:ascii="Times New Roman" w:hAnsi="Times New Roman"/>
        </w:rPr>
      </w:pPr>
      <w:r>
        <w:rPr>
          <w:rFonts w:ascii="Times New Roman" w:eastAsia="Arial" w:hAnsi="Times New Roman"/>
        </w:rPr>
        <w:t>Z biblioteki mogą korzystać: uczniowie, nauczyciele i pracownicy szkoły oraz rodzice uczniów uczęszczających do szkoły.</w:t>
      </w:r>
    </w:p>
    <w:p w14:paraId="36EEE1FA" w14:textId="77777777" w:rsidR="00A67434" w:rsidRDefault="00CA6EA2" w:rsidP="00E330CD">
      <w:pPr>
        <w:pStyle w:val="Akapitzlist"/>
        <w:widowControl/>
        <w:numPr>
          <w:ilvl w:val="0"/>
          <w:numId w:val="77"/>
        </w:numPr>
        <w:spacing w:after="40" w:line="259" w:lineRule="auto"/>
        <w:ind w:left="720" w:right="353" w:hanging="360"/>
        <w:rPr>
          <w:rFonts w:ascii="Times New Roman" w:hAnsi="Times New Roman"/>
        </w:rPr>
      </w:pPr>
      <w:r>
        <w:rPr>
          <w:rFonts w:ascii="Times New Roman" w:hAnsi="Times New Roman"/>
        </w:rPr>
        <w:t>Zbiorami biblioteki są dokumenty piśmiennicze – książki i czasopisma oraz dokumenty nie piśmiennicze - czyli materiały audiowizualne oraz programy komputerowe.</w:t>
      </w:r>
    </w:p>
    <w:p w14:paraId="05600652" w14:textId="77777777" w:rsidR="00A67434" w:rsidRDefault="00CA6EA2" w:rsidP="00E330CD">
      <w:pPr>
        <w:pStyle w:val="Akapitzlist2"/>
        <w:numPr>
          <w:ilvl w:val="0"/>
          <w:numId w:val="77"/>
        </w:numPr>
        <w:spacing w:after="40" w:line="259" w:lineRule="auto"/>
        <w:rPr>
          <w:rFonts w:ascii="Times New Roman" w:eastAsia="Times New Roman" w:hAnsi="Times New Roman"/>
          <w:kern w:val="0"/>
          <w:lang w:eastAsia="en-US"/>
          <w14:ligatures w14:val="none"/>
        </w:rPr>
      </w:pPr>
      <w:r>
        <w:rPr>
          <w:rFonts w:ascii="Times New Roman" w:eastAsia="Arial" w:hAnsi="Times New Roman"/>
        </w:rPr>
        <w:t>Do zbiorów bibliotecznych należą:</w:t>
      </w:r>
    </w:p>
    <w:p w14:paraId="4FDF2ABD" w14:textId="77777777" w:rsidR="00A67434" w:rsidRDefault="00CA6EA2" w:rsidP="00E330CD">
      <w:pPr>
        <w:pStyle w:val="Akapitzlist"/>
        <w:widowControl/>
        <w:numPr>
          <w:ilvl w:val="1"/>
          <w:numId w:val="77"/>
        </w:numPr>
        <w:spacing w:after="40" w:line="259" w:lineRule="auto"/>
        <w:ind w:left="1079" w:hanging="359"/>
        <w:rPr>
          <w:rFonts w:ascii="Times New Roman" w:hAnsi="Times New Roman"/>
        </w:rPr>
      </w:pPr>
      <w:r>
        <w:rPr>
          <w:rFonts w:ascii="Times New Roman" w:hAnsi="Times New Roman"/>
        </w:rPr>
        <w:t>programy, podręczniki szkolne, materiały edukacyjne i materiały ćwiczeniowe;</w:t>
      </w:r>
    </w:p>
    <w:p w14:paraId="3F778248" w14:textId="77777777" w:rsidR="00A67434" w:rsidRDefault="00CA6EA2" w:rsidP="00E330CD">
      <w:pPr>
        <w:pStyle w:val="Akapitzlist"/>
        <w:widowControl/>
        <w:numPr>
          <w:ilvl w:val="1"/>
          <w:numId w:val="77"/>
        </w:numPr>
        <w:spacing w:after="40" w:line="259" w:lineRule="auto"/>
        <w:ind w:left="1079" w:hanging="359"/>
        <w:rPr>
          <w:rFonts w:ascii="Times New Roman" w:hAnsi="Times New Roman"/>
        </w:rPr>
      </w:pPr>
      <w:r>
        <w:rPr>
          <w:rFonts w:ascii="Times New Roman" w:hAnsi="Times New Roman"/>
        </w:rPr>
        <w:t>lektury podstawowe i uzupełniające do języka polskiego i innych przedmiotów;</w:t>
      </w:r>
    </w:p>
    <w:p w14:paraId="66CDD407" w14:textId="77777777" w:rsidR="00A67434" w:rsidRDefault="00CA6EA2" w:rsidP="00E330CD">
      <w:pPr>
        <w:pStyle w:val="Akapitzlist"/>
        <w:widowControl/>
        <w:numPr>
          <w:ilvl w:val="1"/>
          <w:numId w:val="77"/>
        </w:numPr>
        <w:spacing w:after="40" w:line="259" w:lineRule="auto"/>
        <w:ind w:left="1079" w:hanging="359"/>
        <w:rPr>
          <w:rFonts w:ascii="Times New Roman" w:hAnsi="Times New Roman"/>
        </w:rPr>
      </w:pPr>
      <w:r>
        <w:rPr>
          <w:rFonts w:ascii="Times New Roman" w:hAnsi="Times New Roman"/>
        </w:rPr>
        <w:t>wybrane pozycje z literatury pięknej oraz popularnonaukowej i naukowej;</w:t>
      </w:r>
    </w:p>
    <w:p w14:paraId="014C0283" w14:textId="77777777" w:rsidR="00A67434" w:rsidRDefault="00CA6EA2" w:rsidP="00E330CD">
      <w:pPr>
        <w:pStyle w:val="Akapitzlist"/>
        <w:widowControl/>
        <w:numPr>
          <w:ilvl w:val="1"/>
          <w:numId w:val="77"/>
        </w:numPr>
        <w:spacing w:after="40" w:line="259" w:lineRule="auto"/>
        <w:ind w:left="1079" w:hanging="359"/>
        <w:rPr>
          <w:rFonts w:ascii="Times New Roman" w:hAnsi="Times New Roman"/>
        </w:rPr>
      </w:pPr>
      <w:r>
        <w:rPr>
          <w:rFonts w:ascii="Times New Roman" w:hAnsi="Times New Roman"/>
        </w:rPr>
        <w:t>wydawnictwa informacyjne i albumowe;</w:t>
      </w:r>
    </w:p>
    <w:p w14:paraId="5C0919A1" w14:textId="77777777" w:rsidR="00A67434" w:rsidRDefault="00CA6EA2" w:rsidP="00E330CD">
      <w:pPr>
        <w:pStyle w:val="Akapitzlist"/>
        <w:widowControl/>
        <w:numPr>
          <w:ilvl w:val="1"/>
          <w:numId w:val="77"/>
        </w:numPr>
        <w:spacing w:after="40" w:line="259" w:lineRule="auto"/>
        <w:ind w:left="1079" w:hanging="359"/>
        <w:rPr>
          <w:rFonts w:ascii="Times New Roman" w:hAnsi="Times New Roman"/>
        </w:rPr>
      </w:pPr>
      <w:r>
        <w:rPr>
          <w:rFonts w:ascii="Times New Roman" w:hAnsi="Times New Roman"/>
        </w:rPr>
        <w:t>czasopisma dla młodzieży i nauczycieli;</w:t>
      </w:r>
    </w:p>
    <w:p w14:paraId="64291E9D" w14:textId="77777777" w:rsidR="00A67434" w:rsidRDefault="00CA6EA2" w:rsidP="00E330CD">
      <w:pPr>
        <w:pStyle w:val="Akapitzlist2"/>
        <w:numPr>
          <w:ilvl w:val="1"/>
          <w:numId w:val="77"/>
        </w:numPr>
        <w:spacing w:after="40" w:line="259" w:lineRule="auto"/>
        <w:ind w:right="714"/>
        <w:rPr>
          <w:rFonts w:ascii="Times New Roman" w:eastAsia="Times New Roman" w:hAnsi="Times New Roman"/>
          <w:kern w:val="0"/>
          <w:lang w:eastAsia="en-US"/>
          <w14:ligatures w14:val="none"/>
        </w:rPr>
      </w:pPr>
      <w:r>
        <w:rPr>
          <w:rFonts w:ascii="Times New Roman" w:eastAsia="Arial" w:hAnsi="Times New Roman"/>
        </w:rPr>
        <w:t>materiały i wydania naukowe, popularnonaukowe, społeczno-kulturalne, pedagogiczne i metodyczne dla nauczycieli;</w:t>
      </w:r>
    </w:p>
    <w:p w14:paraId="18884C46" w14:textId="77777777" w:rsidR="00A67434" w:rsidRDefault="00CA6EA2" w:rsidP="00E330CD">
      <w:pPr>
        <w:pStyle w:val="Akapitzlist2"/>
        <w:numPr>
          <w:ilvl w:val="0"/>
          <w:numId w:val="77"/>
        </w:numPr>
        <w:spacing w:after="40" w:line="259" w:lineRule="auto"/>
        <w:ind w:right="724"/>
        <w:rPr>
          <w:rFonts w:ascii="Times New Roman" w:hAnsi="Times New Roman"/>
        </w:rPr>
      </w:pPr>
      <w:r>
        <w:rPr>
          <w:rFonts w:ascii="Times New Roman" w:eastAsia="Arial" w:hAnsi="Times New Roman"/>
        </w:rPr>
        <w:t>Zbiory biblioteki są udostępnione osobom uprawnionym do korzystania z biblioteki, wymienionym w ust. 3.</w:t>
      </w:r>
    </w:p>
    <w:p w14:paraId="3FE2C7BC" w14:textId="77777777" w:rsidR="00A67434" w:rsidRDefault="00CA6EA2" w:rsidP="00E330CD">
      <w:pPr>
        <w:pStyle w:val="Nagwek3"/>
        <w:widowControl/>
        <w:spacing w:before="120" w:after="60" w:line="240" w:lineRule="auto"/>
        <w:jc w:val="both"/>
        <w:rPr>
          <w:rFonts w:ascii="Times New Roman" w:hAnsi="Times New Roman"/>
          <w:szCs w:val="22"/>
        </w:rPr>
      </w:pPr>
      <w:bookmarkStart w:id="40" w:name="_bookmark40"/>
      <w:bookmarkEnd w:id="40"/>
      <w:r>
        <w:rPr>
          <w:rFonts w:ascii="Times New Roman" w:hAnsi="Times New Roman"/>
          <w:szCs w:val="22"/>
        </w:rPr>
        <w:t>§ 33. [Warunki korzystania z biblioteki szkolnej]</w:t>
      </w:r>
    </w:p>
    <w:p w14:paraId="7A155AE0" w14:textId="77777777" w:rsidR="00A67434" w:rsidRDefault="00CA6EA2" w:rsidP="00E330CD">
      <w:pPr>
        <w:pStyle w:val="Tekstpodstawowy1"/>
        <w:spacing w:line="259" w:lineRule="auto"/>
        <w:ind w:left="283" w:right="367" w:firstLine="0"/>
        <w:rPr>
          <w:rFonts w:ascii="Times New Roman" w:hAnsi="Times New Roman"/>
          <w:szCs w:val="22"/>
        </w:rPr>
      </w:pPr>
      <w:r>
        <w:rPr>
          <w:rFonts w:ascii="Times New Roman" w:eastAsia="Arial" w:hAnsi="Times New Roman"/>
          <w:szCs w:val="22"/>
        </w:rPr>
        <w:t>Warunkiem korzystania ze zbiorów bibliotecznych szkoły przez uczniów, rodziców i pracowników szkoły jest status ucznia, rodzica ucznia/prawnego opiekuna lub pracownika szkoły.</w:t>
      </w:r>
    </w:p>
    <w:p w14:paraId="204C2C94" w14:textId="77777777" w:rsidR="00A67434" w:rsidRDefault="00CA6EA2" w:rsidP="00E330CD">
      <w:pPr>
        <w:pStyle w:val="Nagwek3"/>
        <w:widowControl/>
        <w:spacing w:before="120" w:after="60" w:line="240" w:lineRule="auto"/>
        <w:jc w:val="both"/>
        <w:rPr>
          <w:rFonts w:ascii="Times New Roman" w:hAnsi="Times New Roman"/>
          <w:szCs w:val="22"/>
        </w:rPr>
      </w:pPr>
      <w:bookmarkStart w:id="41" w:name="_bookmark41"/>
      <w:bookmarkEnd w:id="41"/>
      <w:r>
        <w:rPr>
          <w:rFonts w:ascii="Times New Roman" w:hAnsi="Times New Roman"/>
          <w:szCs w:val="22"/>
        </w:rPr>
        <w:t>§ 34. [Zasady korzystania z biblioteki i czytelni]</w:t>
      </w:r>
    </w:p>
    <w:p w14:paraId="2556DE24" w14:textId="77777777" w:rsidR="00A67434" w:rsidRDefault="00CA6EA2" w:rsidP="00E330CD">
      <w:pPr>
        <w:pStyle w:val="Akapitzlist2"/>
        <w:numPr>
          <w:ilvl w:val="0"/>
          <w:numId w:val="76"/>
        </w:numPr>
        <w:spacing w:after="40" w:line="259" w:lineRule="auto"/>
        <w:rPr>
          <w:rFonts w:ascii="Times New Roman" w:hAnsi="Times New Roman"/>
        </w:rPr>
      </w:pPr>
      <w:r>
        <w:rPr>
          <w:rFonts w:ascii="Times New Roman" w:eastAsia="Arial" w:hAnsi="Times New Roman"/>
        </w:rPr>
        <w:t>Zasady korzystania z wypożyczalni i czytelni:</w:t>
      </w:r>
    </w:p>
    <w:p w14:paraId="1094E3A6" w14:textId="77777777" w:rsidR="00A67434" w:rsidRDefault="00CA6EA2" w:rsidP="00E330CD">
      <w:pPr>
        <w:pStyle w:val="Akapitzlist"/>
        <w:widowControl/>
        <w:numPr>
          <w:ilvl w:val="1"/>
          <w:numId w:val="76"/>
        </w:numPr>
        <w:spacing w:after="40" w:line="259" w:lineRule="auto"/>
        <w:ind w:right="356"/>
        <w:rPr>
          <w:rFonts w:ascii="Times New Roman" w:hAnsi="Times New Roman"/>
        </w:rPr>
      </w:pPr>
      <w:r>
        <w:rPr>
          <w:rFonts w:ascii="Times New Roman" w:hAnsi="Times New Roman"/>
        </w:rPr>
        <w:t>biblioteka udostępnia księgozbiór i inne źródła informacji w godzinach pracy szkoły oraz w czasie spotkań rodziców z nauczycielami i wychowawcami;</w:t>
      </w:r>
    </w:p>
    <w:p w14:paraId="3AEDFF3E" w14:textId="77777777" w:rsidR="00A67434" w:rsidRDefault="00CA6EA2" w:rsidP="00E330CD">
      <w:pPr>
        <w:pStyle w:val="Akapitzlist"/>
        <w:widowControl/>
        <w:numPr>
          <w:ilvl w:val="1"/>
          <w:numId w:val="76"/>
        </w:numPr>
        <w:spacing w:after="40" w:line="259" w:lineRule="auto"/>
        <w:ind w:right="360"/>
        <w:rPr>
          <w:rFonts w:ascii="Times New Roman" w:hAnsi="Times New Roman"/>
        </w:rPr>
      </w:pPr>
      <w:r>
        <w:rPr>
          <w:rFonts w:ascii="Times New Roman" w:hAnsi="Times New Roman"/>
        </w:rPr>
        <w:t>biblioteka udostępnia swe zbiory czytelnikom indywidualnym do domu (lektury, literaturę piękną i popularnonaukową) oraz na miejscu – w kąciku czytelniczym (wydawnictwa informacyjne z księgozbioru podręcznego, albumy, czasopisma),</w:t>
      </w:r>
    </w:p>
    <w:p w14:paraId="5765C03E" w14:textId="77777777" w:rsidR="00A67434" w:rsidRDefault="00CA6EA2" w:rsidP="00E330CD">
      <w:pPr>
        <w:pStyle w:val="Akapitzlist"/>
        <w:widowControl/>
        <w:numPr>
          <w:ilvl w:val="1"/>
          <w:numId w:val="76"/>
        </w:numPr>
        <w:spacing w:after="40" w:line="259" w:lineRule="auto"/>
        <w:ind w:right="364"/>
        <w:rPr>
          <w:rFonts w:ascii="Times New Roman" w:hAnsi="Times New Roman"/>
        </w:rPr>
      </w:pPr>
      <w:r>
        <w:rPr>
          <w:rFonts w:ascii="Times New Roman" w:hAnsi="Times New Roman"/>
        </w:rPr>
        <w:lastRenderedPageBreak/>
        <w:t>zasady wypożyczania darmowych podręczników i materiałów edukacyjnych określa odrębny regulamin;</w:t>
      </w:r>
    </w:p>
    <w:p w14:paraId="758CF8BD" w14:textId="77777777" w:rsidR="00A67434" w:rsidRDefault="00CA6EA2" w:rsidP="00E330CD">
      <w:pPr>
        <w:pStyle w:val="Akapitzlist2"/>
        <w:numPr>
          <w:ilvl w:val="1"/>
          <w:numId w:val="76"/>
        </w:numPr>
        <w:spacing w:after="40" w:line="259" w:lineRule="auto"/>
        <w:ind w:right="712"/>
        <w:rPr>
          <w:rFonts w:ascii="Times New Roman" w:hAnsi="Times New Roman"/>
        </w:rPr>
      </w:pPr>
      <w:r>
        <w:rPr>
          <w:rFonts w:ascii="Times New Roman" w:eastAsia="Arial" w:hAnsi="Times New Roman"/>
        </w:rPr>
        <w:t>biblioteka udostępnia zbiory oddziałom, kółkom zainteresowań i innym organizacjom szkolnym za pośrednictwem wychowawców lub opiekunów tych organizacji. Nauczyciele ponoszą całkowitą odpowiedzialność za całość wypożyczonych zbiorów i rejestrowanie ich obiegu wśród uczniów;</w:t>
      </w:r>
    </w:p>
    <w:p w14:paraId="3C2F7248" w14:textId="77777777" w:rsidR="00A67434" w:rsidRDefault="00CA6EA2" w:rsidP="00E330CD">
      <w:pPr>
        <w:pStyle w:val="Akapitzlist"/>
        <w:widowControl/>
        <w:numPr>
          <w:ilvl w:val="1"/>
          <w:numId w:val="76"/>
        </w:numPr>
        <w:spacing w:after="40" w:line="259" w:lineRule="auto"/>
        <w:ind w:right="364"/>
        <w:rPr>
          <w:rFonts w:ascii="Times New Roman" w:hAnsi="Times New Roman"/>
        </w:rPr>
      </w:pPr>
      <w:r>
        <w:rPr>
          <w:rFonts w:ascii="Times New Roman" w:hAnsi="Times New Roman"/>
        </w:rPr>
        <w:t>w bibliotece obowiązuje wolny dostęp do półek, książki i czasopisma ze zbiorów podręcznych podaje nauczyciel bibliotekarz;</w:t>
      </w:r>
    </w:p>
    <w:p w14:paraId="0340054F" w14:textId="77777777" w:rsidR="00A67434" w:rsidRDefault="00CA6EA2" w:rsidP="00E330CD">
      <w:pPr>
        <w:pStyle w:val="Akapitzlist2"/>
        <w:numPr>
          <w:ilvl w:val="1"/>
          <w:numId w:val="76"/>
        </w:numPr>
        <w:spacing w:after="40" w:line="259" w:lineRule="auto"/>
        <w:ind w:right="714"/>
        <w:rPr>
          <w:rFonts w:ascii="Times New Roman" w:eastAsia="Times New Roman" w:hAnsi="Times New Roman"/>
          <w:kern w:val="0"/>
          <w:lang w:eastAsia="en-US"/>
          <w14:ligatures w14:val="none"/>
        </w:rPr>
      </w:pPr>
      <w:r>
        <w:rPr>
          <w:rFonts w:ascii="Times New Roman" w:eastAsia="Arial" w:hAnsi="Times New Roman"/>
        </w:rPr>
        <w:t>czytelnik indywidualny może wypożyczyć jednorazowo 3 książki na okres 1 miesiąca z możliwością przedłużenia okresu wypożyczenia na kolejny miesiąc. W przypadku wypożyczeń na czas ferii letnich termin zwrotu upływa 10 września;</w:t>
      </w:r>
    </w:p>
    <w:p w14:paraId="4A18504F" w14:textId="77777777" w:rsidR="00A67434" w:rsidRDefault="00CA6EA2" w:rsidP="00E330CD">
      <w:pPr>
        <w:pStyle w:val="Akapitzlist"/>
        <w:widowControl/>
        <w:numPr>
          <w:ilvl w:val="1"/>
          <w:numId w:val="76"/>
        </w:numPr>
        <w:spacing w:after="40" w:line="259" w:lineRule="auto"/>
        <w:ind w:right="362"/>
        <w:rPr>
          <w:rFonts w:ascii="Times New Roman" w:hAnsi="Times New Roman"/>
        </w:rPr>
      </w:pPr>
      <w:r>
        <w:rPr>
          <w:rFonts w:ascii="Times New Roman" w:hAnsi="Times New Roman"/>
        </w:rPr>
        <w:t>uczniowie i pracownicy szkoły, którzy z niej odchodzą, zobowiązani są do zwrotu wszystkich wypożyczonych z biblioteki dokumentów;</w:t>
      </w:r>
    </w:p>
    <w:p w14:paraId="21CDD1C7" w14:textId="77777777" w:rsidR="00A67434" w:rsidRDefault="00CA6EA2" w:rsidP="00E330CD">
      <w:pPr>
        <w:pStyle w:val="Akapitzlist"/>
        <w:widowControl/>
        <w:numPr>
          <w:ilvl w:val="1"/>
          <w:numId w:val="76"/>
        </w:numPr>
        <w:spacing w:after="40" w:line="259" w:lineRule="auto"/>
        <w:ind w:right="357"/>
        <w:rPr>
          <w:rFonts w:ascii="Times New Roman" w:hAnsi="Times New Roman"/>
        </w:rPr>
      </w:pPr>
      <w:r>
        <w:rPr>
          <w:rFonts w:ascii="Times New Roman" w:hAnsi="Times New Roman"/>
        </w:rPr>
        <w:t>czytelnik odpowiada za wypożyczone przez siebie książki. W przypadku ich zniszczenia lub zagubienia obowiązany jest zwrócić bibliotece książkę (książki) wskazane przez nauczyciela bibliotekarza.</w:t>
      </w:r>
    </w:p>
    <w:p w14:paraId="6FF5790F" w14:textId="77777777" w:rsidR="00A67434" w:rsidRDefault="00CA6EA2" w:rsidP="00E330CD">
      <w:pPr>
        <w:pStyle w:val="Akapitzlist2"/>
        <w:numPr>
          <w:ilvl w:val="0"/>
          <w:numId w:val="76"/>
        </w:numPr>
        <w:spacing w:after="40" w:line="259" w:lineRule="auto"/>
        <w:rPr>
          <w:rFonts w:ascii="Times New Roman" w:hAnsi="Times New Roman"/>
        </w:rPr>
      </w:pPr>
      <w:r>
        <w:rPr>
          <w:rFonts w:ascii="Times New Roman" w:eastAsia="Arial" w:hAnsi="Times New Roman"/>
        </w:rPr>
        <w:t>W bibliotece obowiązuje cisza i zakaz spożywania posiłków.</w:t>
      </w:r>
    </w:p>
    <w:p w14:paraId="37323660" w14:textId="77777777" w:rsidR="00A67434" w:rsidRDefault="00CA6EA2" w:rsidP="00E330CD">
      <w:pPr>
        <w:pStyle w:val="Akapitzlist"/>
        <w:widowControl/>
        <w:numPr>
          <w:ilvl w:val="0"/>
          <w:numId w:val="76"/>
        </w:numPr>
        <w:spacing w:after="40" w:line="259" w:lineRule="auto"/>
        <w:ind w:right="360"/>
        <w:rPr>
          <w:rFonts w:ascii="Times New Roman" w:hAnsi="Times New Roman"/>
        </w:rPr>
      </w:pPr>
      <w:r>
        <w:rPr>
          <w:rFonts w:ascii="Times New Roman" w:hAnsi="Times New Roman"/>
        </w:rPr>
        <w:t>Nauczyciel bibliotekarz ma prawo stosowania przewidzianych w Statucie Szkoły sankcji w stosunku do uczniów, którzy nie przestrzegają postanowień niniejszego regulaminu.</w:t>
      </w:r>
    </w:p>
    <w:p w14:paraId="1C5CD985" w14:textId="77777777" w:rsidR="00A67434" w:rsidRDefault="00CA6EA2" w:rsidP="00E330CD">
      <w:pPr>
        <w:pStyle w:val="Nagwek3"/>
        <w:widowControl/>
        <w:spacing w:before="120" w:after="60" w:line="240" w:lineRule="auto"/>
        <w:jc w:val="both"/>
        <w:rPr>
          <w:rFonts w:ascii="Times New Roman" w:hAnsi="Times New Roman"/>
          <w:szCs w:val="22"/>
        </w:rPr>
      </w:pPr>
      <w:bookmarkStart w:id="42" w:name="_bookmark42"/>
      <w:bookmarkEnd w:id="42"/>
      <w:r>
        <w:rPr>
          <w:rFonts w:ascii="Times New Roman" w:hAnsi="Times New Roman"/>
          <w:szCs w:val="22"/>
        </w:rPr>
        <w:t>§ 35. [Zakres współpracy biblioteki szkolnej z uczniami, nauczycielami i rodzicami]</w:t>
      </w:r>
    </w:p>
    <w:p w14:paraId="31117239" w14:textId="77777777" w:rsidR="00A67434" w:rsidRDefault="00CA6EA2" w:rsidP="00E330CD">
      <w:pPr>
        <w:pStyle w:val="Akapitzlist2"/>
        <w:numPr>
          <w:ilvl w:val="0"/>
          <w:numId w:val="75"/>
        </w:numPr>
        <w:spacing w:after="40" w:line="259" w:lineRule="auto"/>
        <w:rPr>
          <w:rFonts w:ascii="Times New Roman" w:hAnsi="Times New Roman"/>
        </w:rPr>
      </w:pPr>
      <w:r>
        <w:rPr>
          <w:rFonts w:ascii="Times New Roman" w:eastAsia="Arial" w:hAnsi="Times New Roman"/>
        </w:rPr>
        <w:t>Biblioteka szkolna współpracuje:</w:t>
      </w:r>
    </w:p>
    <w:p w14:paraId="0557C350" w14:textId="77777777" w:rsidR="00A67434" w:rsidRDefault="00CA6EA2" w:rsidP="00E330CD">
      <w:pPr>
        <w:pStyle w:val="Akapitzlist2"/>
        <w:numPr>
          <w:ilvl w:val="1"/>
          <w:numId w:val="75"/>
        </w:numPr>
        <w:spacing w:after="40" w:line="259" w:lineRule="auto"/>
        <w:rPr>
          <w:rFonts w:ascii="Times New Roman" w:hAnsi="Times New Roman"/>
        </w:rPr>
      </w:pPr>
      <w:r>
        <w:rPr>
          <w:rFonts w:ascii="Times New Roman" w:eastAsia="Arial" w:hAnsi="Times New Roman"/>
        </w:rPr>
        <w:t>z uczniami w zakresie:</w:t>
      </w:r>
    </w:p>
    <w:p w14:paraId="12EC75EF" w14:textId="77777777" w:rsidR="00A67434" w:rsidRDefault="00CA6EA2" w:rsidP="00E330CD">
      <w:pPr>
        <w:pStyle w:val="Akapitzlist2"/>
        <w:numPr>
          <w:ilvl w:val="2"/>
          <w:numId w:val="75"/>
        </w:numPr>
        <w:spacing w:after="40" w:line="259" w:lineRule="auto"/>
        <w:rPr>
          <w:rFonts w:ascii="Times New Roman" w:hAnsi="Times New Roman"/>
        </w:rPr>
      </w:pPr>
      <w:r>
        <w:rPr>
          <w:rFonts w:ascii="Times New Roman" w:eastAsia="Arial" w:hAnsi="Times New Roman"/>
        </w:rPr>
        <w:t>promocji zasobów biblioteki i czytelnictwa,</w:t>
      </w:r>
    </w:p>
    <w:p w14:paraId="14750933" w14:textId="77777777" w:rsidR="00A67434" w:rsidRDefault="00CA6EA2" w:rsidP="00E330CD">
      <w:pPr>
        <w:pStyle w:val="Akapitzlist2"/>
        <w:numPr>
          <w:ilvl w:val="2"/>
          <w:numId w:val="75"/>
        </w:numPr>
        <w:spacing w:after="40" w:line="259" w:lineRule="auto"/>
        <w:rPr>
          <w:rFonts w:ascii="Times New Roman" w:hAnsi="Times New Roman"/>
        </w:rPr>
      </w:pPr>
      <w:r>
        <w:rPr>
          <w:rFonts w:ascii="Times New Roman" w:eastAsia="Arial" w:hAnsi="Times New Roman"/>
        </w:rPr>
        <w:t>wyrabiania i pogłębiania u uczniów nawyku czytania i uczenia się,</w:t>
      </w:r>
    </w:p>
    <w:p w14:paraId="68EEA5EB" w14:textId="77777777" w:rsidR="00A67434" w:rsidRDefault="00CA6EA2" w:rsidP="00E330CD">
      <w:pPr>
        <w:pStyle w:val="Akapitzlist2"/>
        <w:numPr>
          <w:ilvl w:val="2"/>
          <w:numId w:val="75"/>
        </w:numPr>
        <w:spacing w:after="40" w:line="259" w:lineRule="auto"/>
        <w:rPr>
          <w:rFonts w:ascii="Times New Roman" w:hAnsi="Times New Roman"/>
        </w:rPr>
      </w:pPr>
      <w:r>
        <w:rPr>
          <w:rFonts w:ascii="Times New Roman" w:eastAsia="Arial" w:hAnsi="Times New Roman"/>
        </w:rPr>
        <w:t>działań rozbudzających i rozwijających indywidualne zainteresowania uczniów,</w:t>
      </w:r>
    </w:p>
    <w:p w14:paraId="266011A6" w14:textId="77777777" w:rsidR="00A67434" w:rsidRDefault="00CA6EA2" w:rsidP="00E330CD">
      <w:pPr>
        <w:pStyle w:val="Akapitzlist2"/>
        <w:numPr>
          <w:ilvl w:val="2"/>
          <w:numId w:val="75"/>
        </w:numPr>
        <w:spacing w:after="40" w:line="259" w:lineRule="auto"/>
        <w:rPr>
          <w:rFonts w:ascii="Times New Roman" w:hAnsi="Times New Roman"/>
        </w:rPr>
      </w:pPr>
      <w:r>
        <w:rPr>
          <w:rFonts w:ascii="Times New Roman" w:eastAsia="Arial" w:hAnsi="Times New Roman"/>
        </w:rPr>
        <w:t>wspieranie w realizacji zadań i projektów edukacyjnych,</w:t>
      </w:r>
    </w:p>
    <w:p w14:paraId="4E91C8A6" w14:textId="77777777" w:rsidR="00A67434" w:rsidRDefault="00CA6EA2" w:rsidP="00E330CD">
      <w:pPr>
        <w:pStyle w:val="Akapitzlist2"/>
        <w:numPr>
          <w:ilvl w:val="2"/>
          <w:numId w:val="75"/>
        </w:numPr>
        <w:spacing w:after="40" w:line="259" w:lineRule="auto"/>
        <w:ind w:right="726"/>
        <w:rPr>
          <w:rFonts w:ascii="Times New Roman" w:hAnsi="Times New Roman"/>
        </w:rPr>
      </w:pPr>
      <w:r>
        <w:rPr>
          <w:rFonts w:ascii="Times New Roman" w:eastAsia="Arial" w:hAnsi="Times New Roman"/>
        </w:rPr>
        <w:t>rozbudzania u uczniów szacunku do podręczników i odpowiedzialności za ich wspólne użytkowanie,</w:t>
      </w:r>
    </w:p>
    <w:p w14:paraId="49CB5CC0" w14:textId="77777777" w:rsidR="00A67434" w:rsidRDefault="00CA6EA2" w:rsidP="00E330CD">
      <w:pPr>
        <w:pStyle w:val="Akapitzlist2"/>
        <w:numPr>
          <w:ilvl w:val="2"/>
          <w:numId w:val="75"/>
        </w:numPr>
        <w:spacing w:after="40" w:line="259" w:lineRule="auto"/>
        <w:rPr>
          <w:rFonts w:ascii="Times New Roman" w:hAnsi="Times New Roman"/>
        </w:rPr>
      </w:pPr>
      <w:r>
        <w:rPr>
          <w:rFonts w:ascii="Times New Roman" w:eastAsia="Arial" w:hAnsi="Times New Roman"/>
        </w:rPr>
        <w:t>tworzenie warunków do efektywnego posługiwania się technologią informacyjną.</w:t>
      </w:r>
    </w:p>
    <w:p w14:paraId="19B2006D" w14:textId="77777777" w:rsidR="00A67434" w:rsidRDefault="00CA6EA2" w:rsidP="00E330CD">
      <w:pPr>
        <w:pStyle w:val="Akapitzlist2"/>
        <w:numPr>
          <w:ilvl w:val="1"/>
          <w:numId w:val="75"/>
        </w:numPr>
        <w:spacing w:after="40" w:line="259" w:lineRule="auto"/>
        <w:rPr>
          <w:rFonts w:ascii="Times New Roman" w:hAnsi="Times New Roman"/>
        </w:rPr>
      </w:pPr>
      <w:r>
        <w:rPr>
          <w:rFonts w:ascii="Times New Roman" w:eastAsia="Arial" w:hAnsi="Times New Roman"/>
        </w:rPr>
        <w:t>z nauczycielami w zakresie:</w:t>
      </w:r>
    </w:p>
    <w:p w14:paraId="5CC724CC" w14:textId="77777777" w:rsidR="00A67434" w:rsidRDefault="00CA6EA2" w:rsidP="00E330CD">
      <w:pPr>
        <w:pStyle w:val="Akapitzlist2"/>
        <w:numPr>
          <w:ilvl w:val="2"/>
          <w:numId w:val="75"/>
        </w:numPr>
        <w:spacing w:after="40" w:line="259" w:lineRule="auto"/>
        <w:rPr>
          <w:rFonts w:ascii="Times New Roman" w:hAnsi="Times New Roman"/>
        </w:rPr>
      </w:pPr>
      <w:r>
        <w:rPr>
          <w:rFonts w:ascii="Times New Roman" w:eastAsia="Arial" w:hAnsi="Times New Roman"/>
        </w:rPr>
        <w:t>wspieranie nauczycieli w doskonaleniu warsztatu pracy i awansie zawodowym,</w:t>
      </w:r>
    </w:p>
    <w:p w14:paraId="5EDB7FB9" w14:textId="77777777" w:rsidR="00A67434" w:rsidRDefault="00CA6EA2" w:rsidP="00E330CD">
      <w:pPr>
        <w:pStyle w:val="Akapitzlist2"/>
        <w:numPr>
          <w:ilvl w:val="2"/>
          <w:numId w:val="75"/>
        </w:numPr>
        <w:spacing w:after="40" w:line="259" w:lineRule="auto"/>
        <w:rPr>
          <w:rFonts w:ascii="Times New Roman" w:hAnsi="Times New Roman"/>
        </w:rPr>
      </w:pPr>
      <w:r>
        <w:rPr>
          <w:rFonts w:ascii="Times New Roman" w:eastAsia="Arial" w:hAnsi="Times New Roman"/>
        </w:rPr>
        <w:t>współdziałanie w realizacji zadań dydaktycznych i wychowawczych,</w:t>
      </w:r>
    </w:p>
    <w:p w14:paraId="25BFBF57" w14:textId="77777777" w:rsidR="00A67434" w:rsidRDefault="00CA6EA2" w:rsidP="00E330CD">
      <w:pPr>
        <w:pStyle w:val="Akapitzlist2"/>
        <w:numPr>
          <w:ilvl w:val="2"/>
          <w:numId w:val="75"/>
        </w:numPr>
        <w:spacing w:after="40" w:line="259" w:lineRule="auto"/>
        <w:ind w:right="730"/>
        <w:rPr>
          <w:rFonts w:ascii="Times New Roman" w:hAnsi="Times New Roman"/>
        </w:rPr>
      </w:pPr>
      <w:r>
        <w:rPr>
          <w:rFonts w:ascii="Times New Roman" w:eastAsia="Arial" w:hAnsi="Times New Roman"/>
        </w:rPr>
        <w:t>wymiana informacji przy uzupełnianiu zasobów biblioteki i wykorzystaniu warsztatu informacyjnego,</w:t>
      </w:r>
    </w:p>
    <w:p w14:paraId="481C2BFF" w14:textId="77777777" w:rsidR="00A67434" w:rsidRDefault="00CA6EA2" w:rsidP="00E330CD">
      <w:pPr>
        <w:pStyle w:val="Akapitzlist2"/>
        <w:numPr>
          <w:ilvl w:val="2"/>
          <w:numId w:val="75"/>
        </w:numPr>
        <w:spacing w:after="40" w:line="259" w:lineRule="auto"/>
        <w:rPr>
          <w:rFonts w:ascii="Times New Roman" w:hAnsi="Times New Roman"/>
        </w:rPr>
      </w:pPr>
      <w:r>
        <w:rPr>
          <w:rFonts w:ascii="Times New Roman" w:eastAsia="Arial" w:hAnsi="Times New Roman"/>
        </w:rPr>
        <w:t>informowanie o stanie czytelnictwa wśród uczniów,</w:t>
      </w:r>
    </w:p>
    <w:p w14:paraId="7BD0A2BC" w14:textId="77777777" w:rsidR="00A67434" w:rsidRDefault="00CA6EA2" w:rsidP="00E330CD">
      <w:pPr>
        <w:pStyle w:val="Akapitzlist2"/>
        <w:numPr>
          <w:ilvl w:val="2"/>
          <w:numId w:val="75"/>
        </w:numPr>
        <w:spacing w:after="40" w:line="259" w:lineRule="auto"/>
        <w:rPr>
          <w:rFonts w:ascii="Times New Roman" w:hAnsi="Times New Roman"/>
        </w:rPr>
      </w:pPr>
      <w:r>
        <w:rPr>
          <w:rFonts w:ascii="Times New Roman" w:eastAsia="Arial" w:hAnsi="Times New Roman"/>
        </w:rPr>
        <w:t>organizowania zajęć z edukacji czytelniczej i medialnej,</w:t>
      </w:r>
    </w:p>
    <w:p w14:paraId="0E0002FB" w14:textId="77777777" w:rsidR="00A67434" w:rsidRDefault="00CA6EA2" w:rsidP="00E330CD">
      <w:pPr>
        <w:pStyle w:val="Akapitzlist2"/>
        <w:numPr>
          <w:ilvl w:val="2"/>
          <w:numId w:val="75"/>
        </w:numPr>
        <w:spacing w:after="40" w:line="259" w:lineRule="auto"/>
        <w:rPr>
          <w:rFonts w:ascii="Times New Roman" w:hAnsi="Times New Roman"/>
        </w:rPr>
      </w:pPr>
      <w:r>
        <w:rPr>
          <w:rFonts w:ascii="Times New Roman" w:eastAsia="Arial" w:hAnsi="Times New Roman"/>
        </w:rPr>
        <w:t>organizowania i koordynowania konkursów i imprez bibliotecznych,</w:t>
      </w:r>
    </w:p>
    <w:p w14:paraId="317F1440" w14:textId="77777777" w:rsidR="00A67434" w:rsidRDefault="00CA6EA2" w:rsidP="00E330CD">
      <w:pPr>
        <w:pStyle w:val="Akapitzlist2"/>
        <w:numPr>
          <w:ilvl w:val="2"/>
          <w:numId w:val="75"/>
        </w:numPr>
        <w:spacing w:after="40" w:line="259" w:lineRule="auto"/>
        <w:ind w:right="726"/>
        <w:rPr>
          <w:rFonts w:ascii="Times New Roman" w:hAnsi="Times New Roman"/>
        </w:rPr>
      </w:pPr>
      <w:r>
        <w:rPr>
          <w:rFonts w:ascii="Times New Roman" w:eastAsia="Arial" w:hAnsi="Times New Roman"/>
        </w:rPr>
        <w:t>pomocy przy egzekwowaniu od uczniów zwrotu wszystkich książek pod koniec roku szkolnego,</w:t>
      </w:r>
    </w:p>
    <w:p w14:paraId="7338B683" w14:textId="77777777" w:rsidR="00A67434" w:rsidRDefault="00CA6EA2" w:rsidP="00E330CD">
      <w:pPr>
        <w:pStyle w:val="Akapitzlist2"/>
        <w:numPr>
          <w:ilvl w:val="2"/>
          <w:numId w:val="75"/>
        </w:numPr>
        <w:spacing w:after="40" w:line="259" w:lineRule="auto"/>
        <w:ind w:right="716"/>
        <w:rPr>
          <w:rFonts w:ascii="Times New Roman" w:hAnsi="Times New Roman"/>
        </w:rPr>
      </w:pPr>
      <w:r>
        <w:rPr>
          <w:rFonts w:ascii="Times New Roman" w:eastAsia="Arial" w:hAnsi="Times New Roman"/>
        </w:rPr>
        <w:t>udostępniania programów nauczania, podręczników, materiałów edukacyjnych i materiałów ćwiczeniowych,</w:t>
      </w:r>
    </w:p>
    <w:p w14:paraId="61BEA292" w14:textId="77777777" w:rsidR="00A67434" w:rsidRDefault="00CA6EA2" w:rsidP="00E330CD">
      <w:pPr>
        <w:pStyle w:val="Akapitzlist2"/>
        <w:numPr>
          <w:ilvl w:val="2"/>
          <w:numId w:val="75"/>
        </w:numPr>
        <w:spacing w:after="40" w:line="259" w:lineRule="auto"/>
        <w:ind w:right="728"/>
        <w:rPr>
          <w:rFonts w:ascii="Times New Roman" w:hAnsi="Times New Roman"/>
        </w:rPr>
      </w:pPr>
      <w:r>
        <w:rPr>
          <w:rFonts w:ascii="Times New Roman" w:eastAsia="Arial" w:hAnsi="Times New Roman"/>
        </w:rPr>
        <w:t>udostępniania literatury metodycznej, naukowej oraz zbiorów multimedialnych, nowości wydawniczych,</w:t>
      </w:r>
    </w:p>
    <w:p w14:paraId="696F92EE" w14:textId="77777777" w:rsidR="00A67434" w:rsidRDefault="00CA6EA2" w:rsidP="00E330CD">
      <w:pPr>
        <w:pStyle w:val="Akapitzlist2"/>
        <w:numPr>
          <w:ilvl w:val="2"/>
          <w:numId w:val="75"/>
        </w:numPr>
        <w:spacing w:after="40" w:line="259" w:lineRule="auto"/>
        <w:rPr>
          <w:rFonts w:ascii="Times New Roman" w:hAnsi="Times New Roman"/>
        </w:rPr>
      </w:pPr>
      <w:r>
        <w:rPr>
          <w:rFonts w:ascii="Times New Roman" w:eastAsia="Arial" w:hAnsi="Times New Roman"/>
        </w:rPr>
        <w:lastRenderedPageBreak/>
        <w:t>zgłaszania propozycji dotyczących uaktualniania zbiorów bibliotecznych.</w:t>
      </w:r>
    </w:p>
    <w:p w14:paraId="786490C5" w14:textId="77777777" w:rsidR="00A67434" w:rsidRDefault="00CA6EA2" w:rsidP="00E330CD">
      <w:pPr>
        <w:pStyle w:val="Akapitzlist2"/>
        <w:numPr>
          <w:ilvl w:val="1"/>
          <w:numId w:val="75"/>
        </w:numPr>
        <w:spacing w:after="40" w:line="259" w:lineRule="auto"/>
        <w:rPr>
          <w:rFonts w:ascii="Times New Roman" w:hAnsi="Times New Roman"/>
        </w:rPr>
      </w:pPr>
      <w:r>
        <w:rPr>
          <w:rFonts w:ascii="Times New Roman" w:eastAsia="Arial" w:hAnsi="Times New Roman"/>
        </w:rPr>
        <w:t>z rodzicami w zakresie:</w:t>
      </w:r>
    </w:p>
    <w:p w14:paraId="4512CD60" w14:textId="77777777" w:rsidR="00A67434" w:rsidRDefault="00CA6EA2" w:rsidP="00E330CD">
      <w:pPr>
        <w:pStyle w:val="Akapitzlist2"/>
        <w:numPr>
          <w:ilvl w:val="2"/>
          <w:numId w:val="75"/>
        </w:numPr>
        <w:spacing w:after="40" w:line="259" w:lineRule="auto"/>
        <w:rPr>
          <w:rFonts w:ascii="Times New Roman" w:hAnsi="Times New Roman"/>
        </w:rPr>
      </w:pPr>
      <w:r>
        <w:rPr>
          <w:rFonts w:ascii="Times New Roman" w:eastAsia="Arial" w:hAnsi="Times New Roman"/>
        </w:rPr>
        <w:t>wypożyczania książek,</w:t>
      </w:r>
    </w:p>
    <w:p w14:paraId="7D5DC6CB" w14:textId="77777777" w:rsidR="00A67434" w:rsidRDefault="00CA6EA2" w:rsidP="00E330CD">
      <w:pPr>
        <w:pStyle w:val="Akapitzlist"/>
        <w:widowControl/>
        <w:numPr>
          <w:ilvl w:val="2"/>
          <w:numId w:val="75"/>
        </w:numPr>
        <w:spacing w:after="40" w:line="259" w:lineRule="auto"/>
        <w:ind w:right="362"/>
        <w:rPr>
          <w:rFonts w:ascii="Times New Roman" w:hAnsi="Times New Roman"/>
        </w:rPr>
      </w:pPr>
      <w:r>
        <w:rPr>
          <w:rFonts w:ascii="Times New Roman" w:hAnsi="Times New Roman"/>
        </w:rPr>
        <w:t>wyposażenia uczniów objętych kształceniem specjalnym w bezpłatne podręczniki i inne materiały wspierające proces uczenia się tych uczniów,</w:t>
      </w:r>
    </w:p>
    <w:p w14:paraId="11A061AB" w14:textId="77777777" w:rsidR="00A67434" w:rsidRDefault="00CA6EA2" w:rsidP="00E330CD">
      <w:pPr>
        <w:pStyle w:val="Akapitzlist2"/>
        <w:numPr>
          <w:ilvl w:val="2"/>
          <w:numId w:val="75"/>
        </w:numPr>
        <w:spacing w:after="40" w:line="259" w:lineRule="auto"/>
        <w:rPr>
          <w:rFonts w:ascii="Times New Roman" w:eastAsia="Times New Roman" w:hAnsi="Times New Roman"/>
          <w:kern w:val="0"/>
          <w:lang w:eastAsia="en-US"/>
          <w14:ligatures w14:val="none"/>
        </w:rPr>
      </w:pPr>
      <w:r>
        <w:rPr>
          <w:rFonts w:ascii="Times New Roman" w:eastAsia="Arial" w:hAnsi="Times New Roman"/>
        </w:rPr>
        <w:t>promocja czytelnictwa – pomoc w doborze literatury,</w:t>
      </w:r>
    </w:p>
    <w:p w14:paraId="50CFA3C7" w14:textId="77777777" w:rsidR="00A67434" w:rsidRDefault="00CA6EA2" w:rsidP="00E330CD">
      <w:pPr>
        <w:pStyle w:val="Akapitzlist2"/>
        <w:numPr>
          <w:ilvl w:val="2"/>
          <w:numId w:val="75"/>
        </w:numPr>
        <w:spacing w:after="40" w:line="259" w:lineRule="auto"/>
        <w:ind w:right="716"/>
        <w:rPr>
          <w:rFonts w:ascii="Times New Roman" w:eastAsia="Times New Roman" w:hAnsi="Times New Roman"/>
          <w:kern w:val="0"/>
          <w:lang w:eastAsia="en-US"/>
          <w14:ligatures w14:val="none"/>
        </w:rPr>
      </w:pPr>
      <w:r>
        <w:rPr>
          <w:rFonts w:ascii="Times New Roman" w:eastAsia="Arial" w:hAnsi="Times New Roman"/>
        </w:rPr>
        <w:t>popularyzowania wiedzy pedagogicznej, psychologii rozwojowej oraz poradnictwo w zakresie wychowania czytelniczego w rodzinie.</w:t>
      </w:r>
    </w:p>
    <w:p w14:paraId="48CAEE25" w14:textId="77777777" w:rsidR="00A67434" w:rsidRDefault="00CA6EA2" w:rsidP="00E330CD">
      <w:pPr>
        <w:pStyle w:val="Nagwek3"/>
        <w:widowControl/>
        <w:spacing w:before="120" w:after="60" w:line="240" w:lineRule="auto"/>
        <w:ind w:right="365"/>
        <w:jc w:val="both"/>
        <w:rPr>
          <w:rFonts w:ascii="Times New Roman" w:hAnsi="Times New Roman"/>
          <w:kern w:val="2"/>
          <w:szCs w:val="22"/>
          <w:lang w:eastAsia="pl-PL"/>
          <w14:ligatures w14:val="standardContextual"/>
        </w:rPr>
      </w:pPr>
      <w:bookmarkStart w:id="43" w:name="_bookmark43"/>
      <w:bookmarkEnd w:id="43"/>
      <w:r>
        <w:rPr>
          <w:rFonts w:ascii="Times New Roman" w:hAnsi="Times New Roman"/>
          <w:szCs w:val="22"/>
        </w:rPr>
        <w:t>§ 36. [Zakres współpracy biblioteki szkolnej z innymi bibliotekami oraz instytucjami kulturalno-oświatowymi]</w:t>
      </w:r>
    </w:p>
    <w:p w14:paraId="2C1EEE04" w14:textId="77777777" w:rsidR="00A67434" w:rsidRDefault="00CA6EA2" w:rsidP="00E330CD">
      <w:pPr>
        <w:pStyle w:val="Akapitzlist2"/>
        <w:numPr>
          <w:ilvl w:val="0"/>
          <w:numId w:val="74"/>
        </w:numPr>
        <w:spacing w:after="40" w:line="259" w:lineRule="auto"/>
        <w:rPr>
          <w:rFonts w:ascii="Times New Roman" w:hAnsi="Times New Roman"/>
        </w:rPr>
      </w:pPr>
      <w:r>
        <w:rPr>
          <w:rFonts w:ascii="Times New Roman" w:eastAsia="Arial" w:hAnsi="Times New Roman"/>
        </w:rPr>
        <w:t>Biblioteka szkolna współpracuje z innymi bibliotekami z regionu w zakresie:</w:t>
      </w:r>
    </w:p>
    <w:p w14:paraId="399DCA7F" w14:textId="77777777" w:rsidR="00A67434" w:rsidRDefault="00CA6EA2" w:rsidP="00E330CD">
      <w:pPr>
        <w:pStyle w:val="Akapitzlist2"/>
        <w:numPr>
          <w:ilvl w:val="1"/>
          <w:numId w:val="74"/>
        </w:numPr>
        <w:spacing w:after="40" w:line="259" w:lineRule="auto"/>
        <w:rPr>
          <w:rFonts w:ascii="Times New Roman" w:hAnsi="Times New Roman"/>
        </w:rPr>
      </w:pPr>
      <w:r>
        <w:rPr>
          <w:rFonts w:ascii="Times New Roman" w:eastAsia="Arial" w:hAnsi="Times New Roman"/>
        </w:rPr>
        <w:t>wspólnej organizacji i uczestnictwa w imprezach czytelniczych;</w:t>
      </w:r>
    </w:p>
    <w:p w14:paraId="756E4911" w14:textId="77777777" w:rsidR="00A67434" w:rsidRDefault="00CA6EA2" w:rsidP="00E330CD">
      <w:pPr>
        <w:pStyle w:val="Akapitzlist2"/>
        <w:numPr>
          <w:ilvl w:val="1"/>
          <w:numId w:val="74"/>
        </w:numPr>
        <w:spacing w:after="40" w:line="259" w:lineRule="auto"/>
        <w:rPr>
          <w:rFonts w:ascii="Times New Roman" w:hAnsi="Times New Roman"/>
        </w:rPr>
      </w:pPr>
      <w:r>
        <w:rPr>
          <w:rFonts w:ascii="Times New Roman" w:eastAsia="Arial" w:hAnsi="Times New Roman"/>
        </w:rPr>
        <w:t>wymiany wiedzy i doświadczeń;</w:t>
      </w:r>
    </w:p>
    <w:p w14:paraId="22F616B3" w14:textId="77777777" w:rsidR="00A67434" w:rsidRDefault="00CA6EA2" w:rsidP="00E330CD">
      <w:pPr>
        <w:pStyle w:val="Akapitzlist2"/>
        <w:numPr>
          <w:ilvl w:val="1"/>
          <w:numId w:val="74"/>
        </w:numPr>
        <w:spacing w:after="40" w:line="259" w:lineRule="auto"/>
        <w:rPr>
          <w:rFonts w:ascii="Times New Roman" w:hAnsi="Times New Roman"/>
        </w:rPr>
      </w:pPr>
      <w:r>
        <w:rPr>
          <w:rFonts w:ascii="Times New Roman" w:eastAsia="Arial" w:hAnsi="Times New Roman"/>
        </w:rPr>
        <w:t>promowania zasobów bibliotek regionu;</w:t>
      </w:r>
    </w:p>
    <w:p w14:paraId="55D19EE0" w14:textId="77777777" w:rsidR="00A67434" w:rsidRDefault="00CA6EA2" w:rsidP="00E330CD">
      <w:pPr>
        <w:pStyle w:val="Akapitzlist2"/>
        <w:numPr>
          <w:ilvl w:val="1"/>
          <w:numId w:val="74"/>
        </w:numPr>
        <w:spacing w:after="40" w:line="259" w:lineRule="auto"/>
        <w:rPr>
          <w:rFonts w:ascii="Times New Roman" w:hAnsi="Times New Roman"/>
        </w:rPr>
      </w:pPr>
      <w:r>
        <w:rPr>
          <w:rFonts w:ascii="Times New Roman" w:eastAsia="Arial" w:hAnsi="Times New Roman"/>
        </w:rPr>
        <w:t>organizowania konkursów dla uczniów;</w:t>
      </w:r>
    </w:p>
    <w:p w14:paraId="65C8ED03" w14:textId="77777777" w:rsidR="00A67434" w:rsidRDefault="00CA6EA2" w:rsidP="00E330CD">
      <w:pPr>
        <w:pStyle w:val="Akapitzlist2"/>
        <w:numPr>
          <w:ilvl w:val="1"/>
          <w:numId w:val="74"/>
        </w:numPr>
        <w:spacing w:after="40" w:line="259" w:lineRule="auto"/>
        <w:rPr>
          <w:rFonts w:ascii="Times New Roman" w:hAnsi="Times New Roman"/>
        </w:rPr>
      </w:pPr>
      <w:r>
        <w:rPr>
          <w:rFonts w:ascii="Times New Roman" w:eastAsia="Arial" w:hAnsi="Times New Roman"/>
        </w:rPr>
        <w:t>wypożyczenia międzybiblioteczne;</w:t>
      </w:r>
    </w:p>
    <w:p w14:paraId="68396CAC" w14:textId="77777777" w:rsidR="00A67434" w:rsidRDefault="00CA6EA2" w:rsidP="00E330CD">
      <w:pPr>
        <w:pStyle w:val="Akapitzlist2"/>
        <w:numPr>
          <w:ilvl w:val="1"/>
          <w:numId w:val="74"/>
        </w:numPr>
        <w:spacing w:after="40" w:line="259" w:lineRule="auto"/>
        <w:rPr>
          <w:rFonts w:ascii="Times New Roman" w:hAnsi="Times New Roman"/>
        </w:rPr>
      </w:pPr>
      <w:r>
        <w:rPr>
          <w:rFonts w:ascii="Times New Roman" w:eastAsia="Arial" w:hAnsi="Times New Roman"/>
        </w:rPr>
        <w:t>organizowania lekcji bibliotecznych.</w:t>
      </w:r>
    </w:p>
    <w:p w14:paraId="7E0AE17D" w14:textId="77777777" w:rsidR="00A67434" w:rsidRDefault="00CA6EA2" w:rsidP="00E330CD">
      <w:pPr>
        <w:pStyle w:val="Nagwek3"/>
        <w:widowControl/>
        <w:spacing w:before="120" w:after="60" w:line="240" w:lineRule="auto"/>
        <w:jc w:val="both"/>
        <w:rPr>
          <w:rFonts w:ascii="Times New Roman" w:hAnsi="Times New Roman"/>
          <w:szCs w:val="22"/>
        </w:rPr>
      </w:pPr>
      <w:bookmarkStart w:id="44" w:name="_bookmark44"/>
      <w:bookmarkEnd w:id="44"/>
      <w:r>
        <w:rPr>
          <w:rFonts w:ascii="Times New Roman" w:hAnsi="Times New Roman"/>
          <w:szCs w:val="22"/>
        </w:rPr>
        <w:t>§ 37. [Świetlica szkolna]</w:t>
      </w:r>
    </w:p>
    <w:p w14:paraId="027984E8" w14:textId="77777777" w:rsidR="00A67434" w:rsidRDefault="00CA6EA2" w:rsidP="00E330CD">
      <w:pPr>
        <w:pStyle w:val="Akapitzlist2"/>
        <w:numPr>
          <w:ilvl w:val="0"/>
          <w:numId w:val="73"/>
        </w:numPr>
        <w:spacing w:after="40" w:line="259" w:lineRule="auto"/>
        <w:ind w:right="710"/>
        <w:rPr>
          <w:rFonts w:ascii="Times New Roman" w:hAnsi="Times New Roman"/>
        </w:rPr>
      </w:pPr>
      <w:r>
        <w:rPr>
          <w:rFonts w:ascii="Times New Roman" w:eastAsia="Arial" w:hAnsi="Times New Roman"/>
        </w:rPr>
        <w:t>Dla uczniów, którzy muszą dłużej przebywać w szkole ze względu na czas pracy ich rodziców lub inne ważne okoliczności wymagające zapewnienia uczniowi opieki, w szkole zorganizowana jest świetlica szkolna.</w:t>
      </w:r>
    </w:p>
    <w:p w14:paraId="0AEC5B93" w14:textId="77777777" w:rsidR="00A67434" w:rsidRDefault="00CA6EA2" w:rsidP="00E330CD">
      <w:pPr>
        <w:pStyle w:val="Akapitzlist2"/>
        <w:numPr>
          <w:ilvl w:val="0"/>
          <w:numId w:val="73"/>
        </w:numPr>
        <w:spacing w:after="40" w:line="259" w:lineRule="auto"/>
        <w:ind w:right="714"/>
        <w:rPr>
          <w:rFonts w:ascii="Times New Roman" w:hAnsi="Times New Roman"/>
        </w:rPr>
      </w:pPr>
      <w:r>
        <w:rPr>
          <w:rFonts w:ascii="Times New Roman" w:eastAsia="Arial" w:hAnsi="Times New Roman"/>
        </w:rPr>
        <w:t>Organizację pracy, cele i zadania określa Regulamin Świetlicy, uwzględniający m. in. opiekę wychowawczą, pomoc w nauce, stworzenie odpowiednich warunków do nauki własnej i rekreacji.</w:t>
      </w:r>
    </w:p>
    <w:p w14:paraId="2881DF16" w14:textId="77777777" w:rsidR="00A67434" w:rsidRDefault="00CA6EA2" w:rsidP="00E330CD">
      <w:pPr>
        <w:pStyle w:val="Akapitzlist2"/>
        <w:numPr>
          <w:ilvl w:val="0"/>
          <w:numId w:val="73"/>
        </w:numPr>
        <w:spacing w:after="40" w:line="259" w:lineRule="auto"/>
        <w:ind w:right="724"/>
        <w:rPr>
          <w:rFonts w:ascii="Times New Roman" w:hAnsi="Times New Roman"/>
        </w:rPr>
      </w:pPr>
      <w:r>
        <w:rPr>
          <w:rFonts w:ascii="Times New Roman" w:eastAsia="Arial" w:hAnsi="Times New Roman"/>
        </w:rPr>
        <w:t>Świetlica działa we wszystkie dni roku szkolnego oprócz ferii letnich i zimowych od poniedziałku do piątku w godzinach uzgodnionych przez dyrektora i podanych do wiadomości na początku roku szkolnego.</w:t>
      </w:r>
    </w:p>
    <w:p w14:paraId="195820CF" w14:textId="77777777" w:rsidR="00A67434" w:rsidRDefault="00CA6EA2" w:rsidP="00E330CD">
      <w:pPr>
        <w:pStyle w:val="Akapitzlist"/>
        <w:widowControl/>
        <w:numPr>
          <w:ilvl w:val="0"/>
          <w:numId w:val="73"/>
        </w:numPr>
        <w:spacing w:after="40" w:line="259" w:lineRule="auto"/>
        <w:ind w:right="357"/>
        <w:rPr>
          <w:rFonts w:ascii="Times New Roman" w:hAnsi="Times New Roman"/>
        </w:rPr>
      </w:pPr>
      <w:r>
        <w:rPr>
          <w:rFonts w:ascii="Times New Roman" w:hAnsi="Times New Roman"/>
        </w:rPr>
        <w:t>Godziny pracy świetlicy podawane są do publicznej wiadomości na początku roku szkolnego.</w:t>
      </w:r>
    </w:p>
    <w:p w14:paraId="64EF56EA" w14:textId="77777777" w:rsidR="00A67434" w:rsidRDefault="00CA6EA2" w:rsidP="00E330CD">
      <w:pPr>
        <w:pStyle w:val="Akapitzlist"/>
        <w:widowControl/>
        <w:numPr>
          <w:ilvl w:val="0"/>
          <w:numId w:val="73"/>
        </w:numPr>
        <w:spacing w:after="40" w:line="259" w:lineRule="auto"/>
        <w:ind w:right="357"/>
        <w:rPr>
          <w:rFonts w:ascii="Times New Roman" w:hAnsi="Times New Roman"/>
        </w:rPr>
      </w:pPr>
      <w:r>
        <w:rPr>
          <w:rFonts w:ascii="Times New Roman" w:hAnsi="Times New Roman"/>
        </w:rPr>
        <w:t>Wniosek o zapisanie dziecka do świetlicy składają rodzice do kierownika świetlicy szkolnej lub wyznaczonego nauczyciela świetlicy. Szczegółowe warunki przyjmowania uczniów do świetlicy szkolnej określają odrębne przepisy.</w:t>
      </w:r>
    </w:p>
    <w:p w14:paraId="4CE6298F" w14:textId="77777777" w:rsidR="00A67434" w:rsidRDefault="00CA6EA2" w:rsidP="00E330CD">
      <w:pPr>
        <w:pStyle w:val="Akapitzlist"/>
        <w:widowControl/>
        <w:numPr>
          <w:ilvl w:val="0"/>
          <w:numId w:val="73"/>
        </w:numPr>
        <w:spacing w:after="40" w:line="259" w:lineRule="auto"/>
        <w:ind w:right="359"/>
        <w:rPr>
          <w:rFonts w:ascii="Times New Roman" w:hAnsi="Times New Roman"/>
        </w:rPr>
      </w:pPr>
      <w:r>
        <w:rPr>
          <w:rFonts w:ascii="Times New Roman" w:hAnsi="Times New Roman"/>
        </w:rPr>
        <w:t>Rodzice i uczniowie mają obowiązek zapoznania się z obowiązującym w świetlicy regulaminem.</w:t>
      </w:r>
    </w:p>
    <w:p w14:paraId="34D52D50" w14:textId="77777777" w:rsidR="00A67434" w:rsidRDefault="00CA6EA2" w:rsidP="00E330CD">
      <w:pPr>
        <w:pStyle w:val="Akapitzlist2"/>
        <w:numPr>
          <w:ilvl w:val="0"/>
          <w:numId w:val="73"/>
        </w:numPr>
        <w:spacing w:after="40" w:line="259" w:lineRule="auto"/>
        <w:ind w:right="718"/>
        <w:rPr>
          <w:rFonts w:ascii="Times New Roman" w:eastAsia="Times New Roman" w:hAnsi="Times New Roman"/>
          <w:kern w:val="0"/>
          <w:lang w:eastAsia="en-US"/>
          <w14:ligatures w14:val="none"/>
        </w:rPr>
      </w:pPr>
      <w:r>
        <w:rPr>
          <w:rFonts w:ascii="Times New Roman" w:eastAsia="Arial" w:hAnsi="Times New Roman"/>
        </w:rPr>
        <w:t>W świetlicy prowadzi się dokumentację pracy opiekuńczo-wychowawczej zgodnie z obowiązującymi przepisami.</w:t>
      </w:r>
    </w:p>
    <w:p w14:paraId="71383226" w14:textId="77777777" w:rsidR="00A67434" w:rsidRDefault="00CA6EA2" w:rsidP="00E330CD">
      <w:pPr>
        <w:pStyle w:val="Akapitzlist"/>
        <w:widowControl/>
        <w:numPr>
          <w:ilvl w:val="0"/>
          <w:numId w:val="73"/>
        </w:numPr>
        <w:spacing w:after="40" w:line="259" w:lineRule="auto"/>
        <w:ind w:right="357"/>
        <w:rPr>
          <w:rFonts w:ascii="Times New Roman" w:hAnsi="Times New Roman"/>
        </w:rPr>
      </w:pPr>
      <w:r>
        <w:rPr>
          <w:rFonts w:ascii="Times New Roman" w:hAnsi="Times New Roman"/>
        </w:rPr>
        <w:t>Celem działalności świetlicy jest zapewnienie dzieciom zorganizowanej opieki wychowawczej, pomocy w nauce, odpowiednich warunków do nauki własnej i rekreacji poprzez:</w:t>
      </w:r>
    </w:p>
    <w:p w14:paraId="13E8BEB7" w14:textId="77777777" w:rsidR="00A67434" w:rsidRDefault="00CA6EA2" w:rsidP="00E330CD">
      <w:pPr>
        <w:pStyle w:val="Akapitzlist"/>
        <w:widowControl/>
        <w:numPr>
          <w:ilvl w:val="1"/>
          <w:numId w:val="73"/>
        </w:numPr>
        <w:spacing w:after="40" w:line="259" w:lineRule="auto"/>
        <w:ind w:right="357"/>
        <w:rPr>
          <w:rFonts w:ascii="Times New Roman" w:hAnsi="Times New Roman"/>
        </w:rPr>
      </w:pPr>
      <w:r>
        <w:rPr>
          <w:rFonts w:ascii="Times New Roman" w:hAnsi="Times New Roman"/>
        </w:rPr>
        <w:t>pomoc uczniom w przygotowaniu się do lekcji;</w:t>
      </w:r>
    </w:p>
    <w:p w14:paraId="62E91CF7" w14:textId="77777777" w:rsidR="00A67434" w:rsidRDefault="00CA6EA2" w:rsidP="00E330CD">
      <w:pPr>
        <w:pStyle w:val="Akapitzlist"/>
        <w:widowControl/>
        <w:numPr>
          <w:ilvl w:val="1"/>
          <w:numId w:val="73"/>
        </w:numPr>
        <w:spacing w:after="40" w:line="259" w:lineRule="auto"/>
        <w:ind w:left="1079" w:hanging="359"/>
        <w:rPr>
          <w:rFonts w:ascii="Times New Roman" w:hAnsi="Times New Roman"/>
        </w:rPr>
      </w:pPr>
      <w:r>
        <w:rPr>
          <w:rFonts w:ascii="Times New Roman" w:hAnsi="Times New Roman"/>
        </w:rPr>
        <w:t>wyrównywanie szans edukacyjnych;</w:t>
      </w:r>
    </w:p>
    <w:p w14:paraId="24090932" w14:textId="77777777" w:rsidR="00A67434" w:rsidRDefault="00CA6EA2" w:rsidP="00E330CD">
      <w:pPr>
        <w:pStyle w:val="Akapitzlist"/>
        <w:widowControl/>
        <w:numPr>
          <w:ilvl w:val="1"/>
          <w:numId w:val="73"/>
        </w:numPr>
        <w:spacing w:after="40" w:line="259" w:lineRule="auto"/>
        <w:ind w:left="1079" w:hanging="359"/>
        <w:rPr>
          <w:rFonts w:ascii="Times New Roman" w:hAnsi="Times New Roman"/>
        </w:rPr>
      </w:pPr>
      <w:r>
        <w:rPr>
          <w:rFonts w:ascii="Times New Roman" w:hAnsi="Times New Roman"/>
        </w:rPr>
        <w:t>organizowanie zajęć o charakterze wychowawczo-profilaktycznym;</w:t>
      </w:r>
    </w:p>
    <w:p w14:paraId="09B2985C" w14:textId="77777777" w:rsidR="00A67434" w:rsidRDefault="00CA6EA2" w:rsidP="00E330CD">
      <w:pPr>
        <w:pStyle w:val="Akapitzlist2"/>
        <w:numPr>
          <w:ilvl w:val="1"/>
          <w:numId w:val="73"/>
        </w:numPr>
        <w:spacing w:after="40" w:line="259" w:lineRule="auto"/>
        <w:rPr>
          <w:rFonts w:ascii="Times New Roman" w:eastAsia="Times New Roman" w:hAnsi="Times New Roman"/>
          <w:kern w:val="0"/>
          <w:lang w:eastAsia="en-US"/>
          <w14:ligatures w14:val="none"/>
        </w:rPr>
      </w:pPr>
      <w:r>
        <w:rPr>
          <w:rFonts w:ascii="Times New Roman" w:eastAsia="Arial" w:hAnsi="Times New Roman"/>
        </w:rPr>
        <w:t>organizowanie gier i zabaw ruchowych oraz innych form kultury fizycznej</w:t>
      </w:r>
    </w:p>
    <w:p w14:paraId="238BC90E" w14:textId="77777777" w:rsidR="00A67434" w:rsidRDefault="00CA6EA2" w:rsidP="00E330CD">
      <w:pPr>
        <w:pStyle w:val="Tekstpodstawowy1"/>
        <w:spacing w:line="259" w:lineRule="auto"/>
        <w:ind w:left="1080" w:right="359" w:firstLine="0"/>
        <w:rPr>
          <w:rFonts w:ascii="Times New Roman" w:hAnsi="Times New Roman"/>
          <w:szCs w:val="22"/>
        </w:rPr>
      </w:pPr>
      <w:r>
        <w:rPr>
          <w:rFonts w:ascii="Times New Roman" w:eastAsia="Arial" w:hAnsi="Times New Roman"/>
          <w:szCs w:val="22"/>
        </w:rPr>
        <w:t>w pomieszczeniach i na świeżym powietrzu, mających na celu prawidłowy rozwój fizyczny ucznia;</w:t>
      </w:r>
    </w:p>
    <w:p w14:paraId="44ACEA70" w14:textId="77777777" w:rsidR="00A67434" w:rsidRDefault="00CA6EA2" w:rsidP="00E330CD">
      <w:pPr>
        <w:pStyle w:val="Akapitzlist2"/>
        <w:numPr>
          <w:ilvl w:val="1"/>
          <w:numId w:val="73"/>
        </w:numPr>
        <w:spacing w:after="40" w:line="259" w:lineRule="auto"/>
        <w:ind w:right="718"/>
        <w:rPr>
          <w:rFonts w:ascii="Times New Roman" w:hAnsi="Times New Roman"/>
        </w:rPr>
      </w:pPr>
      <w:r>
        <w:rPr>
          <w:rFonts w:ascii="Times New Roman" w:eastAsia="Arial" w:hAnsi="Times New Roman"/>
        </w:rPr>
        <w:lastRenderedPageBreak/>
        <w:t>stwarzanie warunków organizowania kulturalnej rozrywki, kształtowanie nawyków kultury życia codziennego;</w:t>
      </w:r>
    </w:p>
    <w:p w14:paraId="38AAA80D" w14:textId="77777777" w:rsidR="00A67434" w:rsidRDefault="00CA6EA2" w:rsidP="00E330CD">
      <w:pPr>
        <w:pStyle w:val="Akapitzlist2"/>
        <w:numPr>
          <w:ilvl w:val="1"/>
          <w:numId w:val="73"/>
        </w:numPr>
        <w:spacing w:after="40" w:line="259" w:lineRule="auto"/>
        <w:ind w:right="730"/>
        <w:rPr>
          <w:rFonts w:ascii="Times New Roman" w:hAnsi="Times New Roman"/>
        </w:rPr>
      </w:pPr>
      <w:r>
        <w:rPr>
          <w:rFonts w:ascii="Times New Roman" w:eastAsia="Arial" w:hAnsi="Times New Roman"/>
        </w:rPr>
        <w:t>rozwijanie różnych zainteresowań i uzdolnień poprzez organizowanie zajęć w tym zakresie;</w:t>
      </w:r>
    </w:p>
    <w:p w14:paraId="05FDBAA4" w14:textId="77777777" w:rsidR="00A67434" w:rsidRDefault="00CA6EA2" w:rsidP="00E330CD">
      <w:pPr>
        <w:pStyle w:val="Akapitzlist"/>
        <w:widowControl/>
        <w:numPr>
          <w:ilvl w:val="1"/>
          <w:numId w:val="73"/>
        </w:numPr>
        <w:spacing w:after="40" w:line="259" w:lineRule="auto"/>
        <w:ind w:left="1079" w:hanging="359"/>
        <w:rPr>
          <w:rFonts w:ascii="Times New Roman" w:hAnsi="Times New Roman"/>
        </w:rPr>
      </w:pPr>
      <w:r>
        <w:rPr>
          <w:rFonts w:ascii="Times New Roman" w:hAnsi="Times New Roman"/>
        </w:rPr>
        <w:t>wyrabianie nawyków higieny, czystości;</w:t>
      </w:r>
    </w:p>
    <w:p w14:paraId="71EDD6BA" w14:textId="77777777" w:rsidR="00A67434" w:rsidRDefault="00CA6EA2" w:rsidP="00E330CD">
      <w:pPr>
        <w:pStyle w:val="Akapitzlist"/>
        <w:widowControl/>
        <w:numPr>
          <w:ilvl w:val="1"/>
          <w:numId w:val="73"/>
        </w:numPr>
        <w:spacing w:after="40" w:line="259" w:lineRule="auto"/>
        <w:ind w:left="1079" w:hanging="359"/>
        <w:rPr>
          <w:rFonts w:ascii="Times New Roman" w:hAnsi="Times New Roman"/>
        </w:rPr>
      </w:pPr>
      <w:r>
        <w:rPr>
          <w:rFonts w:ascii="Times New Roman" w:hAnsi="Times New Roman"/>
        </w:rPr>
        <w:t>promowanie zdrowego stylu życia;</w:t>
      </w:r>
    </w:p>
    <w:p w14:paraId="4C53A3C4" w14:textId="77777777" w:rsidR="00A67434" w:rsidRDefault="00CA6EA2" w:rsidP="00E330CD">
      <w:pPr>
        <w:pStyle w:val="Akapitzlist"/>
        <w:widowControl/>
        <w:numPr>
          <w:ilvl w:val="1"/>
          <w:numId w:val="73"/>
        </w:numPr>
        <w:spacing w:after="40" w:line="259" w:lineRule="auto"/>
        <w:ind w:left="1079" w:hanging="359"/>
        <w:rPr>
          <w:rFonts w:ascii="Times New Roman" w:hAnsi="Times New Roman"/>
        </w:rPr>
      </w:pPr>
      <w:r>
        <w:rPr>
          <w:rFonts w:ascii="Times New Roman" w:hAnsi="Times New Roman"/>
        </w:rPr>
        <w:t>rozwijanie samodzielności;</w:t>
      </w:r>
    </w:p>
    <w:p w14:paraId="3FBE7C55" w14:textId="77777777" w:rsidR="00A67434" w:rsidRDefault="00CA6EA2" w:rsidP="00E330CD">
      <w:pPr>
        <w:pStyle w:val="Akapitzlist"/>
        <w:widowControl/>
        <w:numPr>
          <w:ilvl w:val="1"/>
          <w:numId w:val="73"/>
        </w:numPr>
        <w:spacing w:after="40" w:line="259" w:lineRule="auto"/>
        <w:ind w:left="1078" w:hanging="512"/>
        <w:rPr>
          <w:rFonts w:ascii="Times New Roman" w:hAnsi="Times New Roman"/>
        </w:rPr>
      </w:pPr>
      <w:r>
        <w:rPr>
          <w:rFonts w:ascii="Times New Roman" w:hAnsi="Times New Roman"/>
        </w:rPr>
        <w:t>kształtowanie umiejętności współdziałania w grupie rówieśniczej;</w:t>
      </w:r>
    </w:p>
    <w:p w14:paraId="09B49276" w14:textId="77777777" w:rsidR="00A67434" w:rsidRDefault="00CA6EA2" w:rsidP="00E330CD">
      <w:pPr>
        <w:pStyle w:val="Akapitzlist"/>
        <w:widowControl/>
        <w:numPr>
          <w:ilvl w:val="1"/>
          <w:numId w:val="73"/>
        </w:numPr>
        <w:spacing w:after="40" w:line="259" w:lineRule="auto"/>
        <w:ind w:left="1078" w:hanging="512"/>
        <w:rPr>
          <w:rFonts w:ascii="Times New Roman" w:hAnsi="Times New Roman"/>
        </w:rPr>
      </w:pPr>
      <w:r>
        <w:rPr>
          <w:rFonts w:ascii="Times New Roman" w:hAnsi="Times New Roman"/>
        </w:rPr>
        <w:t>umożliwienie udziału w różnych imprezach i konkursach;</w:t>
      </w:r>
    </w:p>
    <w:p w14:paraId="6F637A94" w14:textId="77777777" w:rsidR="00A67434" w:rsidRDefault="00CA6EA2" w:rsidP="00E330CD">
      <w:pPr>
        <w:pStyle w:val="Akapitzlist2"/>
        <w:numPr>
          <w:ilvl w:val="1"/>
          <w:numId w:val="73"/>
        </w:numPr>
        <w:spacing w:after="40" w:line="259" w:lineRule="auto"/>
        <w:ind w:right="726"/>
        <w:rPr>
          <w:rFonts w:ascii="Times New Roman" w:eastAsia="Times New Roman" w:hAnsi="Times New Roman"/>
          <w:kern w:val="0"/>
          <w:lang w:eastAsia="en-US"/>
          <w14:ligatures w14:val="none"/>
        </w:rPr>
      </w:pPr>
      <w:r>
        <w:rPr>
          <w:rFonts w:ascii="Times New Roman" w:eastAsia="Arial" w:hAnsi="Times New Roman"/>
        </w:rPr>
        <w:t>współpracę z rodzicami i nauczycielami dzieci uczęszczających do świetlicy szkolnej, także z zespołem pedagogiczno-psychologicznym;</w:t>
      </w:r>
    </w:p>
    <w:p w14:paraId="56626511" w14:textId="77777777" w:rsidR="00A67434" w:rsidRDefault="00CA6EA2" w:rsidP="00E330CD">
      <w:pPr>
        <w:pStyle w:val="Akapitzlist"/>
        <w:widowControl/>
        <w:numPr>
          <w:ilvl w:val="1"/>
          <w:numId w:val="73"/>
        </w:numPr>
        <w:spacing w:after="40" w:line="259" w:lineRule="auto"/>
        <w:ind w:left="1078" w:hanging="512"/>
        <w:rPr>
          <w:rFonts w:ascii="Times New Roman" w:hAnsi="Times New Roman"/>
        </w:rPr>
      </w:pPr>
      <w:r>
        <w:rPr>
          <w:rFonts w:ascii="Times New Roman" w:hAnsi="Times New Roman"/>
        </w:rPr>
        <w:t>współpracę ze środowiskiem lokalnym.</w:t>
      </w:r>
    </w:p>
    <w:p w14:paraId="17CC2D32" w14:textId="77777777" w:rsidR="00A67434" w:rsidRDefault="00CA6EA2" w:rsidP="00E330CD">
      <w:pPr>
        <w:pStyle w:val="Akapitzlist"/>
        <w:widowControl/>
        <w:numPr>
          <w:ilvl w:val="0"/>
          <w:numId w:val="73"/>
        </w:numPr>
        <w:spacing w:after="40" w:line="259" w:lineRule="auto"/>
        <w:ind w:right="363"/>
        <w:rPr>
          <w:rFonts w:ascii="Times New Roman" w:hAnsi="Times New Roman"/>
        </w:rPr>
      </w:pPr>
      <w:r>
        <w:rPr>
          <w:rFonts w:ascii="Times New Roman" w:hAnsi="Times New Roman"/>
        </w:rPr>
        <w:t>Świetlica pracuje na podstawie corocznie sporządzanego planu pracy zatwierdzanego przez Dyrektora szkoły.</w:t>
      </w:r>
    </w:p>
    <w:p w14:paraId="0EEE9FD9" w14:textId="77777777" w:rsidR="00A67434" w:rsidRDefault="00CA6EA2" w:rsidP="00E330CD">
      <w:pPr>
        <w:pStyle w:val="Akapitzlist2"/>
        <w:numPr>
          <w:ilvl w:val="0"/>
          <w:numId w:val="73"/>
        </w:numPr>
        <w:spacing w:after="40" w:line="259" w:lineRule="auto"/>
        <w:ind w:right="720"/>
        <w:rPr>
          <w:rFonts w:ascii="Times New Roman" w:eastAsia="Times New Roman" w:hAnsi="Times New Roman"/>
          <w:kern w:val="0"/>
          <w:lang w:eastAsia="en-US"/>
          <w14:ligatures w14:val="none"/>
        </w:rPr>
      </w:pPr>
      <w:r>
        <w:rPr>
          <w:rFonts w:ascii="Times New Roman" w:eastAsia="Arial" w:hAnsi="Times New Roman"/>
        </w:rPr>
        <w:t>W planie pracy uwzględnia się następujące formy zajęć: czytelnicze, plastyczno-techniczne, umuzykalniające, małe formy teatralne, gry i zabawy, zajęcia rekreacyjno-sportowe, zajęcia rozwijające zainteresowania i zdolności.</w:t>
      </w:r>
    </w:p>
    <w:p w14:paraId="737702A6" w14:textId="77777777" w:rsidR="00A67434" w:rsidRDefault="00CA6EA2" w:rsidP="00E330CD">
      <w:pPr>
        <w:pStyle w:val="Akapitzlist2"/>
        <w:numPr>
          <w:ilvl w:val="0"/>
          <w:numId w:val="73"/>
        </w:numPr>
        <w:spacing w:after="40" w:line="259" w:lineRule="auto"/>
        <w:ind w:right="712"/>
        <w:rPr>
          <w:rFonts w:ascii="Times New Roman" w:eastAsia="Times New Roman" w:hAnsi="Times New Roman"/>
          <w:kern w:val="0"/>
          <w:lang w:eastAsia="en-US"/>
          <w14:ligatures w14:val="none"/>
        </w:rPr>
      </w:pPr>
      <w:bookmarkStart w:id="45" w:name="_bookmark45"/>
      <w:bookmarkEnd w:id="45"/>
      <w:r>
        <w:rPr>
          <w:rFonts w:ascii="Times New Roman" w:eastAsia="Arial" w:hAnsi="Times New Roman"/>
        </w:rPr>
        <w:t>Wychowawcy świetlicy współpracują z nauczycielami i wychowawcami klas w zakresie pomocy w kompensowaniu braków dydaktycznych, otaczając szczególną opieką dzieci z trudnościami w uczeniu się.</w:t>
      </w:r>
    </w:p>
    <w:p w14:paraId="37AD8AB3" w14:textId="77777777" w:rsidR="00A67434" w:rsidRDefault="00CA6EA2" w:rsidP="00E330CD">
      <w:pPr>
        <w:pStyle w:val="Nagwek3"/>
        <w:widowControl/>
        <w:spacing w:before="120" w:after="60" w:line="240" w:lineRule="auto"/>
        <w:jc w:val="both"/>
        <w:rPr>
          <w:rFonts w:ascii="Times New Roman" w:hAnsi="Times New Roman"/>
          <w:szCs w:val="22"/>
        </w:rPr>
      </w:pPr>
      <w:r>
        <w:rPr>
          <w:rFonts w:ascii="Times New Roman" w:hAnsi="Times New Roman"/>
          <w:szCs w:val="22"/>
        </w:rPr>
        <w:t>§ 38. [Stołówka szkolna, w tym organizacja żywienia w szkole]</w:t>
      </w:r>
    </w:p>
    <w:p w14:paraId="17AEBA30" w14:textId="77777777" w:rsidR="00A67434" w:rsidRDefault="00CA6EA2" w:rsidP="00E330CD">
      <w:pPr>
        <w:pStyle w:val="Akapitzlist2"/>
        <w:numPr>
          <w:ilvl w:val="0"/>
          <w:numId w:val="72"/>
        </w:numPr>
        <w:spacing w:after="40" w:line="259" w:lineRule="auto"/>
        <w:ind w:right="728"/>
        <w:rPr>
          <w:rFonts w:ascii="Times New Roman" w:hAnsi="Times New Roman"/>
        </w:rPr>
      </w:pPr>
      <w:r>
        <w:rPr>
          <w:rFonts w:ascii="Times New Roman" w:eastAsia="Arial" w:hAnsi="Times New Roman"/>
        </w:rPr>
        <w:t>Szkoła zapewnia uczniom możliwość oraz bezpieczne i higieniczne warunki spożycia jednego ciepłego posiłku dziennie w stołówce szkolnej.</w:t>
      </w:r>
    </w:p>
    <w:p w14:paraId="25299004" w14:textId="77777777" w:rsidR="00A67434" w:rsidRDefault="00CA6EA2" w:rsidP="00E330CD">
      <w:pPr>
        <w:pStyle w:val="Akapitzlist2"/>
        <w:numPr>
          <w:ilvl w:val="0"/>
          <w:numId w:val="72"/>
        </w:numPr>
        <w:spacing w:after="40" w:line="259" w:lineRule="auto"/>
        <w:rPr>
          <w:rFonts w:ascii="Times New Roman" w:hAnsi="Times New Roman"/>
        </w:rPr>
      </w:pPr>
      <w:r>
        <w:rPr>
          <w:rFonts w:ascii="Times New Roman" w:eastAsia="Arial" w:hAnsi="Times New Roman"/>
        </w:rPr>
        <w:t>Ze stołówki mogą korzystać uczniowie, nauczyciele oraz inni pracownicy szkoły.</w:t>
      </w:r>
    </w:p>
    <w:p w14:paraId="4686B55B" w14:textId="77777777" w:rsidR="00A67434" w:rsidRDefault="00CA6EA2" w:rsidP="00E330CD">
      <w:pPr>
        <w:pStyle w:val="Akapitzlist2"/>
        <w:numPr>
          <w:ilvl w:val="0"/>
          <w:numId w:val="72"/>
        </w:numPr>
        <w:spacing w:after="40" w:line="259" w:lineRule="auto"/>
        <w:rPr>
          <w:rFonts w:ascii="Times New Roman" w:hAnsi="Times New Roman"/>
        </w:rPr>
      </w:pPr>
      <w:r>
        <w:rPr>
          <w:rFonts w:ascii="Times New Roman" w:eastAsia="Arial" w:hAnsi="Times New Roman"/>
        </w:rPr>
        <w:t>Korzystanie z posiłku, o którym mowa w ust. 1, jest dobrowolne i odpłatne.</w:t>
      </w:r>
    </w:p>
    <w:p w14:paraId="38E83DF9" w14:textId="77777777" w:rsidR="00A67434" w:rsidRDefault="00CA6EA2" w:rsidP="00E330CD">
      <w:pPr>
        <w:pStyle w:val="Akapitzlist2"/>
        <w:numPr>
          <w:ilvl w:val="0"/>
          <w:numId w:val="72"/>
        </w:numPr>
        <w:spacing w:after="40" w:line="259" w:lineRule="auto"/>
        <w:ind w:right="724"/>
        <w:rPr>
          <w:rFonts w:ascii="Times New Roman" w:hAnsi="Times New Roman"/>
        </w:rPr>
      </w:pPr>
      <w:r>
        <w:rPr>
          <w:rFonts w:ascii="Times New Roman" w:eastAsia="Arial" w:hAnsi="Times New Roman"/>
        </w:rPr>
        <w:t>Wysokość opłat za posiłki ustala Dyrektor szkoły w oparciu o kalkulację kosztów żywności użytej do przygotowania posiłku na podstawie ustaleń z organem prowadzącym.</w:t>
      </w:r>
    </w:p>
    <w:p w14:paraId="409E5219" w14:textId="77777777" w:rsidR="00A67434" w:rsidRDefault="00CA6EA2" w:rsidP="00E330CD">
      <w:pPr>
        <w:pStyle w:val="Akapitzlist2"/>
        <w:numPr>
          <w:ilvl w:val="0"/>
          <w:numId w:val="72"/>
        </w:numPr>
        <w:spacing w:after="40" w:line="259" w:lineRule="auto"/>
        <w:ind w:right="716"/>
        <w:rPr>
          <w:rFonts w:ascii="Times New Roman" w:hAnsi="Times New Roman"/>
        </w:rPr>
      </w:pPr>
      <w:r>
        <w:rPr>
          <w:rFonts w:ascii="Times New Roman" w:eastAsia="Arial" w:hAnsi="Times New Roman"/>
        </w:rPr>
        <w:t>Jeżeli rodzice zgłoszą nieobecność dziecka na obiedzie do godziny 8.00 danego dnia w sekretariacie szkoły – płatność za obiad odliczana jest od ogólnej kwoty w przyszłym miesiącu.</w:t>
      </w:r>
    </w:p>
    <w:p w14:paraId="14C05E5A" w14:textId="77777777" w:rsidR="00A67434" w:rsidRDefault="00CA6EA2" w:rsidP="00E330CD">
      <w:pPr>
        <w:pStyle w:val="Akapitzlist2"/>
        <w:numPr>
          <w:ilvl w:val="0"/>
          <w:numId w:val="72"/>
        </w:numPr>
        <w:spacing w:after="40" w:line="259" w:lineRule="auto"/>
        <w:rPr>
          <w:rFonts w:ascii="Times New Roman" w:hAnsi="Times New Roman"/>
        </w:rPr>
      </w:pPr>
      <w:r>
        <w:rPr>
          <w:rFonts w:ascii="Times New Roman" w:eastAsia="Arial" w:hAnsi="Times New Roman"/>
        </w:rPr>
        <w:t>Stołówka jest czynna w dniach zajęć organizowanych przez szkołę według harmonogramu wydawania obiadów.</w:t>
      </w:r>
    </w:p>
    <w:p w14:paraId="32F0714C" w14:textId="77777777" w:rsidR="00A67434" w:rsidRDefault="00CA6EA2" w:rsidP="00E330CD">
      <w:pPr>
        <w:pStyle w:val="Akapitzlist2"/>
        <w:numPr>
          <w:ilvl w:val="0"/>
          <w:numId w:val="72"/>
        </w:numPr>
        <w:spacing w:after="40" w:line="259" w:lineRule="auto"/>
        <w:ind w:right="728"/>
        <w:rPr>
          <w:rFonts w:ascii="Times New Roman" w:hAnsi="Times New Roman"/>
        </w:rPr>
      </w:pPr>
      <w:r>
        <w:rPr>
          <w:rFonts w:ascii="Times New Roman" w:eastAsia="Arial" w:hAnsi="Times New Roman"/>
        </w:rPr>
        <w:t>Wydawanie obiadów dla uczniów koordynują i nadzorują wyznaczeni na dyżur pracownicy obsługi.</w:t>
      </w:r>
    </w:p>
    <w:p w14:paraId="4D3738D7" w14:textId="77777777" w:rsidR="00A67434" w:rsidRDefault="00CA6EA2" w:rsidP="00E330CD">
      <w:pPr>
        <w:pStyle w:val="Akapitzlist2"/>
        <w:numPr>
          <w:ilvl w:val="0"/>
          <w:numId w:val="72"/>
        </w:numPr>
        <w:spacing w:after="40" w:line="259" w:lineRule="auto"/>
        <w:ind w:right="722"/>
        <w:rPr>
          <w:rFonts w:ascii="Times New Roman" w:hAnsi="Times New Roman"/>
        </w:rPr>
      </w:pPr>
      <w:r>
        <w:rPr>
          <w:rFonts w:ascii="Times New Roman" w:eastAsia="Arial" w:hAnsi="Times New Roman"/>
        </w:rPr>
        <w:t>Uczniowie zobowiązani są do właściwego zachowania w czasie wydawania posiłków, w tym:</w:t>
      </w:r>
    </w:p>
    <w:p w14:paraId="5A8C6DD7" w14:textId="77777777" w:rsidR="00A67434" w:rsidRDefault="00CA6EA2" w:rsidP="00E330CD">
      <w:pPr>
        <w:pStyle w:val="Akapitzlist2"/>
        <w:numPr>
          <w:ilvl w:val="1"/>
          <w:numId w:val="72"/>
        </w:numPr>
        <w:spacing w:after="40" w:line="259" w:lineRule="auto"/>
        <w:rPr>
          <w:rFonts w:ascii="Times New Roman" w:hAnsi="Times New Roman"/>
        </w:rPr>
      </w:pPr>
      <w:r>
        <w:rPr>
          <w:rFonts w:ascii="Times New Roman" w:eastAsia="Arial" w:hAnsi="Times New Roman"/>
        </w:rPr>
        <w:t>ustawiania się w kolejce po wydanie posiłku;</w:t>
      </w:r>
    </w:p>
    <w:p w14:paraId="585EB3DC" w14:textId="77777777" w:rsidR="00A67434" w:rsidRDefault="00CA6EA2" w:rsidP="00E330CD">
      <w:pPr>
        <w:pStyle w:val="Akapitzlist2"/>
        <w:numPr>
          <w:ilvl w:val="1"/>
          <w:numId w:val="72"/>
        </w:numPr>
        <w:spacing w:after="40" w:line="259" w:lineRule="auto"/>
        <w:rPr>
          <w:rFonts w:ascii="Times New Roman" w:hAnsi="Times New Roman"/>
        </w:rPr>
      </w:pPr>
      <w:r>
        <w:rPr>
          <w:rFonts w:ascii="Times New Roman" w:eastAsia="Arial" w:hAnsi="Times New Roman"/>
        </w:rPr>
        <w:t>ostrożnego, zgodnego z zasadami bezpieczeństwa przeniesienia posiłku do stolika;</w:t>
      </w:r>
    </w:p>
    <w:p w14:paraId="4426E832" w14:textId="77777777" w:rsidR="00A67434" w:rsidRDefault="00CA6EA2" w:rsidP="00E330CD">
      <w:pPr>
        <w:pStyle w:val="Akapitzlist2"/>
        <w:numPr>
          <w:ilvl w:val="1"/>
          <w:numId w:val="72"/>
        </w:numPr>
        <w:spacing w:after="40" w:line="259" w:lineRule="auto"/>
        <w:rPr>
          <w:rFonts w:ascii="Times New Roman" w:hAnsi="Times New Roman"/>
        </w:rPr>
      </w:pPr>
      <w:r>
        <w:rPr>
          <w:rFonts w:ascii="Times New Roman" w:eastAsia="Arial" w:hAnsi="Times New Roman"/>
        </w:rPr>
        <w:t>kulturalnego, spokojnego spożycia posiłku;</w:t>
      </w:r>
    </w:p>
    <w:p w14:paraId="23A6A7DF" w14:textId="77777777" w:rsidR="00A67434" w:rsidRDefault="00CA6EA2" w:rsidP="00E330CD">
      <w:pPr>
        <w:pStyle w:val="Akapitzlist"/>
        <w:widowControl/>
        <w:numPr>
          <w:ilvl w:val="1"/>
          <w:numId w:val="72"/>
        </w:numPr>
        <w:spacing w:after="40" w:line="259" w:lineRule="auto"/>
        <w:ind w:right="359"/>
        <w:rPr>
          <w:rFonts w:ascii="Times New Roman" w:hAnsi="Times New Roman"/>
        </w:rPr>
      </w:pPr>
      <w:r>
        <w:rPr>
          <w:rFonts w:ascii="Times New Roman" w:hAnsi="Times New Roman"/>
        </w:rPr>
        <w:t>w czasie wydawania obiadów nie można biegać, przepychać się ani rzucać przedmiotami.</w:t>
      </w:r>
    </w:p>
    <w:p w14:paraId="4B82EA75" w14:textId="77777777" w:rsidR="00A67434" w:rsidRDefault="00CA6EA2" w:rsidP="00E330CD">
      <w:pPr>
        <w:pStyle w:val="Akapitzlist"/>
        <w:widowControl/>
        <w:numPr>
          <w:ilvl w:val="0"/>
          <w:numId w:val="72"/>
        </w:numPr>
        <w:spacing w:after="40" w:line="259" w:lineRule="auto"/>
        <w:ind w:right="363"/>
        <w:rPr>
          <w:rFonts w:ascii="Times New Roman" w:hAnsi="Times New Roman"/>
        </w:rPr>
      </w:pPr>
      <w:r>
        <w:rPr>
          <w:rFonts w:ascii="Times New Roman" w:hAnsi="Times New Roman"/>
        </w:rPr>
        <w:t>Niewłaściwe zachowania są zgłaszane do wychowawcy klasy i wpłyną na ocenę zachowania ucznia.</w:t>
      </w:r>
    </w:p>
    <w:p w14:paraId="7869592D" w14:textId="77777777" w:rsidR="00A67434" w:rsidRDefault="00CA6EA2" w:rsidP="00E330CD">
      <w:pPr>
        <w:pStyle w:val="Akapitzlist2"/>
        <w:numPr>
          <w:ilvl w:val="0"/>
          <w:numId w:val="72"/>
        </w:numPr>
        <w:spacing w:after="40" w:line="259" w:lineRule="auto"/>
        <w:ind w:right="710"/>
        <w:rPr>
          <w:rFonts w:ascii="Times New Roman" w:eastAsia="Times New Roman" w:hAnsi="Times New Roman"/>
          <w:kern w:val="0"/>
          <w:lang w:eastAsia="en-US"/>
          <w14:ligatures w14:val="none"/>
        </w:rPr>
      </w:pPr>
      <w:r>
        <w:rPr>
          <w:rFonts w:ascii="Times New Roman" w:eastAsia="Arial" w:hAnsi="Times New Roman"/>
        </w:rPr>
        <w:t>Na terenie stołówki podczas wydawania obiadów mogą przebywać wyłącznie osoby spożywające posiłek, osoby dyżurujące oraz osoby sprawujące opiekę nad dziećmi z grup świetlicowych.</w:t>
      </w:r>
    </w:p>
    <w:p w14:paraId="7C8F08E8" w14:textId="77777777" w:rsidR="00A67434" w:rsidRDefault="00CA6EA2" w:rsidP="00E330CD">
      <w:pPr>
        <w:pStyle w:val="Akapitzlist2"/>
        <w:numPr>
          <w:ilvl w:val="0"/>
          <w:numId w:val="72"/>
        </w:numPr>
        <w:spacing w:after="40" w:line="259" w:lineRule="auto"/>
        <w:ind w:right="710"/>
        <w:rPr>
          <w:rFonts w:ascii="Times New Roman" w:eastAsia="Times New Roman" w:hAnsi="Times New Roman"/>
          <w:kern w:val="0"/>
          <w:lang w:eastAsia="en-US"/>
          <w14:ligatures w14:val="none"/>
        </w:rPr>
      </w:pPr>
      <w:r>
        <w:rPr>
          <w:rFonts w:ascii="Times New Roman" w:eastAsia="Arial" w:hAnsi="Times New Roman"/>
        </w:rPr>
        <w:lastRenderedPageBreak/>
        <w:t>Stołówka przygotowuje obiady zgodnie z zasadami zdrowego odżywiania. Dodatkowo spełniają także wymagania określone dla środków spożywczych stosowanych w ramach żywienia zbiorowego w jednostkach systemu oświaty oraz normy żywienia określone w odrębnych przepisach prawa, z uwzględnieniem wartości odżywczych i zdrowotnych dla określonego wieku dzieci.</w:t>
      </w:r>
    </w:p>
    <w:p w14:paraId="1655AC56" w14:textId="77777777" w:rsidR="00A67434" w:rsidRDefault="00CA6EA2" w:rsidP="00E330CD">
      <w:pPr>
        <w:pStyle w:val="Akapitzlist"/>
        <w:widowControl/>
        <w:numPr>
          <w:ilvl w:val="0"/>
          <w:numId w:val="72"/>
        </w:numPr>
        <w:spacing w:after="40" w:line="259" w:lineRule="auto"/>
        <w:ind w:right="362" w:hanging="437"/>
        <w:rPr>
          <w:rFonts w:ascii="Times New Roman" w:hAnsi="Times New Roman"/>
        </w:rPr>
      </w:pPr>
      <w:r>
        <w:rPr>
          <w:rFonts w:ascii="Times New Roman" w:hAnsi="Times New Roman"/>
        </w:rPr>
        <w:t>Jadłospis na bieżący tydzień udostępniany jest na tablicy przed stołówką.</w:t>
      </w:r>
    </w:p>
    <w:p w14:paraId="6FC1230D" w14:textId="77777777" w:rsidR="00A67434" w:rsidRDefault="00CA6EA2" w:rsidP="00E330CD">
      <w:pPr>
        <w:pStyle w:val="Nagwek3"/>
        <w:widowControl/>
        <w:spacing w:before="120" w:after="60" w:line="240" w:lineRule="auto"/>
        <w:ind w:right="361"/>
        <w:jc w:val="both"/>
        <w:rPr>
          <w:rFonts w:ascii="Times New Roman" w:hAnsi="Times New Roman"/>
          <w:kern w:val="2"/>
          <w:szCs w:val="22"/>
          <w:lang w:eastAsia="pl-PL"/>
          <w14:ligatures w14:val="standardContextual"/>
        </w:rPr>
      </w:pPr>
      <w:bookmarkStart w:id="46" w:name="_bookmark46"/>
      <w:bookmarkEnd w:id="46"/>
      <w:r>
        <w:rPr>
          <w:rFonts w:ascii="Times New Roman" w:hAnsi="Times New Roman"/>
          <w:szCs w:val="22"/>
        </w:rPr>
        <w:t>§ 39. [Współdziałania z poradniami psychologiczno-pedagogicznymi oraz innymi instytucjami]</w:t>
      </w:r>
    </w:p>
    <w:p w14:paraId="5F6A9252" w14:textId="77777777" w:rsidR="00A67434" w:rsidRDefault="00CA6EA2" w:rsidP="00E330CD">
      <w:pPr>
        <w:pStyle w:val="Akapitzlist2"/>
        <w:numPr>
          <w:ilvl w:val="0"/>
          <w:numId w:val="71"/>
        </w:numPr>
        <w:spacing w:after="40" w:line="259" w:lineRule="auto"/>
        <w:ind w:right="720"/>
        <w:rPr>
          <w:rFonts w:ascii="Times New Roman" w:hAnsi="Times New Roman"/>
        </w:rPr>
      </w:pPr>
      <w:r>
        <w:rPr>
          <w:rFonts w:ascii="Times New Roman" w:eastAsia="Arial" w:hAnsi="Times New Roman"/>
        </w:rPr>
        <w:t>Szkoła współpracuje z poradniami psychologiczno-pedagogicznymi oraz innymi instytucjami działającymi na rzecz rodziny, dzieci i młodzieży w celu wsparcia uczniów i ich rodziców oraz podniesienia jakości pracy szkoły i jej rozwoju organizacyjnego.</w:t>
      </w:r>
    </w:p>
    <w:p w14:paraId="167C4383" w14:textId="77777777" w:rsidR="00A67434" w:rsidRDefault="00CA6EA2" w:rsidP="00E330CD">
      <w:pPr>
        <w:pStyle w:val="Akapitzlist2"/>
        <w:numPr>
          <w:ilvl w:val="0"/>
          <w:numId w:val="71"/>
        </w:numPr>
        <w:spacing w:after="40" w:line="259" w:lineRule="auto"/>
        <w:ind w:right="730"/>
        <w:rPr>
          <w:rFonts w:ascii="Times New Roman" w:hAnsi="Times New Roman"/>
        </w:rPr>
      </w:pPr>
      <w:r>
        <w:rPr>
          <w:rFonts w:ascii="Times New Roman" w:eastAsia="Arial" w:hAnsi="Times New Roman"/>
        </w:rPr>
        <w:t>W działaniach dydaktycznych, wychowawczych i opiekuńczych szkoła wspomagana jest w sposób szczególny przez:</w:t>
      </w:r>
    </w:p>
    <w:p w14:paraId="3836A566" w14:textId="77777777" w:rsidR="00A67434" w:rsidRDefault="00CA6EA2" w:rsidP="00E330CD">
      <w:pPr>
        <w:pStyle w:val="Akapitzlist2"/>
        <w:numPr>
          <w:ilvl w:val="1"/>
          <w:numId w:val="71"/>
        </w:numPr>
        <w:spacing w:after="40" w:line="259" w:lineRule="auto"/>
        <w:rPr>
          <w:rFonts w:ascii="Times New Roman" w:hAnsi="Times New Roman"/>
        </w:rPr>
      </w:pPr>
      <w:r>
        <w:rPr>
          <w:rFonts w:ascii="Times New Roman" w:eastAsia="Arial" w:hAnsi="Times New Roman"/>
        </w:rPr>
        <w:t>Poradnię Psychologiczno-Pedagogiczną działającą w Zgorzelcu;</w:t>
      </w:r>
    </w:p>
    <w:p w14:paraId="2374055C" w14:textId="77777777" w:rsidR="00A67434" w:rsidRDefault="00CA6EA2" w:rsidP="00E330CD">
      <w:pPr>
        <w:pStyle w:val="Akapitzlist2"/>
        <w:numPr>
          <w:ilvl w:val="1"/>
          <w:numId w:val="71"/>
        </w:numPr>
        <w:spacing w:after="40" w:line="259" w:lineRule="auto"/>
        <w:rPr>
          <w:rFonts w:ascii="Times New Roman" w:hAnsi="Times New Roman"/>
        </w:rPr>
      </w:pPr>
      <w:r>
        <w:rPr>
          <w:rFonts w:ascii="Times New Roman" w:eastAsia="Arial" w:hAnsi="Times New Roman"/>
        </w:rPr>
        <w:t>Miejsko-Gminny Ośrodek Pomocy Społecznej w Pieńsku;</w:t>
      </w:r>
    </w:p>
    <w:p w14:paraId="34FE62F4" w14:textId="77777777" w:rsidR="00A67434" w:rsidRDefault="00CA6EA2" w:rsidP="00E330CD">
      <w:pPr>
        <w:pStyle w:val="Akapitzlist2"/>
        <w:numPr>
          <w:ilvl w:val="1"/>
          <w:numId w:val="71"/>
        </w:numPr>
        <w:spacing w:after="40" w:line="259" w:lineRule="auto"/>
        <w:rPr>
          <w:rFonts w:ascii="Times New Roman" w:hAnsi="Times New Roman"/>
        </w:rPr>
      </w:pPr>
      <w:r>
        <w:rPr>
          <w:rFonts w:ascii="Times New Roman" w:eastAsia="Arial" w:hAnsi="Times New Roman"/>
        </w:rPr>
        <w:t>Powiatowe Centrum Pomocy Rodzinie w Zgorzelcu.</w:t>
      </w:r>
    </w:p>
    <w:p w14:paraId="1E26FDE3" w14:textId="77777777" w:rsidR="00A67434" w:rsidRDefault="00CA6EA2" w:rsidP="00E330CD">
      <w:pPr>
        <w:pStyle w:val="Akapitzlist2"/>
        <w:numPr>
          <w:ilvl w:val="0"/>
          <w:numId w:val="71"/>
        </w:numPr>
        <w:spacing w:after="40" w:line="259" w:lineRule="auto"/>
        <w:ind w:right="714"/>
        <w:rPr>
          <w:rFonts w:ascii="Times New Roman" w:hAnsi="Times New Roman"/>
        </w:rPr>
      </w:pPr>
      <w:r>
        <w:rPr>
          <w:rFonts w:ascii="Times New Roman" w:eastAsia="Arial" w:hAnsi="Times New Roman"/>
        </w:rPr>
        <w:t>Ogólne zasady współdziałania z poradnią psychologiczno-pedagogiczną oraz z instytucjami działającymi na rzecz rodziny, dzieci i młodzieży, wymienionymi w ust. 2, ustala dyrektor szkoły w porozumieniu z dyrektorami tych instytucji.</w:t>
      </w:r>
    </w:p>
    <w:p w14:paraId="58E6BFBC" w14:textId="77777777" w:rsidR="00A67434" w:rsidRDefault="00CA6EA2" w:rsidP="00E330CD">
      <w:pPr>
        <w:pStyle w:val="Akapitzlist2"/>
        <w:numPr>
          <w:ilvl w:val="0"/>
          <w:numId w:val="71"/>
        </w:numPr>
        <w:spacing w:after="40" w:line="259" w:lineRule="auto"/>
        <w:ind w:right="718"/>
        <w:rPr>
          <w:rFonts w:ascii="Times New Roman" w:hAnsi="Times New Roman"/>
        </w:rPr>
      </w:pPr>
      <w:r>
        <w:rPr>
          <w:rFonts w:ascii="Times New Roman" w:eastAsia="Arial" w:hAnsi="Times New Roman"/>
        </w:rPr>
        <w:t>Za nawiązanie kontaktu z instytucjami, wymienionymi w ustępie 2, wymianę informacji, ustalenie form wsparcia dla konkretnych uczniów, w tym wsparcie rodziny w wypełnianiu dokumentów dotyczących przyznawania i wypłacania zasiłków, odpowiada pedagog szkolny.</w:t>
      </w:r>
    </w:p>
    <w:p w14:paraId="27567A12" w14:textId="77777777" w:rsidR="00A67434" w:rsidRDefault="00CA6EA2" w:rsidP="00E330CD">
      <w:pPr>
        <w:pStyle w:val="Akapitzlist"/>
        <w:widowControl/>
        <w:numPr>
          <w:ilvl w:val="0"/>
          <w:numId w:val="71"/>
        </w:numPr>
        <w:spacing w:after="40" w:line="259" w:lineRule="auto"/>
        <w:ind w:right="360"/>
        <w:rPr>
          <w:rFonts w:ascii="Times New Roman" w:hAnsi="Times New Roman"/>
        </w:rPr>
      </w:pPr>
      <w:r>
        <w:rPr>
          <w:rFonts w:ascii="Times New Roman" w:hAnsi="Times New Roman"/>
        </w:rPr>
        <w:t>Pedagog we współpracy z wychowawcami i innymi specjalistami aplikuje także o środki na realizację działań profilaktycznych z gminnego systemu profilaktyki i opieki nad dzieckiem i rodziną.</w:t>
      </w:r>
    </w:p>
    <w:p w14:paraId="3B95D829" w14:textId="77777777" w:rsidR="00A67434" w:rsidRDefault="00CA6EA2" w:rsidP="00E330CD">
      <w:pPr>
        <w:pStyle w:val="Akapitzlist"/>
        <w:widowControl/>
        <w:numPr>
          <w:ilvl w:val="0"/>
          <w:numId w:val="71"/>
        </w:numPr>
        <w:spacing w:after="40" w:line="259" w:lineRule="auto"/>
        <w:ind w:right="360"/>
        <w:rPr>
          <w:rFonts w:ascii="Times New Roman" w:hAnsi="Times New Roman"/>
        </w:rPr>
      </w:pPr>
      <w:r>
        <w:rPr>
          <w:rFonts w:ascii="Times New Roman" w:hAnsi="Times New Roman"/>
        </w:rPr>
        <w:t>Zasady współdziałania z poradnią psychologiczno-pedagogiczną, o których mowa w ust. 2, dotyczą ustaleń w zakresie:</w:t>
      </w:r>
    </w:p>
    <w:p w14:paraId="7E926BA4" w14:textId="77777777" w:rsidR="00A67434" w:rsidRDefault="00CA6EA2" w:rsidP="00E330CD">
      <w:pPr>
        <w:pStyle w:val="Akapitzlist"/>
        <w:widowControl/>
        <w:numPr>
          <w:ilvl w:val="1"/>
          <w:numId w:val="71"/>
        </w:numPr>
        <w:spacing w:after="40" w:line="259" w:lineRule="auto"/>
        <w:ind w:left="1079" w:hanging="359"/>
        <w:rPr>
          <w:rFonts w:ascii="Times New Roman" w:hAnsi="Times New Roman"/>
        </w:rPr>
      </w:pPr>
      <w:r>
        <w:rPr>
          <w:rFonts w:ascii="Times New Roman" w:hAnsi="Times New Roman"/>
        </w:rPr>
        <w:t>sposobu udzielania pomocy psychologiczno-pedagogicznej na terenie szkoły;</w:t>
      </w:r>
    </w:p>
    <w:p w14:paraId="52386F1C" w14:textId="77777777" w:rsidR="00A67434" w:rsidRDefault="00CA6EA2" w:rsidP="00E330CD">
      <w:pPr>
        <w:pStyle w:val="Akapitzlist"/>
        <w:widowControl/>
        <w:numPr>
          <w:ilvl w:val="1"/>
          <w:numId w:val="71"/>
        </w:numPr>
        <w:spacing w:after="40" w:line="259" w:lineRule="auto"/>
        <w:ind w:left="1080" w:right="358"/>
        <w:rPr>
          <w:rFonts w:ascii="Times New Roman" w:hAnsi="Times New Roman"/>
        </w:rPr>
      </w:pPr>
      <w:r>
        <w:rPr>
          <w:rFonts w:ascii="Times New Roman" w:hAnsi="Times New Roman"/>
        </w:rPr>
        <w:t>prowadzenia diagnozy pedagogicznej, realizacji działań wspierających uczniów, oceny funkcjonowania uczniów oraz oceny efektów pomocy psychologiczno–pedagogicznej;</w:t>
      </w:r>
    </w:p>
    <w:p w14:paraId="5A0B5AD0" w14:textId="77777777" w:rsidR="00A67434" w:rsidRDefault="00CA6EA2" w:rsidP="00E330CD">
      <w:pPr>
        <w:pStyle w:val="Akapitzlist"/>
        <w:widowControl/>
        <w:numPr>
          <w:ilvl w:val="1"/>
          <w:numId w:val="71"/>
        </w:numPr>
        <w:spacing w:after="40" w:line="259" w:lineRule="auto"/>
        <w:ind w:left="1079" w:hanging="359"/>
        <w:rPr>
          <w:rFonts w:ascii="Times New Roman" w:hAnsi="Times New Roman"/>
        </w:rPr>
      </w:pPr>
      <w:r>
        <w:rPr>
          <w:rFonts w:ascii="Times New Roman" w:hAnsi="Times New Roman"/>
        </w:rPr>
        <w:t>wsparcia nauczycieli w rozwiązywaniu problemów dydaktycznych i wychowawczych;</w:t>
      </w:r>
    </w:p>
    <w:p w14:paraId="00A7CF02" w14:textId="77777777" w:rsidR="00A67434" w:rsidRDefault="00CA6EA2" w:rsidP="00E330CD">
      <w:pPr>
        <w:pStyle w:val="Akapitzlist"/>
        <w:widowControl/>
        <w:numPr>
          <w:ilvl w:val="1"/>
          <w:numId w:val="71"/>
        </w:numPr>
        <w:spacing w:after="40" w:line="259" w:lineRule="auto"/>
        <w:ind w:left="1079" w:hanging="359"/>
        <w:rPr>
          <w:rFonts w:ascii="Times New Roman" w:hAnsi="Times New Roman"/>
        </w:rPr>
      </w:pPr>
      <w:r>
        <w:rPr>
          <w:rFonts w:ascii="Times New Roman" w:hAnsi="Times New Roman"/>
        </w:rPr>
        <w:t>udzielania bezpośredniej pomocy uczniom i ich rodzicom;</w:t>
      </w:r>
    </w:p>
    <w:p w14:paraId="40BD335A" w14:textId="77777777" w:rsidR="00A67434" w:rsidRDefault="00CA6EA2" w:rsidP="00E330CD">
      <w:pPr>
        <w:pStyle w:val="Akapitzlist"/>
        <w:widowControl/>
        <w:numPr>
          <w:ilvl w:val="1"/>
          <w:numId w:val="71"/>
        </w:numPr>
        <w:spacing w:after="40" w:line="259" w:lineRule="auto"/>
        <w:ind w:left="1079" w:hanging="359"/>
        <w:rPr>
          <w:rFonts w:ascii="Times New Roman" w:hAnsi="Times New Roman"/>
        </w:rPr>
      </w:pPr>
      <w:r>
        <w:rPr>
          <w:rFonts w:ascii="Times New Roman" w:hAnsi="Times New Roman"/>
        </w:rPr>
        <w:t>realizowania zadań profilaktycznych.</w:t>
      </w:r>
    </w:p>
    <w:p w14:paraId="3567E34E" w14:textId="77777777" w:rsidR="00A67434" w:rsidRDefault="00CA6EA2" w:rsidP="00E330CD">
      <w:pPr>
        <w:pStyle w:val="Akapitzlist"/>
        <w:widowControl/>
        <w:numPr>
          <w:ilvl w:val="0"/>
          <w:numId w:val="71"/>
        </w:numPr>
        <w:spacing w:after="40" w:line="259" w:lineRule="auto"/>
        <w:ind w:left="719" w:hanging="359"/>
        <w:rPr>
          <w:rFonts w:ascii="Times New Roman" w:hAnsi="Times New Roman"/>
        </w:rPr>
      </w:pPr>
      <w:r>
        <w:rPr>
          <w:rFonts w:ascii="Times New Roman" w:hAnsi="Times New Roman"/>
        </w:rPr>
        <w:t>Formy współpracy z poradnią psychologiczno-pedagogiczną to w szczególności:</w:t>
      </w:r>
    </w:p>
    <w:p w14:paraId="6D8803F2" w14:textId="77777777" w:rsidR="00A67434" w:rsidRDefault="00CA6EA2" w:rsidP="00E330CD">
      <w:pPr>
        <w:pStyle w:val="Akapitzlist"/>
        <w:widowControl/>
        <w:numPr>
          <w:ilvl w:val="1"/>
          <w:numId w:val="71"/>
        </w:numPr>
        <w:spacing w:after="40" w:line="259" w:lineRule="auto"/>
        <w:ind w:left="1132" w:hanging="359"/>
        <w:rPr>
          <w:rFonts w:ascii="Times New Roman" w:hAnsi="Times New Roman"/>
        </w:rPr>
      </w:pPr>
      <w:r>
        <w:rPr>
          <w:rFonts w:ascii="Times New Roman" w:hAnsi="Times New Roman"/>
        </w:rPr>
        <w:t>konsultacje wychowawców i nauczycieli z przedstawicielami poradni;</w:t>
      </w:r>
    </w:p>
    <w:p w14:paraId="160C483D" w14:textId="77777777" w:rsidR="00A67434" w:rsidRDefault="00CA6EA2" w:rsidP="00E330CD">
      <w:pPr>
        <w:pStyle w:val="Akapitzlist"/>
        <w:widowControl/>
        <w:numPr>
          <w:ilvl w:val="1"/>
          <w:numId w:val="71"/>
        </w:numPr>
        <w:spacing w:after="40" w:line="259" w:lineRule="auto"/>
        <w:ind w:left="1132" w:hanging="359"/>
        <w:rPr>
          <w:rFonts w:ascii="Times New Roman" w:hAnsi="Times New Roman"/>
        </w:rPr>
      </w:pPr>
      <w:r>
        <w:rPr>
          <w:rFonts w:ascii="Times New Roman" w:hAnsi="Times New Roman"/>
        </w:rPr>
        <w:t>prowadzenie szkoleń i warsztatów przez przedstawicieli poradni.</w:t>
      </w:r>
    </w:p>
    <w:p w14:paraId="703C003C" w14:textId="77777777" w:rsidR="00A67434" w:rsidRDefault="00CA6EA2" w:rsidP="00E330CD">
      <w:pPr>
        <w:pStyle w:val="Nagwek3"/>
        <w:widowControl/>
        <w:spacing w:before="120" w:after="60" w:line="240" w:lineRule="auto"/>
        <w:jc w:val="both"/>
        <w:rPr>
          <w:rFonts w:ascii="Times New Roman" w:hAnsi="Times New Roman"/>
          <w:szCs w:val="22"/>
        </w:rPr>
      </w:pPr>
      <w:bookmarkStart w:id="47" w:name="_bookmark47"/>
      <w:bookmarkEnd w:id="47"/>
      <w:r>
        <w:rPr>
          <w:rFonts w:ascii="Times New Roman" w:hAnsi="Times New Roman"/>
          <w:szCs w:val="22"/>
        </w:rPr>
        <w:t>§ 40. [Formy opieki i pomocy dla uczniów z przyczyn rozwojowych, rodzinnych, losowych]</w:t>
      </w:r>
    </w:p>
    <w:p w14:paraId="48E1E0DA" w14:textId="77777777" w:rsidR="00A67434" w:rsidRDefault="00CA6EA2" w:rsidP="00E330CD">
      <w:pPr>
        <w:pStyle w:val="Akapitzlist"/>
        <w:widowControl/>
        <w:numPr>
          <w:ilvl w:val="0"/>
          <w:numId w:val="70"/>
        </w:numPr>
        <w:spacing w:after="40" w:line="259" w:lineRule="auto"/>
        <w:ind w:right="358"/>
        <w:rPr>
          <w:rFonts w:ascii="Times New Roman" w:hAnsi="Times New Roman"/>
        </w:rPr>
      </w:pPr>
      <w:r>
        <w:rPr>
          <w:rFonts w:ascii="Times New Roman" w:hAnsi="Times New Roman"/>
        </w:rPr>
        <w:t>W celu zmniejszenia różnic w dostępie do edukacji, umożliwienia pokonywania barier dostępu do edukacji wynikających z trudnej sytuacji materialnej ucznia, a także wspierania edukacji uczniów zdolnych uczniowi przysługuje prawo do pomocy materialnej ze środków przeznaczonych na ten cel w budżecie państwa lub budżecie właściwej jednostki samorządu terytorialnego.</w:t>
      </w:r>
    </w:p>
    <w:p w14:paraId="1C7BEA22" w14:textId="77777777" w:rsidR="00A67434" w:rsidRDefault="00CA6EA2" w:rsidP="00E330CD">
      <w:pPr>
        <w:pStyle w:val="Akapitzlist"/>
        <w:widowControl/>
        <w:numPr>
          <w:ilvl w:val="0"/>
          <w:numId w:val="70"/>
        </w:numPr>
        <w:spacing w:after="40" w:line="259" w:lineRule="auto"/>
        <w:ind w:right="359"/>
        <w:rPr>
          <w:rFonts w:ascii="Times New Roman" w:hAnsi="Times New Roman"/>
        </w:rPr>
      </w:pPr>
      <w:r>
        <w:rPr>
          <w:rFonts w:ascii="Times New Roman" w:hAnsi="Times New Roman"/>
        </w:rPr>
        <w:t>Pomoc materialna ma charakter socjalny i świadczona jest w miarę dostępności środków w formie: dofinansowania do wycieczek, wyjazdów szkolnych;</w:t>
      </w:r>
    </w:p>
    <w:p w14:paraId="58D1D325" w14:textId="77777777" w:rsidR="00A67434" w:rsidRDefault="00CA6EA2" w:rsidP="00E330CD">
      <w:pPr>
        <w:pStyle w:val="Akapitzlist"/>
        <w:widowControl/>
        <w:numPr>
          <w:ilvl w:val="1"/>
          <w:numId w:val="70"/>
        </w:numPr>
        <w:spacing w:after="40" w:line="259" w:lineRule="auto"/>
        <w:ind w:left="1079" w:hanging="359"/>
        <w:rPr>
          <w:rFonts w:ascii="Times New Roman" w:hAnsi="Times New Roman"/>
        </w:rPr>
      </w:pPr>
      <w:r>
        <w:rPr>
          <w:rFonts w:ascii="Times New Roman" w:hAnsi="Times New Roman"/>
        </w:rPr>
        <w:t>paczek żywnościowych;</w:t>
      </w:r>
    </w:p>
    <w:p w14:paraId="049E2682" w14:textId="77777777" w:rsidR="00A67434" w:rsidRDefault="00CA6EA2" w:rsidP="00E330CD">
      <w:pPr>
        <w:pStyle w:val="Akapitzlist"/>
        <w:widowControl/>
        <w:numPr>
          <w:ilvl w:val="1"/>
          <w:numId w:val="70"/>
        </w:numPr>
        <w:spacing w:after="40" w:line="259" w:lineRule="auto"/>
        <w:ind w:left="1079" w:hanging="359"/>
        <w:rPr>
          <w:rFonts w:ascii="Times New Roman" w:hAnsi="Times New Roman"/>
        </w:rPr>
      </w:pPr>
      <w:r>
        <w:rPr>
          <w:rFonts w:ascii="Times New Roman" w:hAnsi="Times New Roman"/>
        </w:rPr>
        <w:t>obiadów.</w:t>
      </w:r>
    </w:p>
    <w:p w14:paraId="42380A90" w14:textId="77777777" w:rsidR="00A67434" w:rsidRDefault="00CA6EA2" w:rsidP="00E330CD">
      <w:pPr>
        <w:pStyle w:val="Akapitzlist"/>
        <w:widowControl/>
        <w:numPr>
          <w:ilvl w:val="0"/>
          <w:numId w:val="70"/>
        </w:numPr>
        <w:spacing w:after="40" w:line="259" w:lineRule="auto"/>
        <w:ind w:right="363"/>
        <w:rPr>
          <w:rFonts w:ascii="Times New Roman" w:hAnsi="Times New Roman"/>
        </w:rPr>
      </w:pPr>
      <w:r>
        <w:rPr>
          <w:rFonts w:ascii="Times New Roman" w:hAnsi="Times New Roman"/>
        </w:rPr>
        <w:lastRenderedPageBreak/>
        <w:t>Świadczeniami pomocy materialnej o charakterze motywacyjnym są stypendia. Szczegółowe zasady przyznawania stypendium określają odrębne przepisy prawa.</w:t>
      </w:r>
    </w:p>
    <w:p w14:paraId="7AFA1F22" w14:textId="77777777" w:rsidR="00A67434" w:rsidRDefault="00CA6EA2" w:rsidP="00E330CD">
      <w:pPr>
        <w:pStyle w:val="Nagwek3"/>
        <w:widowControl/>
        <w:spacing w:before="120" w:after="60" w:line="240" w:lineRule="auto"/>
        <w:ind w:right="364"/>
        <w:jc w:val="both"/>
        <w:rPr>
          <w:rFonts w:ascii="Times New Roman" w:hAnsi="Times New Roman"/>
          <w:szCs w:val="22"/>
        </w:rPr>
      </w:pPr>
      <w:bookmarkStart w:id="48" w:name="_bookmark48"/>
      <w:bookmarkEnd w:id="48"/>
      <w:r>
        <w:rPr>
          <w:rFonts w:ascii="Times New Roman" w:hAnsi="Times New Roman"/>
          <w:szCs w:val="22"/>
        </w:rPr>
        <w:t>§ 41. [Organizacja i formy współdziałania szkoły z rodzicami w zakresie nauczania, wychowania, opieki i profilaktyki]</w:t>
      </w:r>
    </w:p>
    <w:p w14:paraId="68895FF9" w14:textId="77777777" w:rsidR="00A67434" w:rsidRDefault="00CA6EA2" w:rsidP="00E330CD">
      <w:pPr>
        <w:pStyle w:val="Akapitzlist"/>
        <w:widowControl/>
        <w:numPr>
          <w:ilvl w:val="0"/>
          <w:numId w:val="69"/>
        </w:numPr>
        <w:spacing w:after="40" w:line="259" w:lineRule="auto"/>
        <w:ind w:right="355"/>
        <w:rPr>
          <w:rFonts w:ascii="Times New Roman" w:hAnsi="Times New Roman"/>
        </w:rPr>
      </w:pPr>
      <w:r>
        <w:rPr>
          <w:rFonts w:ascii="Times New Roman" w:hAnsi="Times New Roman"/>
        </w:rPr>
        <w:t>W celu zapewnienia warunków oraz jak najlepszych wyników kształcenia i wychowania uczniów szkoła podejmuje współpracę z rodzicami. W ramach tej współpracy rodzice mają prawo do zinstytucjonalizowanych planowych i doraźnych form współdziałania ze szkołą.</w:t>
      </w:r>
    </w:p>
    <w:p w14:paraId="7933C0C6" w14:textId="77777777" w:rsidR="00A67434" w:rsidRDefault="00CA6EA2" w:rsidP="00E330CD">
      <w:pPr>
        <w:pStyle w:val="Akapitzlist"/>
        <w:widowControl/>
        <w:numPr>
          <w:ilvl w:val="0"/>
          <w:numId w:val="69"/>
        </w:numPr>
        <w:spacing w:after="40" w:line="259" w:lineRule="auto"/>
        <w:ind w:left="719" w:hanging="359"/>
        <w:rPr>
          <w:rFonts w:ascii="Times New Roman" w:hAnsi="Times New Roman"/>
        </w:rPr>
      </w:pPr>
      <w:r>
        <w:rPr>
          <w:rFonts w:ascii="Times New Roman" w:hAnsi="Times New Roman"/>
        </w:rPr>
        <w:t>Do planowych form współdziałania z rodzicami w szkole należą:</w:t>
      </w:r>
    </w:p>
    <w:p w14:paraId="51776CA8" w14:textId="77777777" w:rsidR="00A67434" w:rsidRDefault="00CA6EA2" w:rsidP="00E330CD">
      <w:pPr>
        <w:pStyle w:val="Akapitzlist"/>
        <w:widowControl/>
        <w:numPr>
          <w:ilvl w:val="1"/>
          <w:numId w:val="69"/>
        </w:numPr>
        <w:spacing w:after="40" w:line="259" w:lineRule="auto"/>
        <w:ind w:left="1079" w:hanging="359"/>
        <w:rPr>
          <w:rFonts w:ascii="Times New Roman" w:hAnsi="Times New Roman"/>
        </w:rPr>
      </w:pPr>
      <w:r>
        <w:rPr>
          <w:rFonts w:ascii="Times New Roman" w:hAnsi="Times New Roman"/>
        </w:rPr>
        <w:t>zebrania dyrektora szkoły z radą rodziców;</w:t>
      </w:r>
    </w:p>
    <w:p w14:paraId="6D904544" w14:textId="77777777" w:rsidR="00A67434" w:rsidRDefault="00CA6EA2" w:rsidP="00E330CD">
      <w:pPr>
        <w:pStyle w:val="Akapitzlist"/>
        <w:widowControl/>
        <w:numPr>
          <w:ilvl w:val="1"/>
          <w:numId w:val="69"/>
        </w:numPr>
        <w:spacing w:after="40" w:line="259" w:lineRule="auto"/>
        <w:ind w:right="356"/>
        <w:rPr>
          <w:rFonts w:ascii="Times New Roman" w:hAnsi="Times New Roman"/>
        </w:rPr>
      </w:pPr>
      <w:r>
        <w:rPr>
          <w:rFonts w:ascii="Times New Roman" w:hAnsi="Times New Roman"/>
        </w:rPr>
        <w:t>zebrania rady pedagogicznej z przedstawicielami rady rodziców na zaproszenia przewodniczącego rady pedagogicznej lub na zaproszenie przewodniczącego rady rodziców;</w:t>
      </w:r>
    </w:p>
    <w:p w14:paraId="52BE328B" w14:textId="77777777" w:rsidR="00A67434" w:rsidRDefault="00CA6EA2" w:rsidP="00E330CD">
      <w:pPr>
        <w:pStyle w:val="Akapitzlist"/>
        <w:widowControl/>
        <w:numPr>
          <w:ilvl w:val="1"/>
          <w:numId w:val="69"/>
        </w:numPr>
        <w:spacing w:after="40" w:line="259" w:lineRule="auto"/>
        <w:ind w:right="364"/>
        <w:rPr>
          <w:rFonts w:ascii="Times New Roman" w:hAnsi="Times New Roman"/>
        </w:rPr>
      </w:pPr>
      <w:r>
        <w:rPr>
          <w:rFonts w:ascii="Times New Roman" w:hAnsi="Times New Roman"/>
        </w:rPr>
        <w:t>stałe, zgodne z ustalonym przez dyrektora harmonogramem oddziałowe zebrania rodziców;</w:t>
      </w:r>
    </w:p>
    <w:p w14:paraId="65A5ED9D" w14:textId="77777777" w:rsidR="00A67434" w:rsidRDefault="00CA6EA2" w:rsidP="00E330CD">
      <w:pPr>
        <w:pStyle w:val="Akapitzlist"/>
        <w:widowControl/>
        <w:numPr>
          <w:ilvl w:val="1"/>
          <w:numId w:val="69"/>
        </w:numPr>
        <w:spacing w:after="40" w:line="259" w:lineRule="auto"/>
        <w:ind w:left="1079" w:hanging="359"/>
        <w:rPr>
          <w:rFonts w:ascii="Times New Roman" w:hAnsi="Times New Roman"/>
        </w:rPr>
      </w:pPr>
      <w:r>
        <w:rPr>
          <w:rFonts w:ascii="Times New Roman" w:hAnsi="Times New Roman"/>
        </w:rPr>
        <w:t>informacje w dzienniku elektronicznym;</w:t>
      </w:r>
    </w:p>
    <w:p w14:paraId="29998830" w14:textId="77777777" w:rsidR="00A67434" w:rsidRDefault="00CA6EA2" w:rsidP="00E330CD">
      <w:pPr>
        <w:pStyle w:val="Akapitzlist"/>
        <w:widowControl/>
        <w:numPr>
          <w:ilvl w:val="1"/>
          <w:numId w:val="69"/>
        </w:numPr>
        <w:spacing w:after="40" w:line="259" w:lineRule="auto"/>
        <w:ind w:left="1079" w:hanging="359"/>
        <w:rPr>
          <w:rFonts w:ascii="Times New Roman" w:hAnsi="Times New Roman"/>
        </w:rPr>
      </w:pPr>
      <w:r>
        <w:rPr>
          <w:rFonts w:ascii="Times New Roman" w:hAnsi="Times New Roman"/>
        </w:rPr>
        <w:t>dni otwarte;</w:t>
      </w:r>
    </w:p>
    <w:p w14:paraId="020A5F5A" w14:textId="77777777" w:rsidR="00A67434" w:rsidRDefault="00CA6EA2" w:rsidP="00E330CD">
      <w:pPr>
        <w:pStyle w:val="Akapitzlist"/>
        <w:widowControl/>
        <w:numPr>
          <w:ilvl w:val="1"/>
          <w:numId w:val="69"/>
        </w:numPr>
        <w:spacing w:after="40" w:line="259" w:lineRule="auto"/>
        <w:ind w:left="1079" w:hanging="359"/>
        <w:rPr>
          <w:rFonts w:ascii="Times New Roman" w:hAnsi="Times New Roman"/>
        </w:rPr>
      </w:pPr>
      <w:r>
        <w:rPr>
          <w:rFonts w:ascii="Times New Roman" w:hAnsi="Times New Roman"/>
        </w:rPr>
        <w:t>uroczystości i imprezy szkolne z udziałem rodziców;</w:t>
      </w:r>
    </w:p>
    <w:p w14:paraId="62F89EDD" w14:textId="77777777" w:rsidR="00A67434" w:rsidRDefault="00CA6EA2" w:rsidP="00E330CD">
      <w:pPr>
        <w:pStyle w:val="Akapitzlist"/>
        <w:widowControl/>
        <w:numPr>
          <w:ilvl w:val="1"/>
          <w:numId w:val="69"/>
        </w:numPr>
        <w:spacing w:after="40" w:line="259" w:lineRule="auto"/>
        <w:ind w:right="354"/>
        <w:rPr>
          <w:rFonts w:ascii="Times New Roman" w:hAnsi="Times New Roman"/>
        </w:rPr>
      </w:pPr>
      <w:r>
        <w:rPr>
          <w:rFonts w:ascii="Times New Roman" w:hAnsi="Times New Roman"/>
        </w:rPr>
        <w:t>projekty, przedsięwzięcia i programy - planowane i realizowane wspólnie z rodzicami wpisane do rocznego planu pracy i planów wychowawców klas.</w:t>
      </w:r>
    </w:p>
    <w:p w14:paraId="76F373B4" w14:textId="77777777" w:rsidR="00A67434" w:rsidRDefault="00CA6EA2" w:rsidP="00E330CD">
      <w:pPr>
        <w:pStyle w:val="Akapitzlist"/>
        <w:widowControl/>
        <w:numPr>
          <w:ilvl w:val="0"/>
          <w:numId w:val="69"/>
        </w:numPr>
        <w:spacing w:after="40" w:line="259" w:lineRule="auto"/>
        <w:ind w:right="353"/>
        <w:rPr>
          <w:rFonts w:ascii="Times New Roman" w:hAnsi="Times New Roman"/>
        </w:rPr>
      </w:pPr>
      <w:r>
        <w:rPr>
          <w:rFonts w:ascii="Times New Roman" w:hAnsi="Times New Roman"/>
        </w:rPr>
        <w:t>Dodatkowo do planowych form zinstytucjonalizowanych należy praca rodziców w Radzie Rodziców oraz Radach Oddziałowych.</w:t>
      </w:r>
    </w:p>
    <w:p w14:paraId="74AAB50D" w14:textId="77777777" w:rsidR="00A67434" w:rsidRDefault="00CA6EA2" w:rsidP="00E330CD">
      <w:pPr>
        <w:pStyle w:val="Akapitzlist"/>
        <w:widowControl/>
        <w:numPr>
          <w:ilvl w:val="0"/>
          <w:numId w:val="69"/>
        </w:numPr>
        <w:spacing w:after="40" w:line="259" w:lineRule="auto"/>
        <w:ind w:right="356"/>
        <w:rPr>
          <w:rFonts w:ascii="Times New Roman" w:hAnsi="Times New Roman"/>
        </w:rPr>
      </w:pPr>
      <w:r>
        <w:rPr>
          <w:rFonts w:ascii="Times New Roman" w:hAnsi="Times New Roman"/>
        </w:rPr>
        <w:t>Do form współdziałania doraźnego należą spotkania wychowawców i nauczycieli z rodzicami, kontakty telefoniczne oraz mailowe, wynikające z bieżących potrzeb uczniów w uzgodnionym wcześniej terminie.</w:t>
      </w:r>
    </w:p>
    <w:p w14:paraId="53F0ACE1" w14:textId="77777777" w:rsidR="00A67434" w:rsidRDefault="00CA6EA2" w:rsidP="00E330CD">
      <w:pPr>
        <w:pStyle w:val="Akapitzlist"/>
        <w:widowControl/>
        <w:numPr>
          <w:ilvl w:val="0"/>
          <w:numId w:val="69"/>
        </w:numPr>
        <w:spacing w:after="40" w:line="259" w:lineRule="auto"/>
        <w:ind w:right="356"/>
        <w:rPr>
          <w:rFonts w:ascii="Times New Roman" w:hAnsi="Times New Roman"/>
        </w:rPr>
      </w:pPr>
      <w:r>
        <w:rPr>
          <w:rFonts w:ascii="Times New Roman" w:hAnsi="Times New Roman"/>
        </w:rPr>
        <w:t>We wszystkich formach współdziałania szkoła gwarantuje podmiotowość w traktowaniu rodziców, życzliwość oraz możliwość wpływu na działania szkoły. Ważną zasadą jest także konieczność uzgadniania z rodzicami i wyrażania zgody na wszelkie działania dotyczące dziecka związane ze jego rozwojem lub pomocą psychologiczno – pedagogiczną.</w:t>
      </w:r>
    </w:p>
    <w:p w14:paraId="53252900" w14:textId="77777777" w:rsidR="00A67434" w:rsidRDefault="00CA6EA2" w:rsidP="00E330CD">
      <w:pPr>
        <w:pStyle w:val="Akapitzlist"/>
        <w:widowControl/>
        <w:numPr>
          <w:ilvl w:val="0"/>
          <w:numId w:val="69"/>
        </w:numPr>
        <w:spacing w:after="40" w:line="259" w:lineRule="auto"/>
        <w:ind w:left="719" w:hanging="359"/>
        <w:rPr>
          <w:rFonts w:ascii="Times New Roman" w:hAnsi="Times New Roman"/>
        </w:rPr>
      </w:pPr>
      <w:r>
        <w:rPr>
          <w:rFonts w:ascii="Times New Roman" w:hAnsi="Times New Roman"/>
        </w:rPr>
        <w:t>Zakres współdziałania z rodzicami dotyczy:</w:t>
      </w:r>
    </w:p>
    <w:p w14:paraId="53A2C91A" w14:textId="77777777" w:rsidR="00A67434" w:rsidRDefault="00CA6EA2" w:rsidP="00E330CD">
      <w:pPr>
        <w:pStyle w:val="Akapitzlist"/>
        <w:widowControl/>
        <w:numPr>
          <w:ilvl w:val="1"/>
          <w:numId w:val="69"/>
        </w:numPr>
        <w:spacing w:after="40" w:line="259" w:lineRule="auto"/>
        <w:ind w:right="354"/>
        <w:rPr>
          <w:rFonts w:ascii="Times New Roman" w:hAnsi="Times New Roman"/>
        </w:rPr>
      </w:pPr>
      <w:r>
        <w:rPr>
          <w:rFonts w:ascii="Times New Roman" w:hAnsi="Times New Roman"/>
        </w:rPr>
        <w:t>poznania celów, zadań i zamierzeń pracy dydaktyczno-wychowawczych szkoły i oddziału;</w:t>
      </w:r>
    </w:p>
    <w:p w14:paraId="2709DE10" w14:textId="77777777" w:rsidR="00A67434" w:rsidRDefault="00CA6EA2" w:rsidP="00E330CD">
      <w:pPr>
        <w:pStyle w:val="Akapitzlist"/>
        <w:widowControl/>
        <w:numPr>
          <w:ilvl w:val="1"/>
          <w:numId w:val="69"/>
        </w:numPr>
        <w:spacing w:after="40" w:line="259" w:lineRule="auto"/>
        <w:ind w:right="357"/>
        <w:rPr>
          <w:rFonts w:ascii="Times New Roman" w:hAnsi="Times New Roman"/>
        </w:rPr>
      </w:pPr>
      <w:r>
        <w:rPr>
          <w:rFonts w:ascii="Times New Roman" w:hAnsi="Times New Roman"/>
        </w:rPr>
        <w:t>ustalenia potrzeb rozwojowych i edukacyjnych oraz możliwości psychofizycznych, uzdolnień i zainteresowań, a w dalszej kolejności ustalenie działań prowadzących do rozwoju  dziecka  lub  eliminowania  trudności  w procesach  uczenia  się i funkcjonowania społeczności szkoły;</w:t>
      </w:r>
    </w:p>
    <w:p w14:paraId="4098C9B4" w14:textId="77777777" w:rsidR="00A67434" w:rsidRDefault="00CA6EA2" w:rsidP="00E330CD">
      <w:pPr>
        <w:pStyle w:val="Akapitzlist"/>
        <w:widowControl/>
        <w:numPr>
          <w:ilvl w:val="1"/>
          <w:numId w:val="69"/>
        </w:numPr>
        <w:spacing w:after="40" w:line="259" w:lineRule="auto"/>
        <w:ind w:right="362"/>
        <w:rPr>
          <w:rFonts w:ascii="Times New Roman" w:hAnsi="Times New Roman"/>
        </w:rPr>
      </w:pPr>
      <w:r>
        <w:rPr>
          <w:rFonts w:ascii="Times New Roman" w:hAnsi="Times New Roman"/>
        </w:rPr>
        <w:t>poznania wymagań edukacyjnych i zasad dotyczących oceniania, klasyfikowania i promowania uczniów oraz przeprowadzania egzaminów;</w:t>
      </w:r>
    </w:p>
    <w:p w14:paraId="407ED994" w14:textId="77777777" w:rsidR="00A67434" w:rsidRDefault="00CA6EA2" w:rsidP="00E330CD">
      <w:pPr>
        <w:pStyle w:val="Akapitzlist"/>
        <w:widowControl/>
        <w:numPr>
          <w:ilvl w:val="1"/>
          <w:numId w:val="69"/>
        </w:numPr>
        <w:spacing w:after="40" w:line="259" w:lineRule="auto"/>
        <w:ind w:right="365"/>
        <w:rPr>
          <w:rFonts w:ascii="Times New Roman" w:hAnsi="Times New Roman"/>
        </w:rPr>
      </w:pPr>
      <w:r>
        <w:rPr>
          <w:rFonts w:ascii="Times New Roman" w:hAnsi="Times New Roman"/>
        </w:rPr>
        <w:t>uzyskiwania rzetelnej informacji w sprawie zachowania i postępów w nauce swego dziecka oraz porad na temat dalszego wychowania i kształcenia;</w:t>
      </w:r>
    </w:p>
    <w:p w14:paraId="5D6DDEC7" w14:textId="77777777" w:rsidR="00A67434" w:rsidRDefault="00CA6EA2" w:rsidP="00E330CD">
      <w:pPr>
        <w:pStyle w:val="Akapitzlist"/>
        <w:widowControl/>
        <w:numPr>
          <w:ilvl w:val="1"/>
          <w:numId w:val="69"/>
        </w:numPr>
        <w:spacing w:after="40" w:line="259" w:lineRule="auto"/>
        <w:ind w:left="1079" w:hanging="359"/>
        <w:rPr>
          <w:rFonts w:ascii="Times New Roman" w:hAnsi="Times New Roman"/>
        </w:rPr>
      </w:pPr>
      <w:r>
        <w:rPr>
          <w:rFonts w:ascii="Times New Roman" w:hAnsi="Times New Roman"/>
        </w:rPr>
        <w:t>uzyskania wsparcia pedagoga i psychologa szkolnego;</w:t>
      </w:r>
    </w:p>
    <w:p w14:paraId="5B08543B" w14:textId="77777777" w:rsidR="00A67434" w:rsidRDefault="00CA6EA2" w:rsidP="00E330CD">
      <w:pPr>
        <w:pStyle w:val="Akapitzlist"/>
        <w:widowControl/>
        <w:numPr>
          <w:ilvl w:val="1"/>
          <w:numId w:val="69"/>
        </w:numPr>
        <w:spacing w:after="40" w:line="259" w:lineRule="auto"/>
        <w:ind w:right="359"/>
        <w:rPr>
          <w:rFonts w:ascii="Times New Roman" w:hAnsi="Times New Roman"/>
        </w:rPr>
      </w:pPr>
      <w:r>
        <w:rPr>
          <w:rFonts w:ascii="Times New Roman" w:hAnsi="Times New Roman"/>
        </w:rPr>
        <w:t>zgłaszania wniosków i propozycji związanych z funkcjonowaniem szkoły do rady pedagogicznej i rady rodziców;</w:t>
      </w:r>
    </w:p>
    <w:p w14:paraId="69943066" w14:textId="77777777" w:rsidR="00A67434" w:rsidRDefault="00CA6EA2" w:rsidP="00E330CD">
      <w:pPr>
        <w:pStyle w:val="Akapitzlist"/>
        <w:widowControl/>
        <w:numPr>
          <w:ilvl w:val="1"/>
          <w:numId w:val="69"/>
        </w:numPr>
        <w:spacing w:after="40" w:line="259" w:lineRule="auto"/>
        <w:ind w:left="1079" w:hanging="359"/>
        <w:rPr>
          <w:rFonts w:ascii="Times New Roman" w:hAnsi="Times New Roman"/>
        </w:rPr>
      </w:pPr>
      <w:r>
        <w:rPr>
          <w:rFonts w:ascii="Times New Roman" w:hAnsi="Times New Roman"/>
        </w:rPr>
        <w:t>wyrażania opinii na temat pracy szkoły;</w:t>
      </w:r>
    </w:p>
    <w:p w14:paraId="7511B881" w14:textId="77777777" w:rsidR="00A67434" w:rsidRDefault="00CA6EA2" w:rsidP="00E330CD">
      <w:pPr>
        <w:pStyle w:val="Akapitzlist"/>
        <w:widowControl/>
        <w:numPr>
          <w:ilvl w:val="1"/>
          <w:numId w:val="69"/>
        </w:numPr>
        <w:spacing w:after="40" w:line="259" w:lineRule="auto"/>
        <w:ind w:right="361"/>
        <w:rPr>
          <w:rFonts w:ascii="Times New Roman" w:hAnsi="Times New Roman"/>
        </w:rPr>
      </w:pPr>
      <w:r>
        <w:rPr>
          <w:rFonts w:ascii="Times New Roman" w:hAnsi="Times New Roman"/>
        </w:rPr>
        <w:t>udziału w szkoleniach dotyczących profilaktyki i doskonalenia umiejętności wychowawczych.</w:t>
      </w:r>
    </w:p>
    <w:p w14:paraId="43E02BF1" w14:textId="77777777" w:rsidR="00A67434" w:rsidRDefault="00CA6EA2" w:rsidP="00E330CD">
      <w:pPr>
        <w:pStyle w:val="Akapitzlist"/>
        <w:widowControl/>
        <w:numPr>
          <w:ilvl w:val="0"/>
          <w:numId w:val="69"/>
        </w:numPr>
        <w:spacing w:after="40" w:line="259" w:lineRule="auto"/>
        <w:ind w:right="364"/>
        <w:rPr>
          <w:rFonts w:ascii="Times New Roman" w:hAnsi="Times New Roman"/>
        </w:rPr>
      </w:pPr>
      <w:r>
        <w:rPr>
          <w:rFonts w:ascii="Times New Roman" w:hAnsi="Times New Roman"/>
        </w:rPr>
        <w:t>Szkoła organizuje zebrania rodziców wg harmonogramu podanego przez dyrektora na pierwszym zebraniu.</w:t>
      </w:r>
    </w:p>
    <w:p w14:paraId="0A0298CB" w14:textId="77777777" w:rsidR="00A67434" w:rsidRDefault="00CA6EA2" w:rsidP="00E330CD">
      <w:pPr>
        <w:pStyle w:val="Akapitzlist"/>
        <w:widowControl/>
        <w:numPr>
          <w:ilvl w:val="0"/>
          <w:numId w:val="69"/>
        </w:numPr>
        <w:spacing w:after="40" w:line="259" w:lineRule="auto"/>
        <w:ind w:right="356"/>
        <w:rPr>
          <w:rFonts w:ascii="Times New Roman" w:hAnsi="Times New Roman"/>
        </w:rPr>
      </w:pPr>
      <w:r>
        <w:rPr>
          <w:rFonts w:ascii="Times New Roman" w:hAnsi="Times New Roman"/>
        </w:rPr>
        <w:t>W przypadku, gdy rodzic nie może wziąć udziału w zebraniu z przyczyn od niego niezależnych, powinien skonsultować się z wychowawcą oddziału.</w:t>
      </w:r>
    </w:p>
    <w:p w14:paraId="20AC47DD" w14:textId="77777777" w:rsidR="00A67434" w:rsidRDefault="00CA6EA2" w:rsidP="00E330CD">
      <w:pPr>
        <w:pStyle w:val="Akapitzlist"/>
        <w:widowControl/>
        <w:numPr>
          <w:ilvl w:val="0"/>
          <w:numId w:val="69"/>
        </w:numPr>
        <w:spacing w:after="40" w:line="259" w:lineRule="auto"/>
        <w:ind w:right="354"/>
        <w:rPr>
          <w:rFonts w:ascii="Times New Roman" w:hAnsi="Times New Roman"/>
        </w:rPr>
      </w:pPr>
      <w:r>
        <w:rPr>
          <w:rFonts w:ascii="Times New Roman" w:hAnsi="Times New Roman"/>
        </w:rPr>
        <w:lastRenderedPageBreak/>
        <w:t>Za realizację działań w zakresie współpracy, określonej w ust. 6, w oddziale - odpowiada wychowawca, który organizuje regularne zebrania rodziców, przekazuje oraz zbiera informacje o funkcjonowaniu szkoły oraz realizuje działania wspólne z rodzicami zaplanowane w planie pracy wychowawcy klasy.</w:t>
      </w:r>
    </w:p>
    <w:p w14:paraId="0C4DB1E5" w14:textId="77777777" w:rsidR="00A67434" w:rsidRDefault="00CA6EA2" w:rsidP="00E330CD">
      <w:pPr>
        <w:pStyle w:val="Akapitzlist"/>
        <w:widowControl/>
        <w:numPr>
          <w:ilvl w:val="0"/>
          <w:numId w:val="69"/>
        </w:numPr>
        <w:spacing w:after="40" w:line="259" w:lineRule="auto"/>
        <w:ind w:right="356" w:hanging="437"/>
        <w:rPr>
          <w:rFonts w:ascii="Times New Roman" w:hAnsi="Times New Roman"/>
        </w:rPr>
      </w:pPr>
      <w:r>
        <w:rPr>
          <w:rFonts w:ascii="Times New Roman" w:hAnsi="Times New Roman"/>
        </w:rPr>
        <w:t>Za realizację działań instytucjonalnych na poziomie szkoły, współpracę z Radą Rodziców, przekazywanie informacji o funkcjonowaniu szkoły oraz nadzór nad współpracą wychowawców z rodzicami w oddziałach odpowiada dyrektor szkoły.</w:t>
      </w:r>
    </w:p>
    <w:p w14:paraId="1BAE520B" w14:textId="77777777" w:rsidR="00A67434" w:rsidRDefault="00CA6EA2" w:rsidP="00E330CD">
      <w:pPr>
        <w:pStyle w:val="Nagwek3"/>
        <w:widowControl/>
        <w:spacing w:before="120" w:after="60" w:line="240" w:lineRule="auto"/>
        <w:jc w:val="both"/>
        <w:rPr>
          <w:rFonts w:ascii="Times New Roman" w:hAnsi="Times New Roman"/>
          <w:szCs w:val="22"/>
        </w:rPr>
      </w:pPr>
      <w:bookmarkStart w:id="49" w:name="_bookmark49"/>
      <w:bookmarkEnd w:id="49"/>
      <w:r>
        <w:rPr>
          <w:rFonts w:ascii="Times New Roman" w:hAnsi="Times New Roman"/>
          <w:szCs w:val="22"/>
        </w:rPr>
        <w:t>§ 42. [Organizacja działań innowacyjnych]</w:t>
      </w:r>
    </w:p>
    <w:p w14:paraId="098E3E26" w14:textId="77777777" w:rsidR="00A67434" w:rsidRDefault="00CA6EA2" w:rsidP="00E330CD">
      <w:pPr>
        <w:pStyle w:val="Akapitzlist"/>
        <w:widowControl/>
        <w:numPr>
          <w:ilvl w:val="0"/>
          <w:numId w:val="68"/>
        </w:numPr>
        <w:spacing w:after="40" w:line="259" w:lineRule="auto"/>
        <w:ind w:right="359"/>
        <w:rPr>
          <w:rFonts w:ascii="Times New Roman" w:hAnsi="Times New Roman"/>
        </w:rPr>
      </w:pPr>
      <w:r>
        <w:rPr>
          <w:rFonts w:ascii="Times New Roman" w:hAnsi="Times New Roman"/>
        </w:rPr>
        <w:t>Szkoła może realizować działania innowacyjne, które polegają na modyfikacji istniejących lub wdrażaniu nowych działań w procesie kształcenia lub wychowania, przy zastosowaniu nowatorskich rozwiązań programowych, organizacyjnych, metodycznych lub wychowawczych, w ramach których są modyfikowane warunki, organizacja zajęć edukacyjnych lub zakres treści nauczania.</w:t>
      </w:r>
    </w:p>
    <w:p w14:paraId="30F2FC97" w14:textId="77777777" w:rsidR="00A67434" w:rsidRDefault="00CA6EA2" w:rsidP="00E330CD">
      <w:pPr>
        <w:pStyle w:val="Akapitzlist"/>
        <w:widowControl/>
        <w:numPr>
          <w:ilvl w:val="0"/>
          <w:numId w:val="68"/>
        </w:numPr>
        <w:spacing w:after="40" w:line="259" w:lineRule="auto"/>
        <w:ind w:right="360"/>
        <w:rPr>
          <w:rFonts w:ascii="Times New Roman" w:hAnsi="Times New Roman"/>
        </w:rPr>
      </w:pPr>
      <w:r>
        <w:rPr>
          <w:rFonts w:ascii="Times New Roman" w:hAnsi="Times New Roman"/>
        </w:rPr>
        <w:t>Celem działań innowacyjnych realizowanych w szkole jest rozwijanie kompetencji i wiedzy uczniów opisanych w prowadzonej innowacji.</w:t>
      </w:r>
    </w:p>
    <w:p w14:paraId="74D0FCF3" w14:textId="77777777" w:rsidR="00A67434" w:rsidRDefault="00CA6EA2" w:rsidP="00E330CD">
      <w:pPr>
        <w:pStyle w:val="Akapitzlist"/>
        <w:widowControl/>
        <w:numPr>
          <w:ilvl w:val="0"/>
          <w:numId w:val="68"/>
        </w:numPr>
        <w:spacing w:after="40" w:line="259" w:lineRule="auto"/>
        <w:ind w:right="358"/>
        <w:rPr>
          <w:rFonts w:ascii="Times New Roman" w:hAnsi="Times New Roman"/>
        </w:rPr>
      </w:pPr>
      <w:r>
        <w:rPr>
          <w:rFonts w:ascii="Times New Roman" w:hAnsi="Times New Roman"/>
        </w:rPr>
        <w:t>Działania innowacyjne, o których mowa w ustępie 1, nie mogą naruszać uprawnień ucznia do bezpłatnej nauki, wychowania i opieki, a także nie mogą naruszać uprawnień w zakresie uzyskania wiadomości i umiejętności wskazanych w podstawie programowej kształcenia ogólnego niezbędnych do ukończenia szkoły oraz zdania egzaminów ósmoklasisty.</w:t>
      </w:r>
    </w:p>
    <w:p w14:paraId="1084FD27" w14:textId="77777777" w:rsidR="00A67434" w:rsidRDefault="00CA6EA2" w:rsidP="00E330CD">
      <w:pPr>
        <w:pStyle w:val="Akapitzlist"/>
        <w:widowControl/>
        <w:numPr>
          <w:ilvl w:val="0"/>
          <w:numId w:val="68"/>
        </w:numPr>
        <w:spacing w:after="40" w:line="259" w:lineRule="auto"/>
        <w:ind w:left="719" w:hanging="359"/>
        <w:rPr>
          <w:rFonts w:ascii="Times New Roman" w:hAnsi="Times New Roman"/>
        </w:rPr>
      </w:pPr>
      <w:r>
        <w:rPr>
          <w:rFonts w:ascii="Times New Roman" w:hAnsi="Times New Roman"/>
        </w:rPr>
        <w:t>Innowacja może obejmować całą szkołę, oddział, grupę lub wybrane zajęcia edukacyjne.</w:t>
      </w:r>
    </w:p>
    <w:p w14:paraId="58F072D8" w14:textId="77777777" w:rsidR="00A67434" w:rsidRDefault="00CA6EA2" w:rsidP="00E330CD">
      <w:pPr>
        <w:pStyle w:val="Akapitzlist"/>
        <w:widowControl/>
        <w:numPr>
          <w:ilvl w:val="0"/>
          <w:numId w:val="68"/>
        </w:numPr>
        <w:spacing w:after="40" w:line="259" w:lineRule="auto"/>
        <w:ind w:right="363"/>
        <w:rPr>
          <w:rFonts w:ascii="Times New Roman" w:hAnsi="Times New Roman"/>
        </w:rPr>
      </w:pPr>
      <w:r>
        <w:rPr>
          <w:rFonts w:ascii="Times New Roman" w:hAnsi="Times New Roman"/>
        </w:rPr>
        <w:t>Prowadzenie innowacji w szkole wymaga zgody dyrektora szkoły. Dyrektor prowadzi rejestr innowacji przyjętych do realizacji na terenie szkoły.</w:t>
      </w:r>
    </w:p>
    <w:p w14:paraId="1B72B2B8" w14:textId="77777777" w:rsidR="00A67434" w:rsidRDefault="00CA6EA2" w:rsidP="00E330CD">
      <w:pPr>
        <w:pStyle w:val="Akapitzlist"/>
        <w:widowControl/>
        <w:numPr>
          <w:ilvl w:val="0"/>
          <w:numId w:val="68"/>
        </w:numPr>
        <w:spacing w:after="40" w:line="259" w:lineRule="auto"/>
        <w:ind w:right="358"/>
        <w:rPr>
          <w:rFonts w:ascii="Times New Roman" w:hAnsi="Times New Roman"/>
        </w:rPr>
      </w:pPr>
      <w:r>
        <w:rPr>
          <w:rFonts w:ascii="Times New Roman" w:hAnsi="Times New Roman"/>
        </w:rPr>
        <w:t>Nauczyciel po uzyskaniu zgody rodziców na objęcie dziecka działaniami innowacyjnymi, opisuje innowację.</w:t>
      </w:r>
    </w:p>
    <w:p w14:paraId="1A3F060D" w14:textId="77777777" w:rsidR="00A67434" w:rsidRDefault="00CA6EA2" w:rsidP="00E330CD">
      <w:pPr>
        <w:pStyle w:val="Akapitzlist"/>
        <w:widowControl/>
        <w:numPr>
          <w:ilvl w:val="0"/>
          <w:numId w:val="68"/>
        </w:numPr>
        <w:spacing w:after="40" w:line="259" w:lineRule="auto"/>
        <w:ind w:left="719" w:hanging="359"/>
        <w:rPr>
          <w:rFonts w:ascii="Times New Roman" w:hAnsi="Times New Roman"/>
        </w:rPr>
      </w:pPr>
      <w:r>
        <w:rPr>
          <w:rFonts w:ascii="Times New Roman" w:hAnsi="Times New Roman"/>
        </w:rPr>
        <w:t>Nauczyciel opisuje innowację zgodnie z obowiązującymi przepisami.</w:t>
      </w:r>
    </w:p>
    <w:p w14:paraId="7ED7E5F4" w14:textId="77777777" w:rsidR="00A67434" w:rsidRDefault="00CA6EA2" w:rsidP="00E330CD">
      <w:pPr>
        <w:pStyle w:val="Akapitzlist"/>
        <w:widowControl/>
        <w:numPr>
          <w:ilvl w:val="0"/>
          <w:numId w:val="68"/>
        </w:numPr>
        <w:spacing w:after="40" w:line="259" w:lineRule="auto"/>
        <w:ind w:right="358"/>
        <w:rPr>
          <w:rFonts w:ascii="Times New Roman" w:hAnsi="Times New Roman"/>
        </w:rPr>
      </w:pPr>
      <w:r>
        <w:rPr>
          <w:rFonts w:ascii="Times New Roman" w:hAnsi="Times New Roman"/>
        </w:rPr>
        <w:t>Wprowadzenie w szkole innowacji poprzedzone jest wydaniem opinii przez radę pedagogiczną szkoły.</w:t>
      </w:r>
    </w:p>
    <w:p w14:paraId="3B9DBB8D" w14:textId="77777777" w:rsidR="00A67434" w:rsidRDefault="00CA6EA2" w:rsidP="00E330CD">
      <w:pPr>
        <w:pStyle w:val="Akapitzlist"/>
        <w:widowControl/>
        <w:numPr>
          <w:ilvl w:val="0"/>
          <w:numId w:val="68"/>
        </w:numPr>
        <w:spacing w:after="40" w:line="259" w:lineRule="auto"/>
        <w:ind w:right="353"/>
        <w:rPr>
          <w:rFonts w:ascii="Times New Roman" w:hAnsi="Times New Roman"/>
        </w:rPr>
      </w:pPr>
      <w:r>
        <w:rPr>
          <w:rFonts w:ascii="Times New Roman" w:hAnsi="Times New Roman"/>
        </w:rPr>
        <w:t>Nauczyciel po otrzymaniu opinii rady pedagogicznej i wyrażeniu zgody dyrektora szkoły na najbliższym zebraniu rady pedagogicznej przekazuje informacje o planowanych działaniach, a bezpośrednio po zakończeniu działań innowacyjnych pisze sprawozdanie zawierające wyniki ewaluacji.</w:t>
      </w:r>
    </w:p>
    <w:p w14:paraId="2D30D815" w14:textId="77777777" w:rsidR="00A67434" w:rsidRDefault="00CA6EA2" w:rsidP="00E330CD">
      <w:pPr>
        <w:pStyle w:val="Akapitzlist"/>
        <w:widowControl/>
        <w:numPr>
          <w:ilvl w:val="0"/>
          <w:numId w:val="68"/>
        </w:numPr>
        <w:spacing w:after="40" w:line="259" w:lineRule="auto"/>
        <w:ind w:right="356" w:hanging="437"/>
        <w:rPr>
          <w:rFonts w:ascii="Times New Roman" w:hAnsi="Times New Roman"/>
        </w:rPr>
      </w:pPr>
      <w:r>
        <w:rPr>
          <w:rFonts w:ascii="Times New Roman" w:hAnsi="Times New Roman"/>
        </w:rPr>
        <w:t>Na zakończenie każdego roku szkolnego autor innowacji składa dyrektorowi krótkie sprawozdanie z realizacji innowacji z wnioskami do realizacji na przyszły rok.</w:t>
      </w:r>
    </w:p>
    <w:p w14:paraId="45DE5886" w14:textId="77777777" w:rsidR="00A67434" w:rsidRDefault="00CA6EA2" w:rsidP="00E330CD">
      <w:pPr>
        <w:pStyle w:val="Nagwek3"/>
        <w:widowControl/>
        <w:spacing w:before="120" w:after="60" w:line="240" w:lineRule="auto"/>
        <w:jc w:val="both"/>
        <w:rPr>
          <w:rFonts w:ascii="Times New Roman" w:hAnsi="Times New Roman"/>
          <w:szCs w:val="22"/>
        </w:rPr>
      </w:pPr>
      <w:bookmarkStart w:id="50" w:name="_bookmark50"/>
      <w:bookmarkEnd w:id="50"/>
      <w:r>
        <w:rPr>
          <w:rFonts w:ascii="Times New Roman" w:hAnsi="Times New Roman"/>
          <w:szCs w:val="22"/>
        </w:rPr>
        <w:t>§ 43. [Organizacja współdziałania ze stowarzyszeniami lub innymi organizacjami w zakresie działalności innowacyjnej]</w:t>
      </w:r>
    </w:p>
    <w:p w14:paraId="7DF6DDAC" w14:textId="77777777" w:rsidR="00A67434" w:rsidRDefault="00CA6EA2" w:rsidP="00E330CD">
      <w:pPr>
        <w:pStyle w:val="Akapitzlist"/>
        <w:widowControl/>
        <w:numPr>
          <w:ilvl w:val="1"/>
          <w:numId w:val="68"/>
        </w:numPr>
        <w:spacing w:after="40" w:line="259" w:lineRule="auto"/>
        <w:ind w:right="360" w:firstLine="0"/>
        <w:rPr>
          <w:rFonts w:ascii="Times New Roman" w:hAnsi="Times New Roman"/>
        </w:rPr>
      </w:pPr>
      <w:r>
        <w:rPr>
          <w:rFonts w:ascii="Times New Roman" w:hAnsi="Times New Roman"/>
        </w:rPr>
        <w:t>Szkoła może współdziałać ze stowarzyszeniami, instytucjami lub innymi organizacjami w zakresie działalności innowacyjnej wg planu pracy szkoły na dany rok.</w:t>
      </w:r>
    </w:p>
    <w:p w14:paraId="02A31D41" w14:textId="77777777" w:rsidR="00A67434" w:rsidRDefault="00CA6EA2" w:rsidP="00E330CD">
      <w:pPr>
        <w:pStyle w:val="Akapitzlist"/>
        <w:widowControl/>
        <w:numPr>
          <w:ilvl w:val="1"/>
          <w:numId w:val="68"/>
        </w:numPr>
        <w:spacing w:after="40" w:line="259" w:lineRule="auto"/>
        <w:ind w:right="359" w:firstLine="0"/>
        <w:rPr>
          <w:rFonts w:ascii="Times New Roman" w:hAnsi="Times New Roman"/>
        </w:rPr>
      </w:pPr>
      <w:r>
        <w:rPr>
          <w:rFonts w:ascii="Times New Roman" w:hAnsi="Times New Roman"/>
        </w:rPr>
        <w:t>Współdziałanie, o którym mowa, obejmuje przekazywanie informacji i prowadzenie szkoleń, w szczególności związanych z:</w:t>
      </w:r>
    </w:p>
    <w:p w14:paraId="46A5ED34" w14:textId="77777777" w:rsidR="00A67434" w:rsidRDefault="00CA6EA2" w:rsidP="00E330CD">
      <w:pPr>
        <w:pStyle w:val="Akapitzlist"/>
        <w:widowControl/>
        <w:numPr>
          <w:ilvl w:val="2"/>
          <w:numId w:val="68"/>
        </w:numPr>
        <w:spacing w:after="40" w:line="259" w:lineRule="auto"/>
        <w:ind w:right="363"/>
        <w:rPr>
          <w:rFonts w:ascii="Times New Roman" w:hAnsi="Times New Roman"/>
        </w:rPr>
      </w:pPr>
      <w:r>
        <w:rPr>
          <w:rFonts w:ascii="Times New Roman" w:hAnsi="Times New Roman"/>
        </w:rPr>
        <w:t>wynikami najnowszych</w:t>
      </w:r>
      <w:r>
        <w:rPr>
          <w:rFonts w:ascii="Times New Roman" w:hAnsi="Times New Roman"/>
        </w:rPr>
        <w:tab/>
        <w:t>badań zewnętrznych</w:t>
      </w:r>
      <w:r>
        <w:rPr>
          <w:rFonts w:ascii="Times New Roman" w:hAnsi="Times New Roman"/>
        </w:rPr>
        <w:tab/>
        <w:t>dotyczących procesów uczenia, wychowania i opieki;</w:t>
      </w:r>
    </w:p>
    <w:p w14:paraId="6689AC46" w14:textId="77777777" w:rsidR="00A67434" w:rsidRDefault="00CA6EA2" w:rsidP="00E330CD">
      <w:pPr>
        <w:pStyle w:val="Akapitzlist"/>
        <w:widowControl/>
        <w:numPr>
          <w:ilvl w:val="2"/>
          <w:numId w:val="68"/>
        </w:numPr>
        <w:spacing w:after="40" w:line="259" w:lineRule="auto"/>
        <w:rPr>
          <w:rFonts w:ascii="Times New Roman" w:hAnsi="Times New Roman"/>
        </w:rPr>
      </w:pPr>
      <w:r>
        <w:rPr>
          <w:rFonts w:ascii="Times New Roman" w:hAnsi="Times New Roman"/>
        </w:rPr>
        <w:t>innowacyjnymi metodami i formami pracy;</w:t>
      </w:r>
    </w:p>
    <w:p w14:paraId="4AA2D5BE" w14:textId="77777777" w:rsidR="00A67434" w:rsidRDefault="00CA6EA2" w:rsidP="00E330CD">
      <w:pPr>
        <w:pStyle w:val="Akapitzlist"/>
        <w:widowControl/>
        <w:numPr>
          <w:ilvl w:val="2"/>
          <w:numId w:val="68"/>
        </w:numPr>
        <w:spacing w:after="40" w:line="259" w:lineRule="auto"/>
        <w:rPr>
          <w:rFonts w:ascii="Times New Roman" w:hAnsi="Times New Roman"/>
        </w:rPr>
      </w:pPr>
      <w:r>
        <w:rPr>
          <w:rFonts w:ascii="Times New Roman" w:hAnsi="Times New Roman"/>
        </w:rPr>
        <w:t>innowacyjnymi sposobami organizacji procesów uczenia, wychowania i opieki.</w:t>
      </w:r>
    </w:p>
    <w:p w14:paraId="63EEAB78" w14:textId="77777777" w:rsidR="00A67434" w:rsidRDefault="00CA6EA2" w:rsidP="00E330CD">
      <w:pPr>
        <w:pStyle w:val="Akapitzlist"/>
        <w:widowControl/>
        <w:numPr>
          <w:ilvl w:val="1"/>
          <w:numId w:val="68"/>
        </w:numPr>
        <w:spacing w:after="40" w:line="259" w:lineRule="auto"/>
        <w:ind w:left="779" w:hanging="352"/>
        <w:rPr>
          <w:rFonts w:ascii="Times New Roman" w:hAnsi="Times New Roman"/>
        </w:rPr>
      </w:pPr>
      <w:r>
        <w:rPr>
          <w:rFonts w:ascii="Times New Roman" w:hAnsi="Times New Roman"/>
        </w:rPr>
        <w:t>W  szczególnych  przypadkach  stowarzyszenie,  instytucja  lub  inna  organizacja  –</w:t>
      </w:r>
    </w:p>
    <w:p w14:paraId="56350571" w14:textId="77777777" w:rsidR="00A67434" w:rsidRDefault="00CA6EA2" w:rsidP="00E330CD">
      <w:pPr>
        <w:pStyle w:val="Tekstpodstawowy"/>
        <w:widowControl/>
        <w:spacing w:line="259" w:lineRule="auto"/>
        <w:ind w:left="427" w:right="361" w:firstLine="0"/>
        <w:rPr>
          <w:rFonts w:ascii="Times New Roman" w:hAnsi="Times New Roman"/>
          <w:szCs w:val="22"/>
        </w:rPr>
      </w:pPr>
      <w:r>
        <w:rPr>
          <w:rFonts w:ascii="Times New Roman" w:hAnsi="Times New Roman"/>
          <w:szCs w:val="22"/>
        </w:rPr>
        <w:lastRenderedPageBreak/>
        <w:t>w zależności od charakteru swojej działalności, może współuczestniczyć w organizacji, prowadzeniu oraz finansowaniu działań innowacyjnych.</w:t>
      </w:r>
    </w:p>
    <w:p w14:paraId="4B1E9AA4" w14:textId="77777777" w:rsidR="00A67434" w:rsidRDefault="00CA6EA2" w:rsidP="00E330CD">
      <w:pPr>
        <w:pStyle w:val="Akapitzlist"/>
        <w:widowControl/>
        <w:numPr>
          <w:ilvl w:val="1"/>
          <w:numId w:val="68"/>
        </w:numPr>
        <w:spacing w:after="40" w:line="259" w:lineRule="auto"/>
        <w:ind w:right="356" w:firstLine="0"/>
        <w:rPr>
          <w:rFonts w:ascii="Times New Roman" w:hAnsi="Times New Roman"/>
        </w:rPr>
      </w:pPr>
      <w:r>
        <w:rPr>
          <w:rFonts w:ascii="Times New Roman" w:hAnsi="Times New Roman"/>
        </w:rPr>
        <w:t>Szczegółowy zakres współdziałania opisany jest w Porozumieniu o współpracy podpisanym przez dyrektora szkoły i dyrektora stowarzyszenia lub instytucji, z którą szkoła nawiązała współpracę.</w:t>
      </w:r>
    </w:p>
    <w:p w14:paraId="701F5034" w14:textId="77777777" w:rsidR="00A67434" w:rsidRDefault="00CA6EA2" w:rsidP="00E330CD">
      <w:pPr>
        <w:pStyle w:val="Akapitzlist"/>
        <w:widowControl/>
        <w:numPr>
          <w:ilvl w:val="1"/>
          <w:numId w:val="68"/>
        </w:numPr>
        <w:spacing w:after="40" w:line="259" w:lineRule="auto"/>
        <w:ind w:right="355" w:firstLine="0"/>
        <w:rPr>
          <w:rFonts w:ascii="Times New Roman" w:hAnsi="Times New Roman"/>
        </w:rPr>
      </w:pPr>
      <w:r>
        <w:rPr>
          <w:rFonts w:ascii="Times New Roman" w:hAnsi="Times New Roman"/>
        </w:rPr>
        <w:t>Za współdziałanie, o którym mowa w ustępie 1, odpowiada nauczyciel prowadzący innowacje lub inny wyznaczony przez dyrektora. Nauczyciel odpowiada za następujące działania w ramach współpracy, o której mowa w ust. 1:</w:t>
      </w:r>
    </w:p>
    <w:p w14:paraId="7C54D7CB" w14:textId="77777777" w:rsidR="00A67434" w:rsidRDefault="00CA6EA2" w:rsidP="00E330CD">
      <w:pPr>
        <w:pStyle w:val="Akapitzlist"/>
        <w:widowControl/>
        <w:numPr>
          <w:ilvl w:val="2"/>
          <w:numId w:val="68"/>
        </w:numPr>
        <w:spacing w:after="40" w:line="259" w:lineRule="auto"/>
        <w:ind w:left="1131" w:hanging="423"/>
        <w:rPr>
          <w:rFonts w:ascii="Times New Roman" w:hAnsi="Times New Roman"/>
        </w:rPr>
      </w:pPr>
      <w:r>
        <w:rPr>
          <w:rFonts w:ascii="Times New Roman" w:hAnsi="Times New Roman"/>
        </w:rPr>
        <w:t>planowanie współpracy;</w:t>
      </w:r>
    </w:p>
    <w:p w14:paraId="5DE77F28" w14:textId="77777777" w:rsidR="00A67434" w:rsidRDefault="00CA6EA2" w:rsidP="00E330CD">
      <w:pPr>
        <w:pStyle w:val="Akapitzlist"/>
        <w:widowControl/>
        <w:numPr>
          <w:ilvl w:val="2"/>
          <w:numId w:val="68"/>
        </w:numPr>
        <w:spacing w:after="40" w:line="259" w:lineRule="auto"/>
        <w:ind w:left="1131" w:hanging="423"/>
        <w:rPr>
          <w:rFonts w:ascii="Times New Roman" w:hAnsi="Times New Roman"/>
        </w:rPr>
      </w:pPr>
      <w:r>
        <w:rPr>
          <w:rFonts w:ascii="Times New Roman" w:hAnsi="Times New Roman"/>
        </w:rPr>
        <w:t>organizację wspólnych działań;</w:t>
      </w:r>
    </w:p>
    <w:p w14:paraId="1505F77A" w14:textId="77777777" w:rsidR="00A67434" w:rsidRDefault="00CA6EA2" w:rsidP="00E330CD">
      <w:pPr>
        <w:pStyle w:val="Akapitzlist"/>
        <w:widowControl/>
        <w:numPr>
          <w:ilvl w:val="2"/>
          <w:numId w:val="68"/>
        </w:numPr>
        <w:spacing w:after="40" w:line="259" w:lineRule="auto"/>
        <w:ind w:right="364"/>
        <w:rPr>
          <w:rFonts w:ascii="Times New Roman" w:hAnsi="Times New Roman"/>
        </w:rPr>
      </w:pPr>
      <w:r>
        <w:rPr>
          <w:rFonts w:ascii="Times New Roman" w:hAnsi="Times New Roman"/>
        </w:rPr>
        <w:t>przekazywanie informacji dotyczącej współpracy radzie pedagogicznej i radzie rodziców;</w:t>
      </w:r>
    </w:p>
    <w:p w14:paraId="20F3C3E9" w14:textId="77777777" w:rsidR="00A67434" w:rsidRDefault="00CA6EA2" w:rsidP="00E330CD">
      <w:pPr>
        <w:pStyle w:val="Akapitzlist"/>
        <w:widowControl/>
        <w:numPr>
          <w:ilvl w:val="2"/>
          <w:numId w:val="68"/>
        </w:numPr>
        <w:spacing w:after="40" w:line="259" w:lineRule="auto"/>
        <w:ind w:left="1131" w:hanging="423"/>
        <w:rPr>
          <w:rFonts w:ascii="Times New Roman" w:hAnsi="Times New Roman"/>
        </w:rPr>
      </w:pPr>
      <w:r>
        <w:rPr>
          <w:rFonts w:ascii="Times New Roman" w:hAnsi="Times New Roman"/>
        </w:rPr>
        <w:t>analizę działań i ich ewentualną modyfikację.</w:t>
      </w:r>
    </w:p>
    <w:p w14:paraId="42AF8B26" w14:textId="77777777" w:rsidR="00A67434" w:rsidRDefault="00CA6EA2" w:rsidP="00E330CD">
      <w:pPr>
        <w:pStyle w:val="Nagwek3"/>
        <w:widowControl/>
        <w:spacing w:before="120" w:after="60" w:line="240" w:lineRule="auto"/>
        <w:jc w:val="both"/>
        <w:rPr>
          <w:rFonts w:ascii="Times New Roman" w:hAnsi="Times New Roman"/>
          <w:szCs w:val="22"/>
        </w:rPr>
      </w:pPr>
      <w:r>
        <w:rPr>
          <w:rFonts w:ascii="Times New Roman" w:hAnsi="Times New Roman"/>
          <w:szCs w:val="22"/>
        </w:rPr>
        <w:t>§ 44.</w:t>
      </w:r>
      <w:r>
        <w:rPr>
          <w:rFonts w:ascii="Times New Roman" w:hAnsi="Times New Roman"/>
          <w:color w:val="2C2F45"/>
          <w:szCs w:val="22"/>
          <w:lang w:eastAsia="pl-PL"/>
        </w:rPr>
        <w:t xml:space="preserve"> [</w:t>
      </w:r>
      <w:r>
        <w:rPr>
          <w:rFonts w:ascii="Times New Roman" w:hAnsi="Times New Roman"/>
          <w:szCs w:val="22"/>
        </w:rPr>
        <w:t xml:space="preserve"> Spółdzielnia Uczniowska]</w:t>
      </w:r>
    </w:p>
    <w:p w14:paraId="637A11E9" w14:textId="77777777" w:rsidR="00A67434" w:rsidRDefault="00CA6EA2" w:rsidP="00E330CD">
      <w:pPr>
        <w:pStyle w:val="Tekstpodstawowy"/>
        <w:widowControl/>
        <w:spacing w:line="259" w:lineRule="auto"/>
        <w:ind w:firstLine="0"/>
        <w:rPr>
          <w:rFonts w:ascii="Times New Roman" w:hAnsi="Times New Roman"/>
          <w:szCs w:val="22"/>
        </w:rPr>
      </w:pPr>
      <w:r>
        <w:rPr>
          <w:rFonts w:ascii="Times New Roman" w:hAnsi="Times New Roman"/>
          <w:szCs w:val="22"/>
        </w:rPr>
        <w:t>Celem działalności Spółdzielni Uczniowskiej jest:</w:t>
      </w:r>
    </w:p>
    <w:p w14:paraId="5D0E0111" w14:textId="77777777" w:rsidR="00A67434" w:rsidRDefault="00CA6EA2" w:rsidP="00E330CD">
      <w:pPr>
        <w:pStyle w:val="Tekstpodstawowy"/>
        <w:widowControl/>
        <w:numPr>
          <w:ilvl w:val="0"/>
          <w:numId w:val="105"/>
        </w:numPr>
        <w:spacing w:after="40" w:line="259" w:lineRule="auto"/>
        <w:rPr>
          <w:rFonts w:ascii="Times New Roman" w:hAnsi="Times New Roman"/>
          <w:szCs w:val="22"/>
        </w:rPr>
      </w:pPr>
      <w:r>
        <w:rPr>
          <w:rFonts w:ascii="Times New Roman" w:hAnsi="Times New Roman"/>
          <w:szCs w:val="22"/>
        </w:rPr>
        <w:t>​Kształtowanie wśród uczniów nawyków oszczędzania, przedsiębiorczości oraz podstaw gospodarowania środkami finansowymi.</w:t>
      </w:r>
    </w:p>
    <w:p w14:paraId="7D4BD8D1" w14:textId="77777777" w:rsidR="00A67434" w:rsidRDefault="00CA6EA2" w:rsidP="00E330CD">
      <w:pPr>
        <w:pStyle w:val="Tekstpodstawowy"/>
        <w:widowControl/>
        <w:numPr>
          <w:ilvl w:val="0"/>
          <w:numId w:val="105"/>
        </w:numPr>
        <w:spacing w:after="40" w:line="259" w:lineRule="auto"/>
        <w:rPr>
          <w:rFonts w:ascii="Times New Roman" w:hAnsi="Times New Roman"/>
          <w:szCs w:val="22"/>
        </w:rPr>
      </w:pPr>
      <w:r>
        <w:rPr>
          <w:rFonts w:ascii="Times New Roman" w:hAnsi="Times New Roman"/>
          <w:szCs w:val="22"/>
        </w:rPr>
        <w:t>​Uczenie zasad samorządności, wzajemnej pomocy, odpowiedzialności i pracy w zespole.</w:t>
      </w:r>
    </w:p>
    <w:p w14:paraId="61C9BC7D" w14:textId="77777777" w:rsidR="00A67434" w:rsidRDefault="00CA6EA2" w:rsidP="00E330CD">
      <w:pPr>
        <w:pStyle w:val="Tekstpodstawowy"/>
        <w:widowControl/>
        <w:numPr>
          <w:ilvl w:val="0"/>
          <w:numId w:val="105"/>
        </w:numPr>
        <w:spacing w:after="40" w:line="259" w:lineRule="auto"/>
        <w:rPr>
          <w:rFonts w:ascii="Times New Roman" w:hAnsi="Times New Roman"/>
          <w:szCs w:val="22"/>
        </w:rPr>
      </w:pPr>
      <w:r>
        <w:rPr>
          <w:rFonts w:ascii="Times New Roman" w:hAnsi="Times New Roman"/>
          <w:szCs w:val="22"/>
        </w:rPr>
        <w:t>​Prowadzenie działalności gospodarczej dostosowanej do potrzeb społeczności szkolnej (w szczególności prowadzenie sklepiku szkolnego, organizacji akcji kiermaszowych).</w:t>
      </w:r>
    </w:p>
    <w:p w14:paraId="1350FD47" w14:textId="77777777" w:rsidR="00A67434" w:rsidRDefault="00CA6EA2" w:rsidP="00E330CD">
      <w:pPr>
        <w:pStyle w:val="Tekstpodstawowy"/>
        <w:widowControl/>
        <w:numPr>
          <w:ilvl w:val="0"/>
          <w:numId w:val="105"/>
        </w:numPr>
        <w:spacing w:after="40" w:line="259" w:lineRule="auto"/>
        <w:rPr>
          <w:rFonts w:ascii="Times New Roman" w:hAnsi="Times New Roman"/>
          <w:szCs w:val="22"/>
        </w:rPr>
      </w:pPr>
      <w:r>
        <w:rPr>
          <w:rFonts w:ascii="Times New Roman" w:hAnsi="Times New Roman"/>
          <w:szCs w:val="22"/>
        </w:rPr>
        <w:t>​Opiekę nad działalnością Spółdzielni Uczniowskiej sprawuje nauczyciel-opiekun wyznaczony przez Dyrektora Szkoły po zasięgnięciu opinii Rady Pedagogicznej.</w:t>
      </w:r>
    </w:p>
    <w:p w14:paraId="2511358E" w14:textId="77777777" w:rsidR="00A67434" w:rsidRDefault="00CA6EA2" w:rsidP="00E330CD">
      <w:pPr>
        <w:pStyle w:val="Tekstpodstawowy"/>
        <w:widowControl/>
        <w:numPr>
          <w:ilvl w:val="0"/>
          <w:numId w:val="105"/>
        </w:numPr>
        <w:spacing w:after="40" w:line="259" w:lineRule="auto"/>
        <w:rPr>
          <w:rFonts w:ascii="Times New Roman" w:hAnsi="Times New Roman"/>
          <w:szCs w:val="22"/>
        </w:rPr>
      </w:pPr>
      <w:r>
        <w:rPr>
          <w:rFonts w:ascii="Times New Roman" w:hAnsi="Times New Roman"/>
          <w:szCs w:val="22"/>
        </w:rPr>
        <w:t>​Szczegółowe zasady powoływania władz Spółdzielni, prawa i obowiązki jej członków oraz zasady rozliczania finansowego określa Statut Spółdzielni Uczniowskiej zatwierdzony przez Dyrektora Szkoły.</w:t>
      </w:r>
    </w:p>
    <w:p w14:paraId="20405B3C" w14:textId="77777777" w:rsidR="00A67434" w:rsidRDefault="00CA6EA2" w:rsidP="00E330CD">
      <w:pPr>
        <w:pStyle w:val="Tekstpodstawowy"/>
        <w:widowControl/>
        <w:numPr>
          <w:ilvl w:val="0"/>
          <w:numId w:val="105"/>
        </w:numPr>
        <w:spacing w:after="40" w:line="259" w:lineRule="auto"/>
        <w:rPr>
          <w:rFonts w:ascii="Times New Roman" w:hAnsi="Times New Roman"/>
          <w:szCs w:val="22"/>
        </w:rPr>
      </w:pPr>
      <w:r>
        <w:rPr>
          <w:rFonts w:ascii="Times New Roman" w:hAnsi="Times New Roman"/>
          <w:szCs w:val="22"/>
        </w:rPr>
        <w:t>​Zysk z działalności Spółdzielni Uczniowskiej przeznaczany jest na cele statutowe organizacji, wspieranie inicjatyw uczniowskich oraz dofinansowanie sprzętu i pomocy dydaktycznych Szkoły.</w:t>
      </w:r>
    </w:p>
    <w:p w14:paraId="5FF8CDAF" w14:textId="77777777" w:rsidR="00A67434" w:rsidRDefault="00CA6EA2" w:rsidP="00E330CD">
      <w:pPr>
        <w:pStyle w:val="Nagwek1"/>
        <w:widowControl/>
        <w:spacing w:before="160" w:after="60" w:line="240" w:lineRule="auto"/>
        <w:jc w:val="both"/>
        <w:rPr>
          <w:rFonts w:ascii="Times New Roman" w:hAnsi="Times New Roman"/>
          <w:sz w:val="22"/>
          <w:szCs w:val="22"/>
        </w:rPr>
      </w:pPr>
      <w:bookmarkStart w:id="51" w:name="_bookmark51"/>
      <w:bookmarkEnd w:id="51"/>
      <w:r>
        <w:rPr>
          <w:rFonts w:ascii="Times New Roman" w:hAnsi="Times New Roman"/>
          <w:sz w:val="22"/>
          <w:szCs w:val="22"/>
        </w:rPr>
        <w:t>ROZDZIAŁ 5</w:t>
      </w:r>
    </w:p>
    <w:p w14:paraId="66F797F3" w14:textId="77777777" w:rsidR="00A67434" w:rsidRDefault="00CA6EA2" w:rsidP="00E330CD">
      <w:pPr>
        <w:pStyle w:val="Nagwek2"/>
        <w:widowControl/>
        <w:spacing w:before="0" w:after="60" w:line="259" w:lineRule="auto"/>
        <w:ind w:left="158"/>
        <w:jc w:val="both"/>
        <w:rPr>
          <w:rFonts w:ascii="Times New Roman" w:hAnsi="Times New Roman"/>
          <w:sz w:val="22"/>
          <w:szCs w:val="22"/>
        </w:rPr>
      </w:pPr>
      <w:bookmarkStart w:id="52" w:name="_bookmark52"/>
      <w:bookmarkEnd w:id="52"/>
      <w:r>
        <w:rPr>
          <w:rFonts w:ascii="Times New Roman" w:hAnsi="Times New Roman"/>
          <w:sz w:val="22"/>
          <w:szCs w:val="22"/>
        </w:rPr>
        <w:t>Organizacja zajęć z wykorzystaniem metod i technik kształcenia na odległość</w:t>
      </w:r>
    </w:p>
    <w:p w14:paraId="438D3C43" w14:textId="77777777" w:rsidR="00A67434" w:rsidRDefault="00CA6EA2" w:rsidP="00E330CD">
      <w:pPr>
        <w:pStyle w:val="Nagwek3"/>
        <w:widowControl/>
        <w:spacing w:before="120" w:after="60" w:line="240" w:lineRule="auto"/>
        <w:jc w:val="both"/>
        <w:rPr>
          <w:rFonts w:ascii="Times New Roman" w:hAnsi="Times New Roman"/>
          <w:szCs w:val="22"/>
        </w:rPr>
      </w:pPr>
      <w:r>
        <w:rPr>
          <w:rFonts w:ascii="Times New Roman" w:hAnsi="Times New Roman"/>
          <w:szCs w:val="22"/>
        </w:rPr>
        <w:t>§ 44a. [Sytuacje, w których szkoła może organizować zajęcia online]</w:t>
      </w:r>
    </w:p>
    <w:p w14:paraId="1C4DC144" w14:textId="77777777" w:rsidR="00A67434" w:rsidRDefault="00CA6EA2" w:rsidP="00E330CD">
      <w:pPr>
        <w:pStyle w:val="Akapitzlist"/>
        <w:widowControl/>
        <w:numPr>
          <w:ilvl w:val="0"/>
          <w:numId w:val="67"/>
        </w:numPr>
        <w:spacing w:after="40" w:line="259" w:lineRule="auto"/>
        <w:ind w:right="363"/>
        <w:rPr>
          <w:rFonts w:ascii="Times New Roman" w:hAnsi="Times New Roman"/>
        </w:rPr>
      </w:pPr>
      <w:r>
        <w:rPr>
          <w:rFonts w:ascii="Times New Roman" w:hAnsi="Times New Roman"/>
        </w:rPr>
        <w:t>W sytuacjach, których zagrożone jest bezpieczeństwo uczniów dyrektor zawiesza, na czas określony zajęcia w szkole. Zwieszenie zajęć może pojawić się w razie wystąpienia na danym terenie:</w:t>
      </w:r>
    </w:p>
    <w:p w14:paraId="6DFC08E5" w14:textId="77777777" w:rsidR="00A67434" w:rsidRDefault="00CA6EA2" w:rsidP="00E330CD">
      <w:pPr>
        <w:pStyle w:val="Akapitzlist"/>
        <w:widowControl/>
        <w:numPr>
          <w:ilvl w:val="1"/>
          <w:numId w:val="67"/>
        </w:numPr>
        <w:spacing w:after="40" w:line="259" w:lineRule="auto"/>
        <w:ind w:right="357"/>
        <w:rPr>
          <w:rFonts w:ascii="Times New Roman" w:hAnsi="Times New Roman"/>
        </w:rPr>
      </w:pPr>
      <w:r>
        <w:rPr>
          <w:rFonts w:ascii="Times New Roman" w:hAnsi="Times New Roman"/>
        </w:rPr>
        <w:t>zagrożenia bezpieczeństwa dzieci w związku z organizacją i przebiegiem imprez ogólnopolskich lub międzynarodowych;</w:t>
      </w:r>
    </w:p>
    <w:p w14:paraId="78EE260F" w14:textId="77777777" w:rsidR="00A67434" w:rsidRDefault="00CA6EA2" w:rsidP="00E330CD">
      <w:pPr>
        <w:pStyle w:val="Akapitzlist"/>
        <w:widowControl/>
        <w:numPr>
          <w:ilvl w:val="1"/>
          <w:numId w:val="67"/>
        </w:numPr>
        <w:spacing w:after="40" w:line="259" w:lineRule="auto"/>
        <w:ind w:right="361"/>
        <w:rPr>
          <w:rFonts w:ascii="Times New Roman" w:hAnsi="Times New Roman"/>
        </w:rPr>
      </w:pPr>
      <w:r>
        <w:rPr>
          <w:rFonts w:ascii="Times New Roman" w:hAnsi="Times New Roman"/>
        </w:rPr>
        <w:t>temperatury</w:t>
      </w:r>
      <w:r>
        <w:rPr>
          <w:rFonts w:ascii="Times New Roman" w:hAnsi="Times New Roman"/>
        </w:rPr>
        <w:tab/>
        <w:t>zewnętrznej</w:t>
      </w:r>
      <w:r>
        <w:rPr>
          <w:rFonts w:ascii="Times New Roman" w:hAnsi="Times New Roman"/>
        </w:rPr>
        <w:tab/>
        <w:t>lub</w:t>
      </w:r>
      <w:r>
        <w:rPr>
          <w:rFonts w:ascii="Times New Roman" w:hAnsi="Times New Roman"/>
        </w:rPr>
        <w:tab/>
        <w:t>temperatury</w:t>
      </w:r>
      <w:r>
        <w:rPr>
          <w:rFonts w:ascii="Times New Roman" w:hAnsi="Times New Roman"/>
        </w:rPr>
        <w:tab/>
        <w:t>w pomieszczeniach, w których są prowadzone zajęcia z uczniami, zagrażającej zdrowiu uczniów;</w:t>
      </w:r>
    </w:p>
    <w:p w14:paraId="63370ACD" w14:textId="77777777" w:rsidR="00A67434" w:rsidRDefault="00CA6EA2" w:rsidP="00E330CD">
      <w:pPr>
        <w:pStyle w:val="Akapitzlist"/>
        <w:widowControl/>
        <w:numPr>
          <w:ilvl w:val="1"/>
          <w:numId w:val="67"/>
        </w:numPr>
        <w:spacing w:after="40" w:line="259" w:lineRule="auto"/>
        <w:ind w:left="1079" w:hanging="359"/>
        <w:rPr>
          <w:rFonts w:ascii="Times New Roman" w:hAnsi="Times New Roman"/>
        </w:rPr>
      </w:pPr>
      <w:r>
        <w:rPr>
          <w:rFonts w:ascii="Times New Roman" w:hAnsi="Times New Roman"/>
        </w:rPr>
        <w:t>zagrożenia związanego z sytuacją epidemiologiczną;</w:t>
      </w:r>
    </w:p>
    <w:p w14:paraId="51A65654" w14:textId="77777777" w:rsidR="00A67434" w:rsidRDefault="00CA6EA2" w:rsidP="00E330CD">
      <w:pPr>
        <w:pStyle w:val="Akapitzlist"/>
        <w:widowControl/>
        <w:numPr>
          <w:ilvl w:val="1"/>
          <w:numId w:val="67"/>
        </w:numPr>
        <w:spacing w:after="40" w:line="259" w:lineRule="auto"/>
        <w:ind w:left="1079" w:hanging="359"/>
        <w:rPr>
          <w:rFonts w:ascii="Times New Roman" w:hAnsi="Times New Roman"/>
        </w:rPr>
      </w:pPr>
      <w:r>
        <w:rPr>
          <w:rFonts w:ascii="Times New Roman" w:hAnsi="Times New Roman"/>
        </w:rPr>
        <w:t>nadzwyczajnego zdarzenia zagrażającego bezpieczeństwu lub zdrowiu uczniów.</w:t>
      </w:r>
    </w:p>
    <w:p w14:paraId="754AB804" w14:textId="77777777" w:rsidR="00A67434" w:rsidRDefault="00CA6EA2" w:rsidP="00E330CD">
      <w:pPr>
        <w:pStyle w:val="Akapitzlist"/>
        <w:widowControl/>
        <w:numPr>
          <w:ilvl w:val="0"/>
          <w:numId w:val="67"/>
        </w:numPr>
        <w:spacing w:after="40" w:line="259" w:lineRule="auto"/>
        <w:ind w:left="708" w:right="362" w:hanging="348"/>
        <w:rPr>
          <w:rFonts w:ascii="Times New Roman" w:hAnsi="Times New Roman"/>
        </w:rPr>
      </w:pPr>
      <w:r>
        <w:rPr>
          <w:rFonts w:ascii="Times New Roman" w:hAnsi="Times New Roman"/>
        </w:rPr>
        <w:t>W przypadku zawieszenia zajęć, o którym mowa w ust. 1, na okres powyżej dwóch dni dyrektor szkoły organizuje dla uczniów zajęcia z wykorzystaniem metod i technik kształcenia na odległość. Zajęcia te są organizowane nie później niż od trzeciego dnia</w:t>
      </w:r>
    </w:p>
    <w:p w14:paraId="4E827A0C" w14:textId="77777777" w:rsidR="00A67434" w:rsidRDefault="00CA6EA2" w:rsidP="00E330CD">
      <w:pPr>
        <w:pStyle w:val="Tekstpodstawowy"/>
        <w:widowControl/>
        <w:spacing w:line="259" w:lineRule="auto"/>
        <w:ind w:left="708" w:right="359" w:firstLine="0"/>
        <w:rPr>
          <w:rFonts w:ascii="Times New Roman" w:hAnsi="Times New Roman"/>
          <w:szCs w:val="22"/>
        </w:rPr>
      </w:pPr>
      <w:r>
        <w:rPr>
          <w:rFonts w:ascii="Times New Roman" w:hAnsi="Times New Roman"/>
          <w:szCs w:val="22"/>
        </w:rPr>
        <w:t>zawieszenia zajęć, wykorzystując metody i techniki kształcenia na odległość, o których mowa w §45.</w:t>
      </w:r>
    </w:p>
    <w:p w14:paraId="7E90FD4A" w14:textId="77777777" w:rsidR="00A67434" w:rsidRDefault="00CA6EA2" w:rsidP="00E330CD">
      <w:pPr>
        <w:pStyle w:val="Nagwek3"/>
        <w:widowControl/>
        <w:spacing w:before="120" w:after="60" w:line="240" w:lineRule="auto"/>
        <w:ind w:right="363"/>
        <w:jc w:val="both"/>
        <w:rPr>
          <w:rFonts w:ascii="Times New Roman" w:hAnsi="Times New Roman"/>
          <w:szCs w:val="22"/>
        </w:rPr>
      </w:pPr>
      <w:bookmarkStart w:id="53" w:name="_bookmark54"/>
      <w:bookmarkEnd w:id="53"/>
      <w:r>
        <w:rPr>
          <w:rFonts w:ascii="Times New Roman" w:hAnsi="Times New Roman"/>
          <w:szCs w:val="22"/>
        </w:rPr>
        <w:lastRenderedPageBreak/>
        <w:t>§ 45. [Technologie informacyjno-komunikacyjne wykorzystywane przez nauczycieli do realizacji zajęć online]</w:t>
      </w:r>
    </w:p>
    <w:p w14:paraId="1B520568" w14:textId="77777777" w:rsidR="00A67434" w:rsidRDefault="00CA6EA2" w:rsidP="00E330CD">
      <w:pPr>
        <w:pStyle w:val="Akapitzlist"/>
        <w:widowControl/>
        <w:numPr>
          <w:ilvl w:val="0"/>
          <w:numId w:val="66"/>
        </w:numPr>
        <w:spacing w:after="40" w:line="259" w:lineRule="auto"/>
        <w:ind w:right="356"/>
        <w:rPr>
          <w:rFonts w:ascii="Times New Roman" w:hAnsi="Times New Roman"/>
        </w:rPr>
      </w:pPr>
      <w:r>
        <w:rPr>
          <w:rFonts w:ascii="Times New Roman" w:hAnsi="Times New Roman"/>
        </w:rPr>
        <w:t xml:space="preserve">Zajęcia z wykorzystaniem metod i technik kształcenia na odległość oraz spotkania uczniów, rodziców i nauczycieli związane z realizacją zadań szkoły odbywają się z wykorzystaniem funkcjonalności platformy edukacyjnej Microsoft Office 365 (w szczególności Microsoft Teams) oraz dziennika elektronicznego </w:t>
      </w:r>
      <w:proofErr w:type="spellStart"/>
      <w:r>
        <w:rPr>
          <w:rFonts w:ascii="Times New Roman" w:hAnsi="Times New Roman"/>
        </w:rPr>
        <w:t>Vulcan</w:t>
      </w:r>
      <w:proofErr w:type="spellEnd"/>
      <w:r>
        <w:rPr>
          <w:rFonts w:ascii="Times New Roman" w:hAnsi="Times New Roman"/>
        </w:rPr>
        <w:t>.</w:t>
      </w:r>
    </w:p>
    <w:p w14:paraId="34A634A2" w14:textId="77777777" w:rsidR="00A67434" w:rsidRDefault="00CA6EA2" w:rsidP="00E330CD">
      <w:pPr>
        <w:pStyle w:val="Akapitzlist"/>
        <w:widowControl/>
        <w:numPr>
          <w:ilvl w:val="0"/>
          <w:numId w:val="66"/>
        </w:numPr>
        <w:spacing w:after="40" w:line="259" w:lineRule="auto"/>
        <w:ind w:right="364"/>
        <w:rPr>
          <w:rFonts w:ascii="Times New Roman" w:hAnsi="Times New Roman"/>
        </w:rPr>
      </w:pPr>
      <w:r>
        <w:rPr>
          <w:rFonts w:ascii="Times New Roman" w:hAnsi="Times New Roman"/>
        </w:rPr>
        <w:t>Do korzystania z platformy uprawniona jest osoba, która posiada status ucznia szkoły, rodzica lub nauczyciela szkoły.</w:t>
      </w:r>
    </w:p>
    <w:p w14:paraId="673DFA20" w14:textId="77777777" w:rsidR="00A67434" w:rsidRDefault="00CA6EA2" w:rsidP="00E330CD">
      <w:pPr>
        <w:pStyle w:val="Akapitzlist"/>
        <w:widowControl/>
        <w:numPr>
          <w:ilvl w:val="0"/>
          <w:numId w:val="66"/>
        </w:numPr>
        <w:spacing w:after="40" w:line="259" w:lineRule="auto"/>
        <w:ind w:right="359"/>
        <w:rPr>
          <w:rFonts w:ascii="Times New Roman" w:hAnsi="Times New Roman"/>
        </w:rPr>
      </w:pPr>
      <w:r>
        <w:rPr>
          <w:rFonts w:ascii="Times New Roman" w:hAnsi="Times New Roman"/>
        </w:rPr>
        <w:t>Uprawniony do korzystania z platformy uczeń otrzymuje własny adres poczty elektronicznej, który umożliwi dostęp do zajęć realizowanych online.</w:t>
      </w:r>
    </w:p>
    <w:p w14:paraId="4FB17E35" w14:textId="77777777" w:rsidR="00A67434" w:rsidRDefault="00CA6EA2" w:rsidP="00E330CD">
      <w:pPr>
        <w:pStyle w:val="Akapitzlist"/>
        <w:widowControl/>
        <w:numPr>
          <w:ilvl w:val="0"/>
          <w:numId w:val="66"/>
        </w:numPr>
        <w:spacing w:after="40" w:line="259" w:lineRule="auto"/>
        <w:ind w:right="362"/>
        <w:rPr>
          <w:rFonts w:ascii="Times New Roman" w:hAnsi="Times New Roman"/>
        </w:rPr>
      </w:pPr>
      <w:r>
        <w:rPr>
          <w:rFonts w:ascii="Times New Roman" w:hAnsi="Times New Roman"/>
        </w:rPr>
        <w:t>Uprawniony do korzystania z platformy nauczyciel korzysta z założonego, indywidualnego konta służbowego dla każdego z nauczycieli.</w:t>
      </w:r>
    </w:p>
    <w:p w14:paraId="67439643" w14:textId="77777777" w:rsidR="00A67434" w:rsidRDefault="00CA6EA2" w:rsidP="00E330CD">
      <w:pPr>
        <w:pStyle w:val="Akapitzlist"/>
        <w:widowControl/>
        <w:numPr>
          <w:ilvl w:val="0"/>
          <w:numId w:val="66"/>
        </w:numPr>
        <w:spacing w:after="40" w:line="259" w:lineRule="auto"/>
        <w:ind w:right="361"/>
        <w:rPr>
          <w:rFonts w:ascii="Times New Roman" w:hAnsi="Times New Roman"/>
        </w:rPr>
      </w:pPr>
      <w:r>
        <w:rPr>
          <w:rFonts w:ascii="Times New Roman" w:hAnsi="Times New Roman"/>
        </w:rPr>
        <w:t>Dodatkowo nauczyciele do realizacji zajęć wykorzystują bezpłatne aplikacje, programy, generatory zadań i kart pracy, gry dydaktyczne oraz strony internetowe uwzględniające specyfikę danego przedmiotu rekomendowane przez ministerstwo, doradców metodycznych i innych specjalistów.</w:t>
      </w:r>
    </w:p>
    <w:p w14:paraId="26E86E78" w14:textId="77777777" w:rsidR="00A67434" w:rsidRDefault="00CA6EA2" w:rsidP="00E330CD">
      <w:pPr>
        <w:pStyle w:val="Akapitzlist"/>
        <w:widowControl/>
        <w:numPr>
          <w:ilvl w:val="0"/>
          <w:numId w:val="66"/>
        </w:numPr>
        <w:spacing w:after="40" w:line="259" w:lineRule="auto"/>
        <w:ind w:right="354"/>
        <w:rPr>
          <w:rFonts w:ascii="Times New Roman" w:hAnsi="Times New Roman"/>
        </w:rPr>
      </w:pPr>
      <w:r>
        <w:rPr>
          <w:rFonts w:ascii="Times New Roman" w:hAnsi="Times New Roman"/>
        </w:rPr>
        <w:t>Przed wykorzystaniem narzędzia nauczyciel sprawdza funkcjonalność wybranej aplikacji, możliwość skorzystania z niej przez każdego ucznia w oddziale oraz zabezpieczenia przed niepożądanymi treściami, bezpieczeństwo antywirusowe oraz zabezpieczenia dotyczące przejęcia danych osobowych.</w:t>
      </w:r>
    </w:p>
    <w:p w14:paraId="3DE2BB2C" w14:textId="77777777" w:rsidR="00A67434" w:rsidRDefault="00CA6EA2" w:rsidP="00E330CD">
      <w:pPr>
        <w:pStyle w:val="Nagwek3"/>
        <w:widowControl/>
        <w:spacing w:before="120" w:after="60" w:line="240" w:lineRule="auto"/>
        <w:jc w:val="both"/>
        <w:rPr>
          <w:rFonts w:ascii="Times New Roman" w:hAnsi="Times New Roman"/>
          <w:szCs w:val="22"/>
        </w:rPr>
      </w:pPr>
      <w:bookmarkStart w:id="54" w:name="_bookmark55"/>
      <w:bookmarkEnd w:id="54"/>
      <w:r>
        <w:rPr>
          <w:rFonts w:ascii="Times New Roman" w:hAnsi="Times New Roman"/>
          <w:szCs w:val="22"/>
        </w:rPr>
        <w:t>§ 46. [Sposób przekazywania uczniom materiałów do zajęć online]</w:t>
      </w:r>
    </w:p>
    <w:p w14:paraId="3E336F0F" w14:textId="77777777" w:rsidR="00A67434" w:rsidRDefault="00CA6EA2" w:rsidP="00E330CD">
      <w:pPr>
        <w:pStyle w:val="Akapitzlist"/>
        <w:widowControl/>
        <w:numPr>
          <w:ilvl w:val="0"/>
          <w:numId w:val="65"/>
        </w:numPr>
        <w:spacing w:after="40" w:line="259" w:lineRule="auto"/>
        <w:ind w:right="361"/>
        <w:rPr>
          <w:rFonts w:ascii="Times New Roman" w:hAnsi="Times New Roman"/>
        </w:rPr>
      </w:pPr>
      <w:r>
        <w:rPr>
          <w:rFonts w:ascii="Times New Roman" w:hAnsi="Times New Roman"/>
        </w:rPr>
        <w:t>Zajęcia online są realizowane z wykorzystaniem materiałów w udostępnionym uczniowi podręczniku online oraz materiałów dostępnych na stronach internetowych wskazanych przez nauczyciela, w tym na stronach internetowych Centralnej Komisji Egzaminacyjnej i okręgowych komisji egzaminacyjnych, a także innych materiałów opracowanych i udostępnionych przez nauczyciela.</w:t>
      </w:r>
    </w:p>
    <w:p w14:paraId="563877C0" w14:textId="77777777" w:rsidR="00A67434" w:rsidRDefault="00CA6EA2" w:rsidP="00E330CD">
      <w:pPr>
        <w:pStyle w:val="Akapitzlist"/>
        <w:widowControl/>
        <w:numPr>
          <w:ilvl w:val="0"/>
          <w:numId w:val="65"/>
        </w:numPr>
        <w:spacing w:after="40" w:line="259" w:lineRule="auto"/>
        <w:ind w:left="719" w:hanging="359"/>
        <w:rPr>
          <w:rFonts w:ascii="Times New Roman" w:hAnsi="Times New Roman"/>
        </w:rPr>
      </w:pPr>
      <w:r>
        <w:rPr>
          <w:rFonts w:ascii="Times New Roman" w:hAnsi="Times New Roman"/>
        </w:rPr>
        <w:t>Materiały niezbędne do realizacji zajęć i zadania potwierdzające zapoznanie się</w:t>
      </w:r>
    </w:p>
    <w:p w14:paraId="4F56F0C4" w14:textId="77777777" w:rsidR="00A67434" w:rsidRDefault="00CA6EA2" w:rsidP="00E330CD">
      <w:pPr>
        <w:pStyle w:val="Tekstpodstawowy"/>
        <w:widowControl/>
        <w:spacing w:line="259" w:lineRule="auto"/>
        <w:ind w:right="357" w:firstLine="0"/>
        <w:rPr>
          <w:rFonts w:ascii="Times New Roman" w:hAnsi="Times New Roman"/>
          <w:szCs w:val="22"/>
        </w:rPr>
      </w:pPr>
      <w:r>
        <w:rPr>
          <w:rFonts w:ascii="Times New Roman" w:hAnsi="Times New Roman"/>
          <w:szCs w:val="22"/>
        </w:rPr>
        <w:t>ze wskazanym materiałem programowym, dające podstawę do udzielenia informacji zwrotnej lub oceny pracy ucznia w czasie zajęć online, są udostępniane na platformie Microsoft Teams, na profilu klasy (zespołu).</w:t>
      </w:r>
    </w:p>
    <w:p w14:paraId="555F7E3F" w14:textId="77777777" w:rsidR="00A67434" w:rsidRDefault="00CA6EA2" w:rsidP="00E330CD">
      <w:pPr>
        <w:pStyle w:val="Akapitzlist"/>
        <w:widowControl/>
        <w:numPr>
          <w:ilvl w:val="0"/>
          <w:numId w:val="65"/>
        </w:numPr>
        <w:spacing w:after="40" w:line="259" w:lineRule="auto"/>
        <w:ind w:right="355"/>
        <w:rPr>
          <w:rFonts w:ascii="Times New Roman" w:hAnsi="Times New Roman"/>
        </w:rPr>
      </w:pPr>
      <w:r>
        <w:rPr>
          <w:rFonts w:ascii="Times New Roman" w:hAnsi="Times New Roman"/>
        </w:rPr>
        <w:t>W miejscu, o którym mowa w ust. 2, do którego dostęp mają wszyscy uczniowie oddziału</w:t>
      </w:r>
      <w:r>
        <w:rPr>
          <w:rFonts w:ascii="Times New Roman" w:hAnsi="Times New Roman"/>
          <w:vertAlign w:val="superscript"/>
        </w:rPr>
        <w:t xml:space="preserve"> </w:t>
      </w:r>
      <w:r>
        <w:rPr>
          <w:rFonts w:ascii="Times New Roman" w:hAnsi="Times New Roman"/>
        </w:rPr>
        <w:t xml:space="preserve">  </w:t>
      </w:r>
    </w:p>
    <w:p w14:paraId="4B7B1811" w14:textId="77777777" w:rsidR="00A67434" w:rsidRDefault="00CA6EA2" w:rsidP="00E330CD">
      <w:pPr>
        <w:pStyle w:val="Akapitzlist"/>
        <w:widowControl/>
        <w:spacing w:after="40" w:line="259" w:lineRule="auto"/>
        <w:ind w:right="355" w:firstLine="0"/>
        <w:rPr>
          <w:rFonts w:ascii="Times New Roman" w:hAnsi="Times New Roman"/>
        </w:rPr>
      </w:pPr>
      <w:r>
        <w:rPr>
          <w:rFonts w:ascii="Times New Roman" w:hAnsi="Times New Roman"/>
        </w:rPr>
        <w:t>i nauczyciele uczący - nauczyciel może jedynie publikować ogólne materiały edukacyjne adresowane do wszystkich uczniów.</w:t>
      </w:r>
    </w:p>
    <w:p w14:paraId="4C573491" w14:textId="77777777" w:rsidR="00A67434" w:rsidRDefault="00CA6EA2" w:rsidP="00E330CD">
      <w:pPr>
        <w:pStyle w:val="Akapitzlist"/>
        <w:widowControl/>
        <w:numPr>
          <w:ilvl w:val="0"/>
          <w:numId w:val="65"/>
        </w:numPr>
        <w:spacing w:after="40" w:line="259" w:lineRule="auto"/>
        <w:ind w:right="357"/>
        <w:rPr>
          <w:rFonts w:ascii="Times New Roman" w:hAnsi="Times New Roman"/>
        </w:rPr>
      </w:pPr>
      <w:r>
        <w:rPr>
          <w:rFonts w:ascii="Times New Roman" w:hAnsi="Times New Roman"/>
        </w:rPr>
        <w:t>Spersonalizowane materiały edukacyjne, w tym zadania dostosowane do możliwości ucznia, sprawdzone prace, czy podpisane informacje zwrotne są przesyłane tylko na konta indywidualne uczniów lub poprzez chat indywidualny.</w:t>
      </w:r>
    </w:p>
    <w:p w14:paraId="48888A33" w14:textId="77777777" w:rsidR="00A67434" w:rsidRDefault="00CA6EA2" w:rsidP="00E330CD">
      <w:pPr>
        <w:pStyle w:val="Akapitzlist"/>
        <w:widowControl/>
        <w:numPr>
          <w:ilvl w:val="0"/>
          <w:numId w:val="65"/>
        </w:numPr>
        <w:spacing w:after="40" w:line="259" w:lineRule="auto"/>
        <w:ind w:right="360"/>
        <w:rPr>
          <w:rFonts w:ascii="Times New Roman" w:hAnsi="Times New Roman"/>
        </w:rPr>
      </w:pPr>
      <w:r>
        <w:rPr>
          <w:rFonts w:ascii="Times New Roman" w:hAnsi="Times New Roman"/>
        </w:rPr>
        <w:t>Uczniowie wykonane zadania będą przekazywali nauczycielom do oceny za pomocą komunikatora na platformie Microsoft Teams poprzez chat indywidualny lub poprzez dziennik elektroniczny.</w:t>
      </w:r>
    </w:p>
    <w:p w14:paraId="392A931B" w14:textId="77777777" w:rsidR="00A67434" w:rsidRDefault="00CA6EA2" w:rsidP="00E330CD">
      <w:pPr>
        <w:pStyle w:val="Akapitzlist"/>
        <w:widowControl/>
        <w:numPr>
          <w:ilvl w:val="0"/>
          <w:numId w:val="65"/>
        </w:numPr>
        <w:spacing w:after="40" w:line="259" w:lineRule="auto"/>
        <w:ind w:right="355"/>
        <w:rPr>
          <w:rFonts w:ascii="Times New Roman" w:hAnsi="Times New Roman"/>
        </w:rPr>
      </w:pPr>
      <w:r>
        <w:rPr>
          <w:rFonts w:ascii="Times New Roman" w:hAnsi="Times New Roman"/>
        </w:rPr>
        <w:t>Komunikacja ze szkołą i wymiana służbowych danych odbywa się przez konta służbowe nauczycieli na platformie Microsoft Teams oraz poprzez dziennik elektroniczny. Zabrania się wykorzystywania w komunikacji z uczniami, rodzicami i nauczycielami się kont prywatnych.</w:t>
      </w:r>
    </w:p>
    <w:p w14:paraId="315A3EB6" w14:textId="77777777" w:rsidR="00A67434" w:rsidRDefault="00CA6EA2" w:rsidP="00E330CD">
      <w:pPr>
        <w:pStyle w:val="Nagwek3"/>
        <w:widowControl/>
        <w:spacing w:before="120" w:after="60" w:line="240" w:lineRule="auto"/>
        <w:jc w:val="both"/>
        <w:rPr>
          <w:rFonts w:ascii="Times New Roman" w:hAnsi="Times New Roman"/>
          <w:szCs w:val="22"/>
        </w:rPr>
      </w:pPr>
      <w:bookmarkStart w:id="55" w:name="_bookmark56"/>
      <w:bookmarkEnd w:id="55"/>
      <w:r>
        <w:rPr>
          <w:rFonts w:ascii="Times New Roman" w:hAnsi="Times New Roman"/>
          <w:szCs w:val="22"/>
        </w:rPr>
        <w:t>§ 47. [Warunki bezpiecznego uczestnictwa uczniów w zajęciach online]</w:t>
      </w:r>
    </w:p>
    <w:p w14:paraId="6E24A607" w14:textId="77777777" w:rsidR="00A67434" w:rsidRDefault="00CA6EA2" w:rsidP="00E330CD">
      <w:pPr>
        <w:pStyle w:val="Akapitzlist"/>
        <w:widowControl/>
        <w:numPr>
          <w:ilvl w:val="0"/>
          <w:numId w:val="64"/>
        </w:numPr>
        <w:spacing w:after="40" w:line="259" w:lineRule="auto"/>
        <w:ind w:right="360"/>
        <w:rPr>
          <w:rFonts w:ascii="Times New Roman" w:hAnsi="Times New Roman"/>
        </w:rPr>
      </w:pPr>
      <w:r>
        <w:rPr>
          <w:rFonts w:ascii="Times New Roman" w:hAnsi="Times New Roman"/>
        </w:rPr>
        <w:t xml:space="preserve">Platforma edukacyjna, o której mowa, została wdrożona w szkole i zabezpieczona pod względem bezpiecznego wykorzystywania danych uczniów. Zakres przetwarzanych danych osobowych to: </w:t>
      </w:r>
      <w:r>
        <w:rPr>
          <w:rFonts w:ascii="Times New Roman" w:hAnsi="Times New Roman"/>
        </w:rPr>
        <w:lastRenderedPageBreak/>
        <w:t>imię, nazwisko, login użytkownika. Nauczyciele nie mogą zbierać innych danych w związku z korzystaniem z platformy.</w:t>
      </w:r>
    </w:p>
    <w:p w14:paraId="0F02598D" w14:textId="77777777" w:rsidR="00A67434" w:rsidRDefault="00CA6EA2" w:rsidP="00E330CD">
      <w:pPr>
        <w:pStyle w:val="Akapitzlist"/>
        <w:widowControl/>
        <w:numPr>
          <w:ilvl w:val="0"/>
          <w:numId w:val="64"/>
        </w:numPr>
        <w:spacing w:after="40" w:line="259" w:lineRule="auto"/>
        <w:ind w:right="353"/>
        <w:rPr>
          <w:rFonts w:ascii="Times New Roman" w:hAnsi="Times New Roman"/>
        </w:rPr>
      </w:pPr>
      <w:r>
        <w:rPr>
          <w:rFonts w:ascii="Times New Roman" w:hAnsi="Times New Roman"/>
        </w:rPr>
        <w:t>W zajęciach edukacyjnych mogą brać udział jedynie uczniowie danego oddziału, zidentyfikowani imieniem i nazwiskiem. Nie mogą w niej uczestniczyć osoby postronne.</w:t>
      </w:r>
    </w:p>
    <w:p w14:paraId="68322533" w14:textId="77777777" w:rsidR="00A67434" w:rsidRDefault="00CA6EA2" w:rsidP="00E330CD">
      <w:pPr>
        <w:pStyle w:val="Akapitzlist"/>
        <w:widowControl/>
        <w:numPr>
          <w:ilvl w:val="0"/>
          <w:numId w:val="64"/>
        </w:numPr>
        <w:spacing w:after="40" w:line="259" w:lineRule="auto"/>
        <w:ind w:right="359"/>
        <w:rPr>
          <w:rFonts w:ascii="Times New Roman" w:hAnsi="Times New Roman"/>
        </w:rPr>
      </w:pPr>
      <w:r>
        <w:rPr>
          <w:rFonts w:ascii="Times New Roman" w:hAnsi="Times New Roman"/>
        </w:rPr>
        <w:t>W celu powstrzymania nieautoryzowanych użytkowników przed uzyskaniem dostępu do spotkań online, uczniowie logują się z indywidualnego konta założonego dla każdego ucznia przez administratora sieci</w:t>
      </w:r>
      <w:r>
        <w:rPr>
          <w:rFonts w:ascii="Times New Roman" w:hAnsi="Times New Roman"/>
          <w:b/>
        </w:rPr>
        <w:t>.</w:t>
      </w:r>
    </w:p>
    <w:p w14:paraId="66CA1175" w14:textId="77777777" w:rsidR="00A67434" w:rsidRDefault="00CA6EA2" w:rsidP="00E330CD">
      <w:pPr>
        <w:pStyle w:val="Akapitzlist"/>
        <w:widowControl/>
        <w:numPr>
          <w:ilvl w:val="0"/>
          <w:numId w:val="64"/>
        </w:numPr>
        <w:spacing w:after="40" w:line="259" w:lineRule="auto"/>
        <w:ind w:right="358"/>
        <w:rPr>
          <w:rFonts w:ascii="Times New Roman" w:hAnsi="Times New Roman"/>
        </w:rPr>
      </w:pPr>
      <w:r>
        <w:rPr>
          <w:rFonts w:ascii="Times New Roman" w:hAnsi="Times New Roman"/>
        </w:rPr>
        <w:t>Linki do zajęć edukacyjnych nie mogą być publikowane na stronie lub fanpage szkoły. Są widoczne dopiero po zalogowaniu się do usługi.</w:t>
      </w:r>
    </w:p>
    <w:p w14:paraId="710C9FF9" w14:textId="77777777" w:rsidR="00A67434" w:rsidRDefault="00CA6EA2" w:rsidP="00E330CD">
      <w:pPr>
        <w:pStyle w:val="Akapitzlist"/>
        <w:widowControl/>
        <w:numPr>
          <w:ilvl w:val="0"/>
          <w:numId w:val="64"/>
        </w:numPr>
        <w:spacing w:after="40" w:line="259" w:lineRule="auto"/>
        <w:ind w:left="719" w:hanging="359"/>
        <w:rPr>
          <w:rFonts w:ascii="Times New Roman" w:hAnsi="Times New Roman"/>
        </w:rPr>
      </w:pPr>
      <w:r>
        <w:rPr>
          <w:rFonts w:ascii="Times New Roman" w:hAnsi="Times New Roman"/>
        </w:rPr>
        <w:t>Hasła do konta nie mogą być przekazywane osobom trzecim. Powinny być trudne</w:t>
      </w:r>
    </w:p>
    <w:p w14:paraId="0C6217EF" w14:textId="77777777" w:rsidR="00A67434" w:rsidRDefault="00CA6EA2" w:rsidP="00E330CD">
      <w:pPr>
        <w:pStyle w:val="Tekstpodstawowy"/>
        <w:widowControl/>
        <w:spacing w:line="259" w:lineRule="auto"/>
        <w:ind w:firstLine="0"/>
        <w:rPr>
          <w:rFonts w:ascii="Times New Roman" w:hAnsi="Times New Roman"/>
          <w:szCs w:val="22"/>
        </w:rPr>
      </w:pPr>
      <w:r>
        <w:rPr>
          <w:rFonts w:ascii="Times New Roman" w:hAnsi="Times New Roman"/>
          <w:szCs w:val="22"/>
        </w:rPr>
        <w:t>do złamania.</w:t>
      </w:r>
    </w:p>
    <w:p w14:paraId="2A3CE4B2" w14:textId="77777777" w:rsidR="00A67434" w:rsidRDefault="00CA6EA2" w:rsidP="00E330CD">
      <w:pPr>
        <w:pStyle w:val="Akapitzlist"/>
        <w:widowControl/>
        <w:numPr>
          <w:ilvl w:val="0"/>
          <w:numId w:val="64"/>
        </w:numPr>
        <w:spacing w:after="40" w:line="259" w:lineRule="auto"/>
        <w:ind w:right="358"/>
        <w:rPr>
          <w:rFonts w:ascii="Times New Roman" w:hAnsi="Times New Roman"/>
        </w:rPr>
      </w:pPr>
      <w:r>
        <w:rPr>
          <w:rFonts w:ascii="Times New Roman" w:hAnsi="Times New Roman"/>
        </w:rPr>
        <w:t>Zarządzającym i prowadzącym zajęcia edukacyjne jest nauczyciel i tylko on ma prawo do wyciszania uczestników i prezentowania ekranu.</w:t>
      </w:r>
    </w:p>
    <w:p w14:paraId="7D1E5554" w14:textId="77777777" w:rsidR="00A67434" w:rsidRDefault="00CA6EA2" w:rsidP="00E330CD">
      <w:pPr>
        <w:pStyle w:val="Akapitzlist"/>
        <w:widowControl/>
        <w:numPr>
          <w:ilvl w:val="0"/>
          <w:numId w:val="64"/>
        </w:numPr>
        <w:spacing w:after="40" w:line="259" w:lineRule="auto"/>
        <w:ind w:right="362"/>
        <w:rPr>
          <w:rFonts w:ascii="Times New Roman" w:hAnsi="Times New Roman"/>
        </w:rPr>
      </w:pPr>
      <w:r>
        <w:rPr>
          <w:rFonts w:ascii="Times New Roman" w:hAnsi="Times New Roman"/>
        </w:rPr>
        <w:t>Kształcenie na odległość odbywa się przemiennie z użyciem monitorów ekranowych na zajęcia online oraz bez ich użycia w czasie podejmowania przez ucznia aktywności określonych przez nauczyciela, potwierdzających zapoznanie się ze wskazanym materiałem, zwanych dalej zadaniami.</w:t>
      </w:r>
    </w:p>
    <w:p w14:paraId="0FBC8176" w14:textId="77777777" w:rsidR="00A67434" w:rsidRDefault="00CA6EA2" w:rsidP="00E330CD">
      <w:pPr>
        <w:pStyle w:val="Akapitzlist"/>
        <w:widowControl/>
        <w:numPr>
          <w:ilvl w:val="0"/>
          <w:numId w:val="64"/>
        </w:numPr>
        <w:spacing w:after="40" w:line="259" w:lineRule="auto"/>
        <w:ind w:right="361"/>
        <w:rPr>
          <w:rFonts w:ascii="Times New Roman" w:hAnsi="Times New Roman"/>
        </w:rPr>
      </w:pPr>
      <w:r>
        <w:rPr>
          <w:rFonts w:ascii="Times New Roman" w:hAnsi="Times New Roman"/>
        </w:rPr>
        <w:t>Kształcenie na odległość odbywa się z zachowaniem właściwej higieny pracy umysłowej uczniów, z uwzględnieniem ich możliwości psychofizycznych. Niedopuszczalne są sytuacje nadmiernego obciążania uczniów przekazywanymi do samodzielnej realizacji zadaniami oraz nadmierne obciążenie pracą przed monitorem komputera.</w:t>
      </w:r>
    </w:p>
    <w:p w14:paraId="4DBF4EC7" w14:textId="77777777" w:rsidR="00A67434" w:rsidRDefault="00CA6EA2" w:rsidP="00E330CD">
      <w:pPr>
        <w:pStyle w:val="Akapitzlist"/>
        <w:widowControl/>
        <w:numPr>
          <w:ilvl w:val="0"/>
          <w:numId w:val="64"/>
        </w:numPr>
        <w:spacing w:after="40" w:line="259" w:lineRule="auto"/>
        <w:ind w:right="355"/>
        <w:rPr>
          <w:rFonts w:ascii="Times New Roman" w:hAnsi="Times New Roman"/>
        </w:rPr>
      </w:pPr>
      <w:r>
        <w:rPr>
          <w:rFonts w:ascii="Times New Roman" w:hAnsi="Times New Roman"/>
        </w:rPr>
        <w:t>W celu uniknięcia nadmiernego obciążenia pracą przed monitorem - zajęcia online są podzielone na dwie części. Zajęcia edukacyjne online trwają 45 minut, w tym około 30 minut to spotkanie z uczniami na platformie, a 15 to minut samodzielne lub zespołowe rozwiązywanie zadania głównego, związanego z tematem i celem zajęć poza monitorem.</w:t>
      </w:r>
    </w:p>
    <w:p w14:paraId="3F3E0A00" w14:textId="77777777" w:rsidR="00A67434" w:rsidRDefault="00CA6EA2" w:rsidP="00E330CD">
      <w:pPr>
        <w:pStyle w:val="Akapitzlist"/>
        <w:widowControl/>
        <w:numPr>
          <w:ilvl w:val="0"/>
          <w:numId w:val="64"/>
        </w:numPr>
        <w:spacing w:after="40" w:line="259" w:lineRule="auto"/>
        <w:ind w:right="353" w:hanging="437"/>
        <w:rPr>
          <w:rFonts w:ascii="Times New Roman" w:hAnsi="Times New Roman"/>
        </w:rPr>
      </w:pPr>
      <w:r>
        <w:rPr>
          <w:rFonts w:ascii="Times New Roman" w:hAnsi="Times New Roman"/>
        </w:rPr>
        <w:t>W czasie rozwiązywania zadań, w drugiej części zajęć edukacyjnych nauczyciel jest obecny na platformie - udziela dodatkowych wyjaśnień, może w tym czasie pracować z uczniami, którzy wymagają dodatkowego wsparcia. Zadania, u wybranych uczniów, są sprawdzane i odsyłane z informacją zwrotną lub oceną do ucznia.</w:t>
      </w:r>
    </w:p>
    <w:p w14:paraId="4A127672" w14:textId="77777777" w:rsidR="00A67434" w:rsidRDefault="00CA6EA2" w:rsidP="00E330CD">
      <w:pPr>
        <w:pStyle w:val="Akapitzlist"/>
        <w:widowControl/>
        <w:numPr>
          <w:ilvl w:val="0"/>
          <w:numId w:val="64"/>
        </w:numPr>
        <w:spacing w:after="40" w:line="259" w:lineRule="auto"/>
        <w:ind w:right="353" w:hanging="437"/>
        <w:rPr>
          <w:rFonts w:ascii="Times New Roman" w:hAnsi="Times New Roman"/>
        </w:rPr>
      </w:pPr>
      <w:r>
        <w:rPr>
          <w:rFonts w:ascii="Times New Roman" w:hAnsi="Times New Roman"/>
        </w:rPr>
        <w:t>W razie wątpliwości - w celu weryfikacji samodzielnego wykonania zadań pisemnych, nauczyciel nawiązuje z uczniem kontakt za pomocą uzgodnionego środka komunikacji i w czasie wideokonferencji weryfikuje samodzielność wykonywanych zadań, zadając uczniowi pytania związane z zagadnieniami, które budziły wątpliwości. W czasie weryfikacji wiedzy mogą być obecni rodzice ucznia. Jeżeli będzie możliwość konsultacji na terenie szkoły - nauczyciel spotyka się z uczniem i w czasie konsultacji indywidualnych w spotkaniu bezpośrednim weryfikuje opanowanie przez ucznia wiedzy i umiejętności.</w:t>
      </w:r>
    </w:p>
    <w:p w14:paraId="4156C217" w14:textId="77777777" w:rsidR="00A67434" w:rsidRDefault="00CA6EA2" w:rsidP="00E330CD">
      <w:pPr>
        <w:pStyle w:val="Akapitzlist"/>
        <w:widowControl/>
        <w:numPr>
          <w:ilvl w:val="0"/>
          <w:numId w:val="64"/>
        </w:numPr>
        <w:spacing w:after="40" w:line="259" w:lineRule="auto"/>
        <w:ind w:right="360" w:hanging="437"/>
        <w:rPr>
          <w:rFonts w:ascii="Times New Roman" w:hAnsi="Times New Roman"/>
        </w:rPr>
      </w:pPr>
      <w:r>
        <w:rPr>
          <w:rFonts w:ascii="Times New Roman" w:hAnsi="Times New Roman"/>
        </w:rPr>
        <w:t>W czasie pracy za pomocą metod i technik kształcenia na odległość zalecane jest wskazywanie uczniom zadań obowiązkowych oraz zadań dodatkowych dla chętnych. Rozwiązane zadania z wykorzystaniem środków komunikacji elektronicznej zapewniających wymianę informacji będą przekazywane nauczycielom do oceny lub informacji zwrotnej.</w:t>
      </w:r>
    </w:p>
    <w:p w14:paraId="3860BB8E" w14:textId="77777777" w:rsidR="00A67434" w:rsidRDefault="00CA6EA2" w:rsidP="00E330CD">
      <w:pPr>
        <w:pStyle w:val="Akapitzlist"/>
        <w:widowControl/>
        <w:numPr>
          <w:ilvl w:val="0"/>
          <w:numId w:val="64"/>
        </w:numPr>
        <w:spacing w:after="40" w:line="259" w:lineRule="auto"/>
        <w:ind w:left="719" w:hanging="436"/>
        <w:rPr>
          <w:rFonts w:ascii="Times New Roman" w:hAnsi="Times New Roman"/>
        </w:rPr>
      </w:pPr>
      <w:r>
        <w:rPr>
          <w:rFonts w:ascii="Times New Roman" w:hAnsi="Times New Roman"/>
        </w:rPr>
        <w:t>Zajęcia online dla poszczególnych oddziałów odbywają się w czasie rzeczywistym,</w:t>
      </w:r>
    </w:p>
    <w:p w14:paraId="72081033" w14:textId="77777777" w:rsidR="00A67434" w:rsidRDefault="00CA6EA2" w:rsidP="00E330CD">
      <w:pPr>
        <w:pStyle w:val="Tekstpodstawowy"/>
        <w:widowControl/>
        <w:spacing w:line="259" w:lineRule="auto"/>
        <w:ind w:right="359" w:firstLine="0"/>
        <w:rPr>
          <w:rFonts w:ascii="Times New Roman" w:hAnsi="Times New Roman"/>
          <w:szCs w:val="22"/>
        </w:rPr>
      </w:pPr>
      <w:r>
        <w:rPr>
          <w:rFonts w:ascii="Times New Roman" w:hAnsi="Times New Roman"/>
          <w:szCs w:val="22"/>
        </w:rPr>
        <w:t>zgodnie z tygodniowym planem lekcji, który uwzględnia równomierne obciążenie uczniów w poszczególnych dniach tygodnia, zróżnicowanie zajęć w każdym dniu oraz możliwości psychofizyczne uczniów do podejmowania intensywnego wysiłku umysłowego w ciągu dnia.</w:t>
      </w:r>
    </w:p>
    <w:p w14:paraId="3A6257A8" w14:textId="77777777" w:rsidR="00A67434" w:rsidRDefault="00CA6EA2" w:rsidP="00E330CD">
      <w:pPr>
        <w:pStyle w:val="Akapitzlist"/>
        <w:widowControl/>
        <w:numPr>
          <w:ilvl w:val="0"/>
          <w:numId w:val="64"/>
        </w:numPr>
        <w:spacing w:after="40" w:line="259" w:lineRule="auto"/>
        <w:ind w:right="354" w:hanging="437"/>
        <w:rPr>
          <w:rFonts w:ascii="Times New Roman" w:hAnsi="Times New Roman"/>
          <w:color w:val="005E00"/>
        </w:rPr>
      </w:pPr>
      <w:r>
        <w:rPr>
          <w:rFonts w:ascii="Times New Roman" w:hAnsi="Times New Roman"/>
        </w:rPr>
        <w:t>Godziny konsultacji z nauczycielem odbywają się zgodnie z harmonogramem godzin dostępności, przesłanych przez dziennik elektroniczny, w miarę możliwości w kontakcie bezpośrednim z uczniem</w:t>
      </w:r>
      <w:r>
        <w:rPr>
          <w:rFonts w:ascii="Times New Roman" w:hAnsi="Times New Roman"/>
          <w:color w:val="005E00"/>
        </w:rPr>
        <w:t>.</w:t>
      </w:r>
    </w:p>
    <w:p w14:paraId="69C9ADDB" w14:textId="77777777" w:rsidR="00A67434" w:rsidRDefault="00CA6EA2" w:rsidP="00E330CD">
      <w:pPr>
        <w:pStyle w:val="Nagwek3"/>
        <w:widowControl/>
        <w:spacing w:before="120" w:after="60" w:line="240" w:lineRule="auto"/>
        <w:jc w:val="both"/>
        <w:rPr>
          <w:rFonts w:ascii="Times New Roman" w:hAnsi="Times New Roman"/>
          <w:szCs w:val="22"/>
        </w:rPr>
      </w:pPr>
      <w:bookmarkStart w:id="56" w:name="_bookmark57"/>
      <w:bookmarkEnd w:id="56"/>
      <w:r>
        <w:rPr>
          <w:rFonts w:ascii="Times New Roman" w:hAnsi="Times New Roman"/>
          <w:szCs w:val="22"/>
        </w:rPr>
        <w:lastRenderedPageBreak/>
        <w:t>§ 48. [Sposób potwierdzania uczestnictwa uczniów w zajęciach online]</w:t>
      </w:r>
    </w:p>
    <w:p w14:paraId="791FA4FD" w14:textId="77777777" w:rsidR="00A67434" w:rsidRDefault="00CA6EA2" w:rsidP="00E330CD">
      <w:pPr>
        <w:pStyle w:val="Akapitzlist"/>
        <w:widowControl/>
        <w:numPr>
          <w:ilvl w:val="0"/>
          <w:numId w:val="63"/>
        </w:numPr>
        <w:spacing w:after="40" w:line="259" w:lineRule="auto"/>
        <w:ind w:right="357"/>
        <w:rPr>
          <w:rFonts w:ascii="Times New Roman" w:hAnsi="Times New Roman"/>
        </w:rPr>
      </w:pPr>
      <w:r>
        <w:rPr>
          <w:rFonts w:ascii="Times New Roman" w:hAnsi="Times New Roman"/>
        </w:rPr>
        <w:t>Aby uczeń mógł się uczyć za pomocą metod i technik kształcenia na odległość i korzystać z lekcji online powinien dysponować sprzętem służącym do nauki z dostępem do Internetu oraz oprogramowaniem umożliwiającym pracę na platformie edukacyjnej, o której mowa w § 45. komputer powinien mieć sprawny mikrofon i kamerkę.</w:t>
      </w:r>
    </w:p>
    <w:p w14:paraId="4E097678" w14:textId="77777777" w:rsidR="00A67434" w:rsidRDefault="00CA6EA2" w:rsidP="00E330CD">
      <w:pPr>
        <w:pStyle w:val="Akapitzlist"/>
        <w:widowControl/>
        <w:numPr>
          <w:ilvl w:val="0"/>
          <w:numId w:val="63"/>
        </w:numPr>
        <w:spacing w:after="40" w:line="259" w:lineRule="auto"/>
        <w:ind w:right="359"/>
        <w:rPr>
          <w:rFonts w:ascii="Times New Roman" w:hAnsi="Times New Roman"/>
        </w:rPr>
      </w:pPr>
      <w:r>
        <w:rPr>
          <w:rFonts w:ascii="Times New Roman" w:hAnsi="Times New Roman"/>
        </w:rPr>
        <w:t>Wychowawca oddziału jest zobowiązany przed nauką online do nawiązania kontaktu z rodzicami i ustalenia, czy uczeń dysponuje sprzętem umożliwiającym naukę online. Jeżeli uczeń nie ma możliwości korzystania ze sprzętu, o którym mowa w ust. 1, sprawa trafia do dyrektora. Dyrektor z uwzględnieniem poszanowania sfery prywatności ucznia organizuje kształcenie zgodnie ze szczególnymi przepisami prawa dotyczącymi organizowania i prowadzenia zajęć z wykorzystaniem metod i technik kształcenia na odległość, umożliwiając wypożyczenie właściwego sprzętu w szkole lub zorganizowanie nauki online w szkole.</w:t>
      </w:r>
    </w:p>
    <w:p w14:paraId="5C12BD79" w14:textId="77777777" w:rsidR="00A67434" w:rsidRDefault="00CA6EA2" w:rsidP="00E330CD">
      <w:pPr>
        <w:pStyle w:val="Akapitzlist"/>
        <w:widowControl/>
        <w:numPr>
          <w:ilvl w:val="0"/>
          <w:numId w:val="63"/>
        </w:numPr>
        <w:spacing w:after="40" w:line="259" w:lineRule="auto"/>
        <w:ind w:right="360"/>
        <w:rPr>
          <w:rFonts w:ascii="Times New Roman" w:hAnsi="Times New Roman"/>
        </w:rPr>
      </w:pPr>
      <w:r>
        <w:rPr>
          <w:rFonts w:ascii="Times New Roman" w:hAnsi="Times New Roman"/>
        </w:rPr>
        <w:t>Na początku zajęć nauczyciel sprawdza obecność i odnotowuje ją w dzienniku, uczeń obecność potwierdza ustnie.</w:t>
      </w:r>
    </w:p>
    <w:p w14:paraId="55FBA9AA" w14:textId="77777777" w:rsidR="00A67434" w:rsidRDefault="00CA6EA2" w:rsidP="00E330CD">
      <w:pPr>
        <w:pStyle w:val="Akapitzlist"/>
        <w:widowControl/>
        <w:numPr>
          <w:ilvl w:val="0"/>
          <w:numId w:val="63"/>
        </w:numPr>
        <w:spacing w:after="40" w:line="259" w:lineRule="auto"/>
        <w:ind w:right="355"/>
        <w:rPr>
          <w:rFonts w:ascii="Times New Roman" w:hAnsi="Times New Roman"/>
        </w:rPr>
      </w:pPr>
      <w:r>
        <w:rPr>
          <w:rFonts w:ascii="Times New Roman" w:hAnsi="Times New Roman"/>
        </w:rPr>
        <w:t>Mikrofon jest włączony i powinien działać sprawnie podczas zajęć online, ponieważ nauczyciel ma prawo wymagać od ucznia odpowiedzi na pytania lub rozwiązywania zadań.</w:t>
      </w:r>
    </w:p>
    <w:p w14:paraId="32A8CF60" w14:textId="77777777" w:rsidR="00A67434" w:rsidRDefault="00CA6EA2" w:rsidP="00E330CD">
      <w:pPr>
        <w:pStyle w:val="Akapitzlist"/>
        <w:widowControl/>
        <w:numPr>
          <w:ilvl w:val="0"/>
          <w:numId w:val="63"/>
        </w:numPr>
        <w:spacing w:after="40" w:line="259" w:lineRule="auto"/>
        <w:ind w:right="355"/>
        <w:rPr>
          <w:rFonts w:ascii="Times New Roman" w:hAnsi="Times New Roman"/>
        </w:rPr>
      </w:pPr>
      <w:r>
        <w:rPr>
          <w:rFonts w:ascii="Times New Roman" w:hAnsi="Times New Roman"/>
        </w:rPr>
        <w:t>Weryfikacja obecności następuje w ciągu zajęć na podstawie aktywności ucznia na czacie lub w czasie wypowiedzi ustnych. Trzykrotne wywołanie ucznia do odpowiedzi i brak reakcji odznacza nieobecność.</w:t>
      </w:r>
    </w:p>
    <w:p w14:paraId="11286FF1" w14:textId="77777777" w:rsidR="00A67434" w:rsidRDefault="00CA6EA2" w:rsidP="00E330CD">
      <w:pPr>
        <w:pStyle w:val="Akapitzlist"/>
        <w:widowControl/>
        <w:numPr>
          <w:ilvl w:val="0"/>
          <w:numId w:val="63"/>
        </w:numPr>
        <w:spacing w:after="40" w:line="259" w:lineRule="auto"/>
        <w:ind w:right="355"/>
        <w:rPr>
          <w:rFonts w:ascii="Times New Roman" w:hAnsi="Times New Roman"/>
        </w:rPr>
      </w:pPr>
      <w:r>
        <w:rPr>
          <w:rFonts w:ascii="Times New Roman" w:hAnsi="Times New Roman"/>
        </w:rPr>
        <w:t xml:space="preserve">W celu uniemożliwienia w trakcie zajęć nagrywania kolegów oraz wykonywania zdjęć i </w:t>
      </w:r>
      <w:proofErr w:type="spellStart"/>
      <w:r>
        <w:rPr>
          <w:rFonts w:ascii="Times New Roman" w:hAnsi="Times New Roman"/>
        </w:rPr>
        <w:t>printscreenów</w:t>
      </w:r>
      <w:proofErr w:type="spellEnd"/>
      <w:r>
        <w:rPr>
          <w:rFonts w:ascii="Times New Roman" w:hAnsi="Times New Roman"/>
        </w:rPr>
        <w:t xml:space="preserve">, a później tworzenia </w:t>
      </w:r>
      <w:proofErr w:type="spellStart"/>
      <w:r>
        <w:rPr>
          <w:rFonts w:ascii="Times New Roman" w:hAnsi="Times New Roman"/>
        </w:rPr>
        <w:t>memów</w:t>
      </w:r>
      <w:proofErr w:type="spellEnd"/>
      <w:r>
        <w:rPr>
          <w:rFonts w:ascii="Times New Roman" w:hAnsi="Times New Roman"/>
        </w:rPr>
        <w:t xml:space="preserve"> i </w:t>
      </w:r>
      <w:proofErr w:type="spellStart"/>
      <w:r>
        <w:rPr>
          <w:rFonts w:ascii="Times New Roman" w:hAnsi="Times New Roman"/>
        </w:rPr>
        <w:t>gifów</w:t>
      </w:r>
      <w:proofErr w:type="spellEnd"/>
      <w:r>
        <w:rPr>
          <w:rFonts w:ascii="Times New Roman" w:hAnsi="Times New Roman"/>
        </w:rPr>
        <w:t xml:space="preserve"> z wykorzystaniem wizerunku kolegów - w czasie sprawdzania obecności i wykonywania zadań, kamery powinny być</w:t>
      </w:r>
    </w:p>
    <w:p w14:paraId="575B30C3" w14:textId="77777777" w:rsidR="00A67434" w:rsidRDefault="00CA6EA2" w:rsidP="00E330CD">
      <w:pPr>
        <w:pStyle w:val="Tekstpodstawowy"/>
        <w:widowControl/>
        <w:spacing w:line="259" w:lineRule="auto"/>
        <w:ind w:right="367" w:firstLine="0"/>
        <w:rPr>
          <w:rFonts w:ascii="Times New Roman" w:hAnsi="Times New Roman"/>
          <w:szCs w:val="22"/>
        </w:rPr>
      </w:pPr>
      <w:r>
        <w:rPr>
          <w:rFonts w:ascii="Times New Roman" w:hAnsi="Times New Roman"/>
          <w:szCs w:val="22"/>
        </w:rPr>
        <w:t>ustawione tak, aby pokazywać tylko to, co może być pokazane zgodnie z prawem na zajęciach – czyli wykonywane zadanie.</w:t>
      </w:r>
    </w:p>
    <w:p w14:paraId="606A9C3A" w14:textId="77777777" w:rsidR="00A67434" w:rsidRDefault="00CA6EA2" w:rsidP="00E330CD">
      <w:pPr>
        <w:pStyle w:val="Akapitzlist"/>
        <w:widowControl/>
        <w:numPr>
          <w:ilvl w:val="0"/>
          <w:numId w:val="63"/>
        </w:numPr>
        <w:spacing w:after="40" w:line="259" w:lineRule="auto"/>
        <w:ind w:right="359"/>
        <w:rPr>
          <w:rFonts w:ascii="Times New Roman" w:hAnsi="Times New Roman"/>
        </w:rPr>
      </w:pPr>
      <w:r>
        <w:rPr>
          <w:rFonts w:ascii="Times New Roman" w:hAnsi="Times New Roman"/>
        </w:rPr>
        <w:t>Uczeń niepełnoletni może mieć włączoną kamerkę tylko za pisemną zgodą rodziców. Zgody takie zbiera wychowawca na początku roku. W każdym czasie w trakcie roku szkolnego zgoda może być wycofana.</w:t>
      </w:r>
    </w:p>
    <w:p w14:paraId="74F852C8" w14:textId="77777777" w:rsidR="00A67434" w:rsidRDefault="00CA6EA2" w:rsidP="00E330CD">
      <w:pPr>
        <w:pStyle w:val="Nagwek3"/>
        <w:widowControl/>
        <w:spacing w:before="120" w:after="60" w:line="240" w:lineRule="auto"/>
        <w:jc w:val="both"/>
        <w:rPr>
          <w:rFonts w:ascii="Times New Roman" w:hAnsi="Times New Roman"/>
          <w:szCs w:val="22"/>
        </w:rPr>
      </w:pPr>
      <w:bookmarkStart w:id="57" w:name="_bookmark58"/>
      <w:bookmarkEnd w:id="57"/>
      <w:r>
        <w:rPr>
          <w:rFonts w:ascii="Times New Roman" w:hAnsi="Times New Roman"/>
          <w:szCs w:val="22"/>
        </w:rPr>
        <w:t>§ 49. [Praca szkoły w reżimie sanitarnym]</w:t>
      </w:r>
    </w:p>
    <w:p w14:paraId="758CAA34" w14:textId="77777777" w:rsidR="00A67434" w:rsidRDefault="00CA6EA2" w:rsidP="00E330CD">
      <w:pPr>
        <w:pStyle w:val="Akapitzlist"/>
        <w:widowControl/>
        <w:numPr>
          <w:ilvl w:val="0"/>
          <w:numId w:val="62"/>
        </w:numPr>
        <w:spacing w:after="40" w:line="259" w:lineRule="auto"/>
        <w:ind w:right="353"/>
        <w:rPr>
          <w:rFonts w:ascii="Times New Roman" w:hAnsi="Times New Roman"/>
        </w:rPr>
      </w:pPr>
      <w:r>
        <w:rPr>
          <w:rFonts w:ascii="Times New Roman" w:hAnsi="Times New Roman"/>
        </w:rPr>
        <w:t>W czasie zagrożenia związanego z sytuacją epidemiologiczną ze względu na zagrożenie zdrowia ucznia, zajęcia w szkole mogą odbywać także w reżimie sanitarnym z zachowaniem przepisów odrębnych dotyczących ograniczeń, nakazów i zakazów ustanowionych przez prezesa rady ministrów, a także wytycznych ministra zdrowia oraz Głównego Inspektora Sanitarnego.</w:t>
      </w:r>
    </w:p>
    <w:p w14:paraId="306A8E4B" w14:textId="77777777" w:rsidR="00A67434" w:rsidRDefault="00CA6EA2" w:rsidP="00E330CD">
      <w:pPr>
        <w:pStyle w:val="Akapitzlist"/>
        <w:widowControl/>
        <w:numPr>
          <w:ilvl w:val="0"/>
          <w:numId w:val="62"/>
        </w:numPr>
        <w:spacing w:after="40" w:line="259" w:lineRule="auto"/>
        <w:ind w:right="356"/>
        <w:rPr>
          <w:rFonts w:ascii="Times New Roman" w:hAnsi="Times New Roman"/>
        </w:rPr>
      </w:pPr>
      <w:r>
        <w:rPr>
          <w:rFonts w:ascii="Times New Roman" w:hAnsi="Times New Roman"/>
        </w:rPr>
        <w:t>Dyrektor szkoły w sytuacji, o której mowa w pkt. 1, w drodze zarządzenia, w regulaminie, określa zasady funkcjonowania szkoły, w tym w szczególności, zasady zgodnego z wytycznymi  reżimu  sanitarnego  zachowania  uczniów  na  zajęciach  lekcyjnych i na przerwie, w szatni, w bibliotece, na stołówce, przy wchodzeniu i wychodzeniu ze szkoły oraz procedury postępowania z uczniem i pracownikiem, u którego zaobserwowano objawy choroby.</w:t>
      </w:r>
    </w:p>
    <w:p w14:paraId="02E1A166" w14:textId="77777777" w:rsidR="00A67434" w:rsidRDefault="00CA6EA2" w:rsidP="00E330CD">
      <w:pPr>
        <w:pStyle w:val="Nagwek1"/>
        <w:widowControl/>
        <w:spacing w:before="160" w:after="60" w:line="240" w:lineRule="auto"/>
        <w:jc w:val="both"/>
        <w:rPr>
          <w:rFonts w:ascii="Times New Roman" w:hAnsi="Times New Roman"/>
          <w:sz w:val="22"/>
          <w:szCs w:val="22"/>
        </w:rPr>
      </w:pPr>
      <w:r>
        <w:t>ROZDZIAŁ 6</w:t>
      </w:r>
    </w:p>
    <w:p w14:paraId="24F98AD7" w14:textId="77777777" w:rsidR="00A67434" w:rsidRDefault="00CA6EA2" w:rsidP="00E330CD">
      <w:pPr>
        <w:pStyle w:val="Nagwek2"/>
        <w:widowControl/>
        <w:spacing w:before="0" w:after="60" w:line="259" w:lineRule="auto"/>
        <w:jc w:val="both"/>
        <w:rPr>
          <w:rFonts w:ascii="Times New Roman" w:hAnsi="Times New Roman"/>
          <w:sz w:val="22"/>
          <w:szCs w:val="22"/>
        </w:rPr>
      </w:pPr>
      <w:bookmarkStart w:id="58" w:name="_bookmark60"/>
      <w:bookmarkEnd w:id="58"/>
      <w:r>
        <w:rPr>
          <w:rFonts w:ascii="Times New Roman" w:hAnsi="Times New Roman"/>
          <w:sz w:val="22"/>
          <w:szCs w:val="22"/>
        </w:rPr>
        <w:t>Nauczyciele i pracownicy szkoły</w:t>
      </w:r>
    </w:p>
    <w:p w14:paraId="14502A36" w14:textId="77777777" w:rsidR="00A67434" w:rsidRDefault="00CA6EA2" w:rsidP="00E330CD">
      <w:pPr>
        <w:pStyle w:val="Nagwek3"/>
        <w:widowControl/>
        <w:spacing w:before="120" w:after="60" w:line="240" w:lineRule="auto"/>
        <w:jc w:val="both"/>
        <w:rPr>
          <w:rFonts w:ascii="Times New Roman" w:hAnsi="Times New Roman"/>
          <w:szCs w:val="22"/>
        </w:rPr>
      </w:pPr>
      <w:bookmarkStart w:id="59" w:name="_bookmark61"/>
      <w:bookmarkEnd w:id="59"/>
      <w:r>
        <w:rPr>
          <w:rFonts w:ascii="Times New Roman" w:hAnsi="Times New Roman"/>
          <w:szCs w:val="22"/>
        </w:rPr>
        <w:t>§ 50. [Stanowiska w szkole]</w:t>
      </w:r>
    </w:p>
    <w:p w14:paraId="62700466" w14:textId="77777777" w:rsidR="00A67434" w:rsidRDefault="00CA6EA2" w:rsidP="00E330CD">
      <w:pPr>
        <w:pStyle w:val="Akapitzlist"/>
        <w:widowControl/>
        <w:numPr>
          <w:ilvl w:val="0"/>
          <w:numId w:val="61"/>
        </w:numPr>
        <w:spacing w:after="40" w:line="259" w:lineRule="auto"/>
        <w:ind w:right="359"/>
        <w:rPr>
          <w:rFonts w:ascii="Times New Roman" w:hAnsi="Times New Roman"/>
        </w:rPr>
      </w:pPr>
      <w:r>
        <w:rPr>
          <w:rFonts w:ascii="Times New Roman" w:hAnsi="Times New Roman"/>
        </w:rPr>
        <w:t>Szkoła zatrudnia nauczycieli oraz pracowników samorządowych na stanowiskach niepedagogicznych.</w:t>
      </w:r>
    </w:p>
    <w:p w14:paraId="7E65B264" w14:textId="77777777" w:rsidR="00A67434" w:rsidRDefault="00CA6EA2" w:rsidP="00E330CD">
      <w:pPr>
        <w:pStyle w:val="Akapitzlist"/>
        <w:widowControl/>
        <w:numPr>
          <w:ilvl w:val="0"/>
          <w:numId w:val="61"/>
        </w:numPr>
        <w:spacing w:after="40" w:line="259" w:lineRule="auto"/>
        <w:ind w:right="357"/>
        <w:rPr>
          <w:rFonts w:ascii="Times New Roman" w:hAnsi="Times New Roman"/>
        </w:rPr>
      </w:pPr>
      <w:r>
        <w:rPr>
          <w:rFonts w:ascii="Times New Roman" w:hAnsi="Times New Roman"/>
        </w:rPr>
        <w:t xml:space="preserve">W szkole stosownie do potrzeb, w porozumieniu z organem prowadzącym, zatrudnia się nauczycieli posiadających kwalifikacje z zakresu pedagogiki specjalnej oraz specjalistów w  celu  </w:t>
      </w:r>
      <w:r>
        <w:rPr>
          <w:rFonts w:ascii="Times New Roman" w:hAnsi="Times New Roman"/>
        </w:rPr>
        <w:lastRenderedPageBreak/>
        <w:t>współorganizowania  procesu  kształcenia  uczniów  z orzeczeniem o niepełnosprawności, niedostosowanych społecznie oraz zagrożonych niedostosowaniem społecznym.</w:t>
      </w:r>
    </w:p>
    <w:p w14:paraId="1E799167" w14:textId="77777777" w:rsidR="00A67434" w:rsidRDefault="00CA6EA2" w:rsidP="00E330CD">
      <w:pPr>
        <w:pStyle w:val="Akapitzlist"/>
        <w:widowControl/>
        <w:numPr>
          <w:ilvl w:val="0"/>
          <w:numId w:val="61"/>
        </w:numPr>
        <w:spacing w:after="40" w:line="259" w:lineRule="auto"/>
        <w:ind w:right="362"/>
        <w:rPr>
          <w:rFonts w:ascii="Times New Roman" w:hAnsi="Times New Roman"/>
        </w:rPr>
      </w:pPr>
      <w:r>
        <w:rPr>
          <w:rFonts w:ascii="Times New Roman" w:hAnsi="Times New Roman"/>
        </w:rPr>
        <w:t>Zasady zatrudniania nauczycieli reguluje ustawa Karta Nauczyciela, a pracowników niepedagogicznych szkoły określają przepisy ustawy o pracownikach samorządowych oraz</w:t>
      </w:r>
    </w:p>
    <w:p w14:paraId="38CBE5A0" w14:textId="77777777" w:rsidR="00A67434" w:rsidRDefault="00CA6EA2" w:rsidP="00E330CD">
      <w:pPr>
        <w:pStyle w:val="Tekstpodstawowy"/>
        <w:widowControl/>
        <w:spacing w:line="259" w:lineRule="auto"/>
        <w:ind w:firstLine="0"/>
        <w:rPr>
          <w:rFonts w:ascii="Times New Roman" w:hAnsi="Times New Roman"/>
          <w:szCs w:val="22"/>
        </w:rPr>
      </w:pPr>
      <w:r>
        <w:rPr>
          <w:rFonts w:ascii="Times New Roman" w:hAnsi="Times New Roman"/>
          <w:szCs w:val="22"/>
        </w:rPr>
        <w:t>ustawa Kodeks Pracy.</w:t>
      </w:r>
    </w:p>
    <w:p w14:paraId="0134F05D" w14:textId="77777777" w:rsidR="00A67434" w:rsidRDefault="00CA6EA2" w:rsidP="00E330CD">
      <w:pPr>
        <w:pStyle w:val="Akapitzlist"/>
        <w:widowControl/>
        <w:numPr>
          <w:ilvl w:val="0"/>
          <w:numId w:val="61"/>
        </w:numPr>
        <w:spacing w:after="40" w:line="259" w:lineRule="auto"/>
        <w:ind w:right="360"/>
        <w:rPr>
          <w:rFonts w:ascii="Times New Roman" w:hAnsi="Times New Roman"/>
        </w:rPr>
      </w:pPr>
      <w:r>
        <w:rPr>
          <w:rFonts w:ascii="Times New Roman" w:hAnsi="Times New Roman"/>
        </w:rPr>
        <w:t>Kwalifikacje nauczycieli, a także zasady ich wynagradzania określa minister właściwy do spraw oświaty i wychowania, a kwalifikacje i zasady wynagradzania pracowników niepedagogicznych szkoły określają przepisy dotyczące pracowników samorządowych.</w:t>
      </w:r>
    </w:p>
    <w:p w14:paraId="66F5CCF7" w14:textId="77777777" w:rsidR="00A67434" w:rsidRDefault="00CA6EA2" w:rsidP="00E330CD">
      <w:pPr>
        <w:pStyle w:val="Akapitzlist"/>
        <w:widowControl/>
        <w:numPr>
          <w:ilvl w:val="0"/>
          <w:numId w:val="61"/>
        </w:numPr>
        <w:spacing w:after="40" w:line="259" w:lineRule="auto"/>
        <w:ind w:left="719" w:hanging="359"/>
        <w:rPr>
          <w:rFonts w:ascii="Times New Roman" w:hAnsi="Times New Roman"/>
        </w:rPr>
      </w:pPr>
      <w:r>
        <w:rPr>
          <w:rFonts w:ascii="Times New Roman" w:hAnsi="Times New Roman"/>
        </w:rPr>
        <w:t>Nauczycieli zatrudnia się na następujących stanowiskach pracy:</w:t>
      </w:r>
    </w:p>
    <w:p w14:paraId="7EC50DDF" w14:textId="77777777" w:rsidR="00A67434" w:rsidRDefault="00CA6EA2" w:rsidP="00E330CD">
      <w:pPr>
        <w:pStyle w:val="Akapitzlist"/>
        <w:widowControl/>
        <w:numPr>
          <w:ilvl w:val="1"/>
          <w:numId w:val="61"/>
        </w:numPr>
        <w:spacing w:after="40" w:line="259" w:lineRule="auto"/>
        <w:ind w:left="1079" w:hanging="359"/>
        <w:rPr>
          <w:rFonts w:ascii="Times New Roman" w:hAnsi="Times New Roman"/>
        </w:rPr>
      </w:pPr>
      <w:r>
        <w:rPr>
          <w:rFonts w:ascii="Times New Roman" w:hAnsi="Times New Roman"/>
        </w:rPr>
        <w:t>wicedyrektor;</w:t>
      </w:r>
    </w:p>
    <w:p w14:paraId="68B23020" w14:textId="77777777" w:rsidR="00A67434" w:rsidRDefault="00CA6EA2" w:rsidP="00E330CD">
      <w:pPr>
        <w:pStyle w:val="Akapitzlist"/>
        <w:widowControl/>
        <w:numPr>
          <w:ilvl w:val="1"/>
          <w:numId w:val="61"/>
        </w:numPr>
        <w:spacing w:after="40" w:line="259" w:lineRule="auto"/>
        <w:ind w:left="1079" w:hanging="359"/>
        <w:rPr>
          <w:rFonts w:ascii="Times New Roman" w:hAnsi="Times New Roman"/>
        </w:rPr>
      </w:pPr>
      <w:r>
        <w:rPr>
          <w:rFonts w:ascii="Times New Roman" w:hAnsi="Times New Roman"/>
        </w:rPr>
        <w:t>nauczyciel;</w:t>
      </w:r>
    </w:p>
    <w:p w14:paraId="16ED2F3E" w14:textId="77777777" w:rsidR="00A67434" w:rsidRDefault="00CA6EA2" w:rsidP="00E330CD">
      <w:pPr>
        <w:pStyle w:val="Akapitzlist"/>
        <w:widowControl/>
        <w:numPr>
          <w:ilvl w:val="1"/>
          <w:numId w:val="61"/>
        </w:numPr>
        <w:spacing w:after="40" w:line="259" w:lineRule="auto"/>
        <w:ind w:left="1079" w:hanging="359"/>
        <w:rPr>
          <w:rFonts w:ascii="Times New Roman" w:hAnsi="Times New Roman"/>
        </w:rPr>
      </w:pPr>
      <w:r>
        <w:rPr>
          <w:rFonts w:ascii="Times New Roman" w:hAnsi="Times New Roman"/>
        </w:rPr>
        <w:t>pedagog;</w:t>
      </w:r>
    </w:p>
    <w:p w14:paraId="243A1B6B" w14:textId="77777777" w:rsidR="00A67434" w:rsidRDefault="00CA6EA2" w:rsidP="00E330CD">
      <w:pPr>
        <w:pStyle w:val="Akapitzlist"/>
        <w:widowControl/>
        <w:numPr>
          <w:ilvl w:val="1"/>
          <w:numId w:val="61"/>
        </w:numPr>
        <w:spacing w:after="40" w:line="259" w:lineRule="auto"/>
        <w:ind w:left="1079" w:hanging="359"/>
        <w:rPr>
          <w:rFonts w:ascii="Times New Roman" w:hAnsi="Times New Roman"/>
        </w:rPr>
      </w:pPr>
      <w:r>
        <w:rPr>
          <w:rFonts w:ascii="Times New Roman" w:hAnsi="Times New Roman"/>
        </w:rPr>
        <w:t>pedagog specjalny;</w:t>
      </w:r>
    </w:p>
    <w:p w14:paraId="643A8CB2" w14:textId="77777777" w:rsidR="00A67434" w:rsidRDefault="00CA6EA2" w:rsidP="00E330CD">
      <w:pPr>
        <w:pStyle w:val="Akapitzlist"/>
        <w:widowControl/>
        <w:numPr>
          <w:ilvl w:val="1"/>
          <w:numId w:val="61"/>
        </w:numPr>
        <w:spacing w:after="40" w:line="259" w:lineRule="auto"/>
        <w:ind w:left="1079" w:hanging="359"/>
        <w:rPr>
          <w:rFonts w:ascii="Times New Roman" w:hAnsi="Times New Roman"/>
        </w:rPr>
      </w:pPr>
      <w:r>
        <w:rPr>
          <w:rFonts w:ascii="Times New Roman" w:hAnsi="Times New Roman"/>
        </w:rPr>
        <w:t>psycholog;</w:t>
      </w:r>
    </w:p>
    <w:p w14:paraId="353464AD" w14:textId="77777777" w:rsidR="00A67434" w:rsidRDefault="00CA6EA2" w:rsidP="00E330CD">
      <w:pPr>
        <w:pStyle w:val="Akapitzlist"/>
        <w:widowControl/>
        <w:numPr>
          <w:ilvl w:val="1"/>
          <w:numId w:val="61"/>
        </w:numPr>
        <w:spacing w:after="40" w:line="259" w:lineRule="auto"/>
        <w:ind w:left="1079" w:hanging="359"/>
        <w:rPr>
          <w:rFonts w:ascii="Times New Roman" w:hAnsi="Times New Roman"/>
        </w:rPr>
      </w:pPr>
      <w:r>
        <w:rPr>
          <w:rFonts w:ascii="Times New Roman" w:hAnsi="Times New Roman"/>
        </w:rPr>
        <w:t>logopeda;</w:t>
      </w:r>
    </w:p>
    <w:p w14:paraId="36071CC9" w14:textId="77777777" w:rsidR="00A67434" w:rsidRDefault="00CA6EA2" w:rsidP="00E330CD">
      <w:pPr>
        <w:pStyle w:val="Akapitzlist"/>
        <w:widowControl/>
        <w:numPr>
          <w:ilvl w:val="1"/>
          <w:numId w:val="61"/>
        </w:numPr>
        <w:spacing w:after="40" w:line="259" w:lineRule="auto"/>
        <w:ind w:left="1079" w:hanging="359"/>
        <w:rPr>
          <w:rFonts w:ascii="Times New Roman" w:hAnsi="Times New Roman"/>
        </w:rPr>
      </w:pPr>
      <w:r>
        <w:rPr>
          <w:rFonts w:ascii="Times New Roman" w:hAnsi="Times New Roman"/>
        </w:rPr>
        <w:t>nauczyciel współorganizujący kształcenie;</w:t>
      </w:r>
    </w:p>
    <w:p w14:paraId="49E81FFD" w14:textId="77777777" w:rsidR="00A67434" w:rsidRDefault="00CA6EA2" w:rsidP="00E330CD">
      <w:pPr>
        <w:pStyle w:val="Akapitzlist"/>
        <w:widowControl/>
        <w:numPr>
          <w:ilvl w:val="1"/>
          <w:numId w:val="61"/>
        </w:numPr>
        <w:spacing w:after="40" w:line="259" w:lineRule="auto"/>
        <w:ind w:left="1079" w:hanging="359"/>
        <w:rPr>
          <w:rFonts w:ascii="Times New Roman" w:hAnsi="Times New Roman"/>
        </w:rPr>
      </w:pPr>
      <w:r>
        <w:rPr>
          <w:rFonts w:ascii="Times New Roman" w:hAnsi="Times New Roman"/>
        </w:rPr>
        <w:t>doradca zawodowy;</w:t>
      </w:r>
    </w:p>
    <w:p w14:paraId="692005FF" w14:textId="77777777" w:rsidR="00A67434" w:rsidRDefault="00CA6EA2" w:rsidP="00E330CD">
      <w:pPr>
        <w:pStyle w:val="Akapitzlist"/>
        <w:widowControl/>
        <w:numPr>
          <w:ilvl w:val="1"/>
          <w:numId w:val="61"/>
        </w:numPr>
        <w:spacing w:after="40" w:line="259" w:lineRule="auto"/>
        <w:ind w:left="1079" w:hanging="359"/>
        <w:rPr>
          <w:rFonts w:ascii="Times New Roman" w:hAnsi="Times New Roman"/>
        </w:rPr>
      </w:pPr>
      <w:r>
        <w:rPr>
          <w:rFonts w:ascii="Times New Roman" w:hAnsi="Times New Roman"/>
        </w:rPr>
        <w:t>terapeuta pedagogiczny;</w:t>
      </w:r>
    </w:p>
    <w:p w14:paraId="0C9306B8" w14:textId="77777777" w:rsidR="00A67434" w:rsidRDefault="00CA6EA2" w:rsidP="00E330CD">
      <w:pPr>
        <w:pStyle w:val="Akapitzlist"/>
        <w:widowControl/>
        <w:numPr>
          <w:ilvl w:val="1"/>
          <w:numId w:val="61"/>
        </w:numPr>
        <w:spacing w:after="40" w:line="259" w:lineRule="auto"/>
        <w:ind w:left="1078" w:hanging="512"/>
        <w:rPr>
          <w:rFonts w:ascii="Times New Roman" w:hAnsi="Times New Roman"/>
        </w:rPr>
      </w:pPr>
      <w:r>
        <w:rPr>
          <w:rFonts w:ascii="Times New Roman" w:hAnsi="Times New Roman"/>
        </w:rPr>
        <w:t>bibliotekarz;</w:t>
      </w:r>
    </w:p>
    <w:p w14:paraId="7F7576B7" w14:textId="77777777" w:rsidR="00A67434" w:rsidRDefault="00CA6EA2" w:rsidP="00E330CD">
      <w:pPr>
        <w:pStyle w:val="Akapitzlist"/>
        <w:widowControl/>
        <w:numPr>
          <w:ilvl w:val="1"/>
          <w:numId w:val="61"/>
        </w:numPr>
        <w:spacing w:after="40" w:line="259" w:lineRule="auto"/>
        <w:ind w:left="1078" w:hanging="512"/>
        <w:rPr>
          <w:rFonts w:ascii="Times New Roman" w:hAnsi="Times New Roman"/>
        </w:rPr>
      </w:pPr>
      <w:r>
        <w:rPr>
          <w:rFonts w:ascii="Times New Roman" w:hAnsi="Times New Roman"/>
        </w:rPr>
        <w:t>nauczyciel świetlicy.</w:t>
      </w:r>
    </w:p>
    <w:p w14:paraId="58583B52" w14:textId="77777777" w:rsidR="00A67434" w:rsidRDefault="00CA6EA2" w:rsidP="00E330CD">
      <w:pPr>
        <w:pStyle w:val="Akapitzlist"/>
        <w:widowControl/>
        <w:numPr>
          <w:ilvl w:val="0"/>
          <w:numId w:val="61"/>
        </w:numPr>
        <w:spacing w:after="40" w:line="259" w:lineRule="auto"/>
        <w:ind w:right="362"/>
        <w:rPr>
          <w:rFonts w:ascii="Times New Roman" w:hAnsi="Times New Roman"/>
        </w:rPr>
      </w:pPr>
      <w:r>
        <w:rPr>
          <w:rFonts w:ascii="Times New Roman" w:hAnsi="Times New Roman"/>
        </w:rPr>
        <w:t>Pracowników</w:t>
      </w:r>
      <w:r>
        <w:rPr>
          <w:rFonts w:ascii="Times New Roman" w:hAnsi="Times New Roman"/>
        </w:rPr>
        <w:tab/>
        <w:t>niepedagogicznych zatrudnia się</w:t>
      </w:r>
      <w:r>
        <w:rPr>
          <w:rFonts w:ascii="Times New Roman" w:hAnsi="Times New Roman"/>
        </w:rPr>
        <w:tab/>
        <w:t xml:space="preserve"> na stanowiskach pracowników administracyjnych i pracowników obsługi.</w:t>
      </w:r>
    </w:p>
    <w:p w14:paraId="4BE8A7E8" w14:textId="77777777" w:rsidR="00A67434" w:rsidRDefault="00CA6EA2" w:rsidP="00E330CD">
      <w:pPr>
        <w:pStyle w:val="Akapitzlist"/>
        <w:widowControl/>
        <w:numPr>
          <w:ilvl w:val="0"/>
          <w:numId w:val="61"/>
        </w:numPr>
        <w:spacing w:after="40" w:line="259" w:lineRule="auto"/>
        <w:ind w:left="719" w:hanging="359"/>
        <w:rPr>
          <w:rFonts w:ascii="Times New Roman" w:hAnsi="Times New Roman"/>
        </w:rPr>
      </w:pPr>
      <w:r>
        <w:rPr>
          <w:rFonts w:ascii="Times New Roman" w:hAnsi="Times New Roman"/>
        </w:rPr>
        <w:t>W szkole tworzy się następujące stanowiska administracyjne i obsługi:</w:t>
      </w:r>
    </w:p>
    <w:p w14:paraId="377E576F" w14:textId="77777777" w:rsidR="00A67434" w:rsidRDefault="00CA6EA2" w:rsidP="00E330CD">
      <w:pPr>
        <w:pStyle w:val="Akapitzlist"/>
        <w:widowControl/>
        <w:numPr>
          <w:ilvl w:val="1"/>
          <w:numId w:val="61"/>
        </w:numPr>
        <w:spacing w:after="40" w:line="259" w:lineRule="auto"/>
        <w:ind w:left="1132" w:hanging="359"/>
        <w:rPr>
          <w:rFonts w:ascii="Times New Roman" w:hAnsi="Times New Roman"/>
        </w:rPr>
      </w:pPr>
      <w:r>
        <w:rPr>
          <w:rFonts w:ascii="Times New Roman" w:hAnsi="Times New Roman"/>
        </w:rPr>
        <w:t>sekretarz szkoły;</w:t>
      </w:r>
    </w:p>
    <w:p w14:paraId="04ED033C" w14:textId="77777777" w:rsidR="00A67434" w:rsidRDefault="00CA6EA2" w:rsidP="00E330CD">
      <w:pPr>
        <w:pStyle w:val="Akapitzlist"/>
        <w:widowControl/>
        <w:numPr>
          <w:ilvl w:val="1"/>
          <w:numId w:val="61"/>
        </w:numPr>
        <w:spacing w:after="40" w:line="259" w:lineRule="auto"/>
        <w:ind w:left="1132" w:hanging="359"/>
        <w:rPr>
          <w:rFonts w:ascii="Times New Roman" w:hAnsi="Times New Roman"/>
        </w:rPr>
      </w:pPr>
      <w:r>
        <w:rPr>
          <w:rFonts w:ascii="Times New Roman" w:hAnsi="Times New Roman"/>
        </w:rPr>
        <w:t xml:space="preserve">samodzielnego referent ds. kadr i administracji </w:t>
      </w:r>
    </w:p>
    <w:p w14:paraId="13A1DA55" w14:textId="77777777" w:rsidR="00A67434" w:rsidRDefault="00CA6EA2" w:rsidP="00E330CD">
      <w:pPr>
        <w:pStyle w:val="Akapitzlist"/>
        <w:widowControl/>
        <w:numPr>
          <w:ilvl w:val="1"/>
          <w:numId w:val="61"/>
        </w:numPr>
        <w:spacing w:after="40" w:line="259" w:lineRule="auto"/>
        <w:ind w:left="1132" w:hanging="359"/>
        <w:rPr>
          <w:rFonts w:ascii="Times New Roman" w:hAnsi="Times New Roman"/>
        </w:rPr>
      </w:pPr>
      <w:r>
        <w:rPr>
          <w:rFonts w:ascii="Times New Roman" w:hAnsi="Times New Roman"/>
        </w:rPr>
        <w:t>sprzątaczka;</w:t>
      </w:r>
    </w:p>
    <w:p w14:paraId="4341B7EF" w14:textId="77777777" w:rsidR="00A67434" w:rsidRDefault="00CA6EA2" w:rsidP="00E330CD">
      <w:pPr>
        <w:pStyle w:val="Akapitzlist"/>
        <w:widowControl/>
        <w:numPr>
          <w:ilvl w:val="1"/>
          <w:numId w:val="61"/>
        </w:numPr>
        <w:spacing w:after="40" w:line="259" w:lineRule="auto"/>
        <w:ind w:left="1132" w:hanging="359"/>
        <w:rPr>
          <w:rFonts w:ascii="Times New Roman" w:hAnsi="Times New Roman"/>
        </w:rPr>
      </w:pPr>
      <w:r>
        <w:rPr>
          <w:rFonts w:ascii="Times New Roman" w:hAnsi="Times New Roman"/>
        </w:rPr>
        <w:t>konserwator;</w:t>
      </w:r>
    </w:p>
    <w:p w14:paraId="4B3A297C" w14:textId="77777777" w:rsidR="00A67434" w:rsidRDefault="00CA6EA2" w:rsidP="00E330CD">
      <w:pPr>
        <w:pStyle w:val="Akapitzlist"/>
        <w:widowControl/>
        <w:numPr>
          <w:ilvl w:val="0"/>
          <w:numId w:val="61"/>
        </w:numPr>
        <w:spacing w:after="40" w:line="259" w:lineRule="auto"/>
        <w:ind w:left="719" w:hanging="359"/>
        <w:rPr>
          <w:rFonts w:ascii="Times New Roman" w:hAnsi="Times New Roman"/>
        </w:rPr>
      </w:pPr>
      <w:r>
        <w:rPr>
          <w:rFonts w:ascii="Times New Roman" w:hAnsi="Times New Roman"/>
        </w:rPr>
        <w:t>Do zadań wszystkich pracowników należy:</w:t>
      </w:r>
    </w:p>
    <w:p w14:paraId="115655D6" w14:textId="77777777" w:rsidR="00A67434" w:rsidRDefault="00CA6EA2" w:rsidP="00E330CD">
      <w:pPr>
        <w:pStyle w:val="Akapitzlist"/>
        <w:widowControl/>
        <w:numPr>
          <w:ilvl w:val="1"/>
          <w:numId w:val="61"/>
        </w:numPr>
        <w:spacing w:after="40" w:line="259" w:lineRule="auto"/>
        <w:ind w:right="358"/>
        <w:rPr>
          <w:rFonts w:ascii="Times New Roman" w:hAnsi="Times New Roman"/>
        </w:rPr>
      </w:pPr>
      <w:r>
        <w:rPr>
          <w:rFonts w:ascii="Times New Roman" w:hAnsi="Times New Roman"/>
        </w:rPr>
        <w:t>sumienne i staranne wykonywanie pracy zgodnie z zadaniami wpisanymi do statutu i szczegółowymi przydziałami obowiązków;</w:t>
      </w:r>
    </w:p>
    <w:p w14:paraId="3827B9C6" w14:textId="77777777" w:rsidR="00A67434" w:rsidRDefault="00CA6EA2" w:rsidP="00E330CD">
      <w:pPr>
        <w:pStyle w:val="Akapitzlist"/>
        <w:widowControl/>
        <w:numPr>
          <w:ilvl w:val="1"/>
          <w:numId w:val="61"/>
        </w:numPr>
        <w:spacing w:after="40" w:line="259" w:lineRule="auto"/>
        <w:ind w:left="1079" w:hanging="359"/>
        <w:rPr>
          <w:rFonts w:ascii="Times New Roman" w:hAnsi="Times New Roman"/>
        </w:rPr>
      </w:pPr>
      <w:r>
        <w:rPr>
          <w:rFonts w:ascii="Times New Roman" w:hAnsi="Times New Roman"/>
        </w:rPr>
        <w:t>przestrzeganie czasu pracy ustalonego w szkole;</w:t>
      </w:r>
    </w:p>
    <w:p w14:paraId="670EC242" w14:textId="77777777" w:rsidR="00A67434" w:rsidRDefault="00CA6EA2" w:rsidP="00E330CD">
      <w:pPr>
        <w:pStyle w:val="Akapitzlist"/>
        <w:widowControl/>
        <w:numPr>
          <w:ilvl w:val="1"/>
          <w:numId w:val="61"/>
        </w:numPr>
        <w:spacing w:after="40" w:line="259" w:lineRule="auto"/>
        <w:ind w:left="1079" w:hanging="359"/>
        <w:rPr>
          <w:rFonts w:ascii="Times New Roman" w:hAnsi="Times New Roman"/>
        </w:rPr>
      </w:pPr>
      <w:r>
        <w:rPr>
          <w:rFonts w:ascii="Times New Roman" w:hAnsi="Times New Roman"/>
        </w:rPr>
        <w:t>przestrzeganie regulaminu pracy i ustalonego w zakładzie porządku pracy;</w:t>
      </w:r>
    </w:p>
    <w:p w14:paraId="3C3F5C4E" w14:textId="77777777" w:rsidR="00A67434" w:rsidRDefault="00CA6EA2" w:rsidP="00E330CD">
      <w:pPr>
        <w:pStyle w:val="Akapitzlist"/>
        <w:widowControl/>
        <w:numPr>
          <w:ilvl w:val="1"/>
          <w:numId w:val="61"/>
        </w:numPr>
        <w:spacing w:after="40" w:line="259" w:lineRule="auto"/>
        <w:ind w:left="1079" w:hanging="359"/>
        <w:rPr>
          <w:rFonts w:ascii="Times New Roman" w:hAnsi="Times New Roman"/>
        </w:rPr>
      </w:pPr>
      <w:r>
        <w:rPr>
          <w:rFonts w:ascii="Times New Roman" w:hAnsi="Times New Roman"/>
        </w:rPr>
        <w:t>przestrzeganie przepisów oraz zasad bezpieczeństwa i higieny pracy, a także przepisów</w:t>
      </w:r>
    </w:p>
    <w:p w14:paraId="65C4FF9D" w14:textId="77777777" w:rsidR="00A67434" w:rsidRDefault="00CA6EA2" w:rsidP="00E330CD">
      <w:pPr>
        <w:pStyle w:val="Tekstpodstawowy"/>
        <w:widowControl/>
        <w:spacing w:line="259" w:lineRule="auto"/>
        <w:ind w:left="1080" w:firstLine="0"/>
        <w:rPr>
          <w:rFonts w:ascii="Times New Roman" w:hAnsi="Times New Roman"/>
          <w:szCs w:val="22"/>
        </w:rPr>
      </w:pPr>
      <w:r>
        <w:rPr>
          <w:rFonts w:ascii="Times New Roman" w:hAnsi="Times New Roman"/>
          <w:szCs w:val="22"/>
        </w:rPr>
        <w:t>przeciwpożarowych;</w:t>
      </w:r>
    </w:p>
    <w:p w14:paraId="518F1DB9" w14:textId="77777777" w:rsidR="00A67434" w:rsidRDefault="00CA6EA2" w:rsidP="00E330CD">
      <w:pPr>
        <w:pStyle w:val="Akapitzlist"/>
        <w:widowControl/>
        <w:numPr>
          <w:ilvl w:val="1"/>
          <w:numId w:val="61"/>
        </w:numPr>
        <w:spacing w:after="40" w:line="259" w:lineRule="auto"/>
        <w:ind w:left="1079" w:hanging="359"/>
        <w:rPr>
          <w:rFonts w:ascii="Times New Roman" w:hAnsi="Times New Roman"/>
        </w:rPr>
      </w:pPr>
      <w:r>
        <w:rPr>
          <w:rFonts w:ascii="Times New Roman" w:hAnsi="Times New Roman"/>
        </w:rPr>
        <w:t>dbanie o dobro zakładu pracy, chronienie jego mienia;</w:t>
      </w:r>
    </w:p>
    <w:p w14:paraId="7A742D6D" w14:textId="77777777" w:rsidR="00A67434" w:rsidRDefault="00CA6EA2" w:rsidP="00E330CD">
      <w:pPr>
        <w:pStyle w:val="Akapitzlist"/>
        <w:widowControl/>
        <w:numPr>
          <w:ilvl w:val="1"/>
          <w:numId w:val="61"/>
        </w:numPr>
        <w:spacing w:after="40" w:line="259" w:lineRule="auto"/>
        <w:ind w:left="1079" w:hanging="359"/>
        <w:rPr>
          <w:rFonts w:ascii="Times New Roman" w:hAnsi="Times New Roman"/>
        </w:rPr>
      </w:pPr>
      <w:r>
        <w:rPr>
          <w:rFonts w:ascii="Times New Roman" w:hAnsi="Times New Roman"/>
        </w:rPr>
        <w:t>przestrzeganie w zakładzie pracy zasad współżycia społecznego.</w:t>
      </w:r>
    </w:p>
    <w:p w14:paraId="55FFAC07" w14:textId="77777777" w:rsidR="00A67434" w:rsidRDefault="00CA6EA2" w:rsidP="00E330CD">
      <w:pPr>
        <w:pStyle w:val="Nagwek3"/>
        <w:widowControl/>
        <w:spacing w:before="120" w:after="60" w:line="240" w:lineRule="auto"/>
        <w:jc w:val="both"/>
        <w:rPr>
          <w:rFonts w:ascii="Times New Roman" w:hAnsi="Times New Roman"/>
          <w:szCs w:val="22"/>
        </w:rPr>
      </w:pPr>
      <w:bookmarkStart w:id="60" w:name="_bookmark62"/>
      <w:bookmarkEnd w:id="60"/>
      <w:r>
        <w:rPr>
          <w:rFonts w:ascii="Times New Roman" w:hAnsi="Times New Roman"/>
          <w:szCs w:val="22"/>
        </w:rPr>
        <w:t>§ 51. [Wicedyrektor]</w:t>
      </w:r>
    </w:p>
    <w:p w14:paraId="4C776514" w14:textId="77777777" w:rsidR="00A67434" w:rsidRDefault="00CA6EA2" w:rsidP="00E330CD">
      <w:pPr>
        <w:pStyle w:val="Akapitzlist"/>
        <w:widowControl/>
        <w:numPr>
          <w:ilvl w:val="0"/>
          <w:numId w:val="60"/>
        </w:numPr>
        <w:spacing w:after="40" w:line="259" w:lineRule="auto"/>
        <w:ind w:left="719" w:hanging="359"/>
        <w:rPr>
          <w:rFonts w:ascii="Times New Roman" w:hAnsi="Times New Roman"/>
        </w:rPr>
      </w:pPr>
      <w:r>
        <w:rPr>
          <w:rFonts w:ascii="Times New Roman" w:hAnsi="Times New Roman"/>
        </w:rPr>
        <w:t>Do zadań wicedyrektora należy wykonywanie wszystkich zadań nauczyciela, a ponadto:</w:t>
      </w:r>
    </w:p>
    <w:p w14:paraId="1B6D969F" w14:textId="77777777" w:rsidR="00A67434" w:rsidRDefault="00CA6EA2" w:rsidP="00E330CD">
      <w:pPr>
        <w:pStyle w:val="Akapitzlist"/>
        <w:widowControl/>
        <w:numPr>
          <w:ilvl w:val="1"/>
          <w:numId w:val="60"/>
        </w:numPr>
        <w:spacing w:after="40" w:line="259" w:lineRule="auto"/>
        <w:ind w:right="359"/>
        <w:rPr>
          <w:rFonts w:ascii="Times New Roman" w:hAnsi="Times New Roman"/>
        </w:rPr>
      </w:pPr>
      <w:r>
        <w:rPr>
          <w:rFonts w:ascii="Times New Roman" w:hAnsi="Times New Roman"/>
        </w:rPr>
        <w:t>sprawowanie nadzoru pedagogicznego zgodnie z ustalonym planem i przydziałem obowiązków;</w:t>
      </w:r>
    </w:p>
    <w:p w14:paraId="563809E2" w14:textId="77777777" w:rsidR="00A67434" w:rsidRDefault="00CA6EA2" w:rsidP="00E330CD">
      <w:pPr>
        <w:pStyle w:val="Akapitzlist"/>
        <w:widowControl/>
        <w:numPr>
          <w:ilvl w:val="1"/>
          <w:numId w:val="60"/>
        </w:numPr>
        <w:spacing w:after="40" w:line="259" w:lineRule="auto"/>
        <w:ind w:right="357"/>
        <w:rPr>
          <w:rFonts w:ascii="Times New Roman" w:hAnsi="Times New Roman"/>
        </w:rPr>
      </w:pPr>
      <w:r>
        <w:rPr>
          <w:rFonts w:ascii="Times New Roman" w:hAnsi="Times New Roman"/>
        </w:rPr>
        <w:lastRenderedPageBreak/>
        <w:t>kontrolowanie pracy szkoły w zakresie powierzonych obowiązków, w szczególności pod kątem bezpieczeństwa uczniów w czasie zajęć lekcyjnych, pozalekcyjnych i przerw międzylekcyjnych;</w:t>
      </w:r>
    </w:p>
    <w:p w14:paraId="3EDFFED0" w14:textId="77777777" w:rsidR="00A67434" w:rsidRDefault="00CA6EA2" w:rsidP="00E330CD">
      <w:pPr>
        <w:pStyle w:val="Akapitzlist"/>
        <w:widowControl/>
        <w:numPr>
          <w:ilvl w:val="1"/>
          <w:numId w:val="60"/>
        </w:numPr>
        <w:spacing w:after="40" w:line="259" w:lineRule="auto"/>
        <w:ind w:right="359"/>
        <w:rPr>
          <w:rFonts w:ascii="Times New Roman" w:hAnsi="Times New Roman"/>
        </w:rPr>
      </w:pPr>
      <w:r>
        <w:rPr>
          <w:rFonts w:ascii="Times New Roman" w:hAnsi="Times New Roman"/>
        </w:rPr>
        <w:t>czuwanie nad prawidłową organizacją pracy dydaktyczno-wychowawczej przydzielonego etapu edukacyjnego;</w:t>
      </w:r>
    </w:p>
    <w:p w14:paraId="323F57FE" w14:textId="77777777" w:rsidR="00A67434" w:rsidRDefault="00CA6EA2" w:rsidP="00E330CD">
      <w:pPr>
        <w:pStyle w:val="Akapitzlist"/>
        <w:widowControl/>
        <w:numPr>
          <w:ilvl w:val="1"/>
          <w:numId w:val="60"/>
        </w:numPr>
        <w:spacing w:after="40" w:line="259" w:lineRule="auto"/>
        <w:ind w:right="363"/>
        <w:rPr>
          <w:rFonts w:ascii="Times New Roman" w:hAnsi="Times New Roman"/>
        </w:rPr>
      </w:pPr>
      <w:r>
        <w:rPr>
          <w:rFonts w:ascii="Times New Roman" w:hAnsi="Times New Roman"/>
        </w:rPr>
        <w:t>organizacja i kontrola realizacji zastępstw za nieobecnych nauczycieli oraz prowadzenie dokumentacji z tym związanej;</w:t>
      </w:r>
    </w:p>
    <w:p w14:paraId="431F6A5D" w14:textId="77777777" w:rsidR="00A67434" w:rsidRDefault="00CA6EA2" w:rsidP="00E330CD">
      <w:pPr>
        <w:pStyle w:val="Akapitzlist"/>
        <w:widowControl/>
        <w:numPr>
          <w:ilvl w:val="1"/>
          <w:numId w:val="60"/>
        </w:numPr>
        <w:spacing w:after="40" w:line="259" w:lineRule="auto"/>
        <w:ind w:right="362"/>
        <w:rPr>
          <w:rFonts w:ascii="Times New Roman" w:hAnsi="Times New Roman"/>
        </w:rPr>
      </w:pPr>
      <w:r>
        <w:rPr>
          <w:rFonts w:ascii="Times New Roman" w:hAnsi="Times New Roman"/>
        </w:rPr>
        <w:t>sporządzanie miesięcznych wykazów przepracowanych przez nauczycieli godzin ponadwymiarowych;</w:t>
      </w:r>
    </w:p>
    <w:p w14:paraId="27404961" w14:textId="77777777" w:rsidR="00A67434" w:rsidRDefault="00CA6EA2" w:rsidP="00E330CD">
      <w:pPr>
        <w:pStyle w:val="Akapitzlist"/>
        <w:widowControl/>
        <w:numPr>
          <w:ilvl w:val="1"/>
          <w:numId w:val="60"/>
        </w:numPr>
        <w:spacing w:after="40" w:line="259" w:lineRule="auto"/>
        <w:ind w:left="1079" w:hanging="359"/>
        <w:rPr>
          <w:rFonts w:ascii="Times New Roman" w:hAnsi="Times New Roman"/>
        </w:rPr>
      </w:pPr>
      <w:r>
        <w:rPr>
          <w:rFonts w:ascii="Times New Roman" w:hAnsi="Times New Roman"/>
        </w:rPr>
        <w:t>kontrola prowadzonej przez nauczycieli dokumentacji przebiegu nauczania;</w:t>
      </w:r>
    </w:p>
    <w:p w14:paraId="684BCEAD" w14:textId="77777777" w:rsidR="00A67434" w:rsidRDefault="00CA6EA2" w:rsidP="00E330CD">
      <w:pPr>
        <w:pStyle w:val="Akapitzlist"/>
        <w:widowControl/>
        <w:numPr>
          <w:ilvl w:val="1"/>
          <w:numId w:val="60"/>
        </w:numPr>
        <w:spacing w:after="40" w:line="259" w:lineRule="auto"/>
        <w:ind w:right="659"/>
        <w:rPr>
          <w:rFonts w:ascii="Times New Roman" w:hAnsi="Times New Roman"/>
        </w:rPr>
      </w:pPr>
      <w:r>
        <w:rPr>
          <w:rFonts w:ascii="Times New Roman" w:hAnsi="Times New Roman"/>
        </w:rPr>
        <w:t>uzgadnianie z Dyrektorem Szkoły wysokości przyznawanych nauczycielom dodatków motywacyjnych oraz sporządzanie wniosków o nagrody i odznaczenia;</w:t>
      </w:r>
    </w:p>
    <w:p w14:paraId="3F44A4C8" w14:textId="77777777" w:rsidR="00A67434" w:rsidRDefault="00CA6EA2" w:rsidP="00E330CD">
      <w:pPr>
        <w:pStyle w:val="Akapitzlist"/>
        <w:widowControl/>
        <w:numPr>
          <w:ilvl w:val="1"/>
          <w:numId w:val="60"/>
        </w:numPr>
        <w:spacing w:after="40" w:line="259" w:lineRule="auto"/>
        <w:ind w:left="1078" w:right="360" w:hanging="358"/>
        <w:rPr>
          <w:rFonts w:ascii="Times New Roman" w:hAnsi="Times New Roman"/>
        </w:rPr>
      </w:pPr>
      <w:r>
        <w:rPr>
          <w:rFonts w:ascii="Times New Roman" w:hAnsi="Times New Roman"/>
        </w:rPr>
        <w:t>nadzór nad opracowywanym tygodniowym rozkładem zajęć</w:t>
      </w:r>
      <w:r>
        <w:rPr>
          <w:rFonts w:ascii="Times New Roman" w:hAnsi="Times New Roman"/>
        </w:rPr>
        <w:tab/>
        <w:t>oraz dyżurów śródlekcyjnych.</w:t>
      </w:r>
    </w:p>
    <w:p w14:paraId="47724FA4" w14:textId="77777777" w:rsidR="00A67434" w:rsidRDefault="00CA6EA2" w:rsidP="00E330CD">
      <w:pPr>
        <w:pStyle w:val="Akapitzlist"/>
        <w:widowControl/>
        <w:numPr>
          <w:ilvl w:val="0"/>
          <w:numId w:val="60"/>
        </w:numPr>
        <w:spacing w:after="40" w:line="259" w:lineRule="auto"/>
        <w:ind w:left="719" w:hanging="359"/>
        <w:rPr>
          <w:rFonts w:ascii="Times New Roman" w:hAnsi="Times New Roman"/>
        </w:rPr>
      </w:pPr>
      <w:r>
        <w:rPr>
          <w:rFonts w:ascii="Times New Roman" w:hAnsi="Times New Roman"/>
        </w:rPr>
        <w:t>W przypadku nieobecności Dyrektora Wicedyrektor:</w:t>
      </w:r>
    </w:p>
    <w:p w14:paraId="07662F42" w14:textId="77777777" w:rsidR="00A67434" w:rsidRDefault="00CA6EA2" w:rsidP="00E330CD">
      <w:pPr>
        <w:pStyle w:val="Akapitzlist"/>
        <w:widowControl/>
        <w:numPr>
          <w:ilvl w:val="1"/>
          <w:numId w:val="60"/>
        </w:numPr>
        <w:spacing w:after="40" w:line="259" w:lineRule="auto"/>
        <w:ind w:left="1079" w:hanging="359"/>
        <w:rPr>
          <w:rFonts w:ascii="Times New Roman" w:hAnsi="Times New Roman"/>
        </w:rPr>
      </w:pPr>
      <w:r>
        <w:rPr>
          <w:rFonts w:ascii="Times New Roman" w:hAnsi="Times New Roman"/>
        </w:rPr>
        <w:t>podejmuje decyzje w sprawach pilnych;</w:t>
      </w:r>
    </w:p>
    <w:p w14:paraId="762FA0EF" w14:textId="77777777" w:rsidR="00A67434" w:rsidRDefault="00CA6EA2" w:rsidP="00E330CD">
      <w:pPr>
        <w:pStyle w:val="Akapitzlist"/>
        <w:widowControl/>
        <w:numPr>
          <w:ilvl w:val="1"/>
          <w:numId w:val="60"/>
        </w:numPr>
        <w:spacing w:after="40" w:line="259" w:lineRule="auto"/>
        <w:ind w:left="1079" w:hanging="359"/>
        <w:rPr>
          <w:rFonts w:ascii="Times New Roman" w:hAnsi="Times New Roman"/>
        </w:rPr>
      </w:pPr>
      <w:r>
        <w:rPr>
          <w:rFonts w:ascii="Times New Roman" w:hAnsi="Times New Roman"/>
        </w:rPr>
        <w:t>podpisuje dokumenty z upoważnienia Dyrektora, używając własnej pieczątki.</w:t>
      </w:r>
    </w:p>
    <w:p w14:paraId="1C3DE63D" w14:textId="77777777" w:rsidR="00A67434" w:rsidRDefault="00CA6EA2" w:rsidP="00E330CD">
      <w:pPr>
        <w:pStyle w:val="Nagwek3"/>
        <w:widowControl/>
        <w:spacing w:before="120" w:after="60" w:line="240" w:lineRule="auto"/>
        <w:jc w:val="both"/>
        <w:rPr>
          <w:rFonts w:ascii="Times New Roman" w:hAnsi="Times New Roman"/>
          <w:szCs w:val="22"/>
        </w:rPr>
      </w:pPr>
      <w:bookmarkStart w:id="61" w:name="_bookmark63"/>
      <w:bookmarkEnd w:id="61"/>
      <w:r>
        <w:rPr>
          <w:rFonts w:ascii="Times New Roman" w:hAnsi="Times New Roman"/>
          <w:szCs w:val="22"/>
        </w:rPr>
        <w:t>§ 52. [Nauczyciel]</w:t>
      </w:r>
    </w:p>
    <w:p w14:paraId="0DB67DEB" w14:textId="77777777" w:rsidR="00A67434" w:rsidRDefault="00CA6EA2" w:rsidP="00E330CD">
      <w:pPr>
        <w:pStyle w:val="Akapitzlist"/>
        <w:widowControl/>
        <w:numPr>
          <w:ilvl w:val="0"/>
          <w:numId w:val="59"/>
        </w:numPr>
        <w:spacing w:after="40" w:line="259" w:lineRule="auto"/>
        <w:ind w:right="357"/>
        <w:rPr>
          <w:rFonts w:ascii="Times New Roman" w:hAnsi="Times New Roman"/>
        </w:rPr>
      </w:pPr>
      <w:r>
        <w:rPr>
          <w:rFonts w:ascii="Times New Roman" w:hAnsi="Times New Roman"/>
        </w:rPr>
        <w:t>Nauczyciel  realizuje  dydaktyczne,  wychowawcze  i  opiekuńcze  zadania  szkoły i odpowiada za jakość swojej pracy, w tym odpowiada za wyniki pracy dydaktyczno-wychowawczej i sposób sprawowania opieki nad uczniami w zakresie powierzonych mu</w:t>
      </w:r>
    </w:p>
    <w:p w14:paraId="2D0945FD" w14:textId="77777777" w:rsidR="00A67434" w:rsidRDefault="00CA6EA2" w:rsidP="00E330CD">
      <w:pPr>
        <w:pStyle w:val="Tekstpodstawowy"/>
        <w:widowControl/>
        <w:spacing w:line="259" w:lineRule="auto"/>
        <w:ind w:firstLine="0"/>
        <w:rPr>
          <w:rFonts w:ascii="Times New Roman" w:hAnsi="Times New Roman"/>
          <w:szCs w:val="22"/>
        </w:rPr>
      </w:pPr>
      <w:r>
        <w:rPr>
          <w:rFonts w:ascii="Times New Roman" w:hAnsi="Times New Roman"/>
          <w:szCs w:val="22"/>
        </w:rPr>
        <w:t>zadań, odpowiedzialności i uprawnień.</w:t>
      </w:r>
    </w:p>
    <w:p w14:paraId="57CEB56E" w14:textId="77777777" w:rsidR="00A67434" w:rsidRDefault="00CA6EA2" w:rsidP="00E330CD">
      <w:pPr>
        <w:pStyle w:val="Akapitzlist"/>
        <w:widowControl/>
        <w:numPr>
          <w:ilvl w:val="0"/>
          <w:numId w:val="59"/>
        </w:numPr>
        <w:spacing w:after="40" w:line="259" w:lineRule="auto"/>
        <w:ind w:left="719" w:hanging="359"/>
        <w:rPr>
          <w:rFonts w:ascii="Times New Roman" w:hAnsi="Times New Roman"/>
        </w:rPr>
      </w:pPr>
      <w:r>
        <w:rPr>
          <w:rFonts w:ascii="Times New Roman" w:hAnsi="Times New Roman"/>
        </w:rPr>
        <w:t>Do zadań nauczycieli należy, w szczególności:</w:t>
      </w:r>
    </w:p>
    <w:p w14:paraId="3013117B" w14:textId="77777777" w:rsidR="00A67434" w:rsidRDefault="00CA6EA2" w:rsidP="00E330CD">
      <w:pPr>
        <w:pStyle w:val="Akapitzlist"/>
        <w:widowControl/>
        <w:numPr>
          <w:ilvl w:val="1"/>
          <w:numId w:val="59"/>
        </w:numPr>
        <w:spacing w:after="40" w:line="259" w:lineRule="auto"/>
        <w:ind w:right="357"/>
        <w:rPr>
          <w:rFonts w:ascii="Times New Roman" w:hAnsi="Times New Roman"/>
        </w:rPr>
      </w:pPr>
      <w:r>
        <w:rPr>
          <w:rFonts w:ascii="Times New Roman" w:hAnsi="Times New Roman"/>
        </w:rPr>
        <w:t>planowanie i realizacja programów edukacyjnych, uwzględniających w całości podstawę programową, w tym dostosowanie organizacji kształcenia i wymagań edukacyjnych do potrzeb i możliwości ucznia objętego pomocą psychologiczno-pedagogiczną, zgodnie z odrębnymi przepisami prawa;</w:t>
      </w:r>
    </w:p>
    <w:p w14:paraId="66927153" w14:textId="77777777" w:rsidR="00A67434" w:rsidRDefault="00CA6EA2" w:rsidP="00E330CD">
      <w:pPr>
        <w:pStyle w:val="Akapitzlist"/>
        <w:widowControl/>
        <w:numPr>
          <w:ilvl w:val="1"/>
          <w:numId w:val="59"/>
        </w:numPr>
        <w:spacing w:after="40" w:line="259" w:lineRule="auto"/>
        <w:ind w:right="362"/>
        <w:rPr>
          <w:rFonts w:ascii="Times New Roman" w:hAnsi="Times New Roman"/>
        </w:rPr>
      </w:pPr>
      <w:r>
        <w:rPr>
          <w:rFonts w:ascii="Times New Roman" w:hAnsi="Times New Roman"/>
        </w:rPr>
        <w:t>stosowanie w pracy metod zapewniających efektywną naukę i efektywny rozwój uczniów, w tym metod aktywizujących;</w:t>
      </w:r>
    </w:p>
    <w:p w14:paraId="1B126E99" w14:textId="77777777" w:rsidR="00A67434" w:rsidRDefault="00CA6EA2" w:rsidP="00E330CD">
      <w:pPr>
        <w:pStyle w:val="Akapitzlist"/>
        <w:widowControl/>
        <w:numPr>
          <w:ilvl w:val="1"/>
          <w:numId w:val="59"/>
        </w:numPr>
        <w:spacing w:after="40" w:line="259" w:lineRule="auto"/>
        <w:ind w:right="355"/>
        <w:rPr>
          <w:rFonts w:ascii="Times New Roman" w:hAnsi="Times New Roman"/>
        </w:rPr>
      </w:pPr>
      <w:r>
        <w:rPr>
          <w:rFonts w:ascii="Times New Roman" w:hAnsi="Times New Roman"/>
        </w:rPr>
        <w:t>realizacja programu wychowawczo-profilaktycznego szkoły oraz planów pracy szkoły w tym kształtowanie postaw prospołecznych, obywatelskich, proekologicznych i patriotycznych oraz organizacja wyjść i wycieczek szkolnych;</w:t>
      </w:r>
    </w:p>
    <w:p w14:paraId="2D299736" w14:textId="77777777" w:rsidR="00A67434" w:rsidRDefault="00CA6EA2" w:rsidP="00E330CD">
      <w:pPr>
        <w:pStyle w:val="Akapitzlist"/>
        <w:widowControl/>
        <w:numPr>
          <w:ilvl w:val="1"/>
          <w:numId w:val="59"/>
        </w:numPr>
        <w:spacing w:after="40" w:line="259" w:lineRule="auto"/>
        <w:ind w:left="1079" w:hanging="359"/>
        <w:rPr>
          <w:rFonts w:ascii="Times New Roman" w:hAnsi="Times New Roman"/>
        </w:rPr>
      </w:pPr>
      <w:r>
        <w:rPr>
          <w:rFonts w:ascii="Times New Roman" w:hAnsi="Times New Roman"/>
        </w:rPr>
        <w:t>zapewnienie uczniom bezpieczeństwa w czasie zajęć organizowanych przez szkołę;</w:t>
      </w:r>
    </w:p>
    <w:p w14:paraId="2F9AABDD" w14:textId="77777777" w:rsidR="00A67434" w:rsidRDefault="00CA6EA2" w:rsidP="00E330CD">
      <w:pPr>
        <w:pStyle w:val="Akapitzlist"/>
        <w:widowControl/>
        <w:numPr>
          <w:ilvl w:val="1"/>
          <w:numId w:val="59"/>
        </w:numPr>
        <w:spacing w:after="40" w:line="259" w:lineRule="auto"/>
        <w:ind w:right="361"/>
        <w:rPr>
          <w:rFonts w:ascii="Times New Roman" w:hAnsi="Times New Roman"/>
        </w:rPr>
      </w:pPr>
      <w:r>
        <w:rPr>
          <w:rFonts w:ascii="Times New Roman" w:hAnsi="Times New Roman"/>
        </w:rPr>
        <w:t>prowadzenie obserwacji pedagogicznych w celu rozpoznania u uczniów przyczyn trudności w uczeniu się, szczególnych uzdolnień oraz wspomaganie uczniów w wyborze dalszego kierunku kształcenia lub wyboru zawodu;</w:t>
      </w:r>
    </w:p>
    <w:p w14:paraId="5BC00E6E" w14:textId="77777777" w:rsidR="00A67434" w:rsidRDefault="00CA6EA2" w:rsidP="00E330CD">
      <w:pPr>
        <w:pStyle w:val="Akapitzlist"/>
        <w:widowControl/>
        <w:numPr>
          <w:ilvl w:val="1"/>
          <w:numId w:val="59"/>
        </w:numPr>
        <w:spacing w:after="40" w:line="259" w:lineRule="auto"/>
        <w:ind w:right="358"/>
        <w:rPr>
          <w:rFonts w:ascii="Times New Roman" w:hAnsi="Times New Roman"/>
        </w:rPr>
      </w:pPr>
      <w:r>
        <w:rPr>
          <w:rFonts w:ascii="Times New Roman" w:hAnsi="Times New Roman"/>
        </w:rPr>
        <w:t>systematyczne, bezstronne, obiektywne oraz sprawiedliwe ocenianie i traktowanie wszystkich uczniów zgodnie z przyjętymi przez szkołę zasadami oceniania wewnątrzszkolnego;</w:t>
      </w:r>
    </w:p>
    <w:p w14:paraId="71F6874C" w14:textId="77777777" w:rsidR="00A67434" w:rsidRDefault="00CA6EA2" w:rsidP="00E330CD">
      <w:pPr>
        <w:pStyle w:val="Akapitzlist"/>
        <w:widowControl/>
        <w:numPr>
          <w:ilvl w:val="1"/>
          <w:numId w:val="59"/>
        </w:numPr>
        <w:spacing w:after="40" w:line="259" w:lineRule="auto"/>
        <w:ind w:right="362"/>
        <w:rPr>
          <w:rFonts w:ascii="Times New Roman" w:hAnsi="Times New Roman"/>
        </w:rPr>
      </w:pPr>
      <w:r>
        <w:rPr>
          <w:rFonts w:ascii="Times New Roman" w:hAnsi="Times New Roman"/>
        </w:rPr>
        <w:t>kontrolowanie obecności uczniów na zajęciach oraz podejmowanie czynności wyjaśniających przyczyny nieobecności;</w:t>
      </w:r>
    </w:p>
    <w:p w14:paraId="19B159AF" w14:textId="77777777" w:rsidR="00A67434" w:rsidRDefault="00CA6EA2" w:rsidP="00E330CD">
      <w:pPr>
        <w:pStyle w:val="Akapitzlist"/>
        <w:widowControl/>
        <w:numPr>
          <w:ilvl w:val="1"/>
          <w:numId w:val="59"/>
        </w:numPr>
        <w:spacing w:after="40" w:line="259" w:lineRule="auto"/>
        <w:ind w:right="359"/>
        <w:rPr>
          <w:rFonts w:ascii="Times New Roman" w:hAnsi="Times New Roman"/>
        </w:rPr>
      </w:pPr>
      <w:r>
        <w:rPr>
          <w:rFonts w:ascii="Times New Roman" w:hAnsi="Times New Roman"/>
        </w:rPr>
        <w:t>systematyczne prowadzenie dokumentacji dydaktyczno-wychowawczej, zgodnie ze szczegółowymi przepisami prawa;</w:t>
      </w:r>
    </w:p>
    <w:p w14:paraId="43CA57C7" w14:textId="77777777" w:rsidR="00A67434" w:rsidRDefault="00CA6EA2" w:rsidP="00E330CD">
      <w:pPr>
        <w:pStyle w:val="Akapitzlist"/>
        <w:widowControl/>
        <w:numPr>
          <w:ilvl w:val="1"/>
          <w:numId w:val="59"/>
        </w:numPr>
        <w:spacing w:after="40" w:line="259" w:lineRule="auto"/>
        <w:ind w:left="1079" w:hanging="359"/>
        <w:rPr>
          <w:rFonts w:ascii="Times New Roman" w:hAnsi="Times New Roman"/>
        </w:rPr>
      </w:pPr>
      <w:r>
        <w:rPr>
          <w:rFonts w:ascii="Times New Roman" w:hAnsi="Times New Roman"/>
        </w:rPr>
        <w:t>komunikowanie się z rodzicami w sprawach nauki oraz zachowania uczniów;</w:t>
      </w:r>
    </w:p>
    <w:p w14:paraId="449658E4" w14:textId="77777777" w:rsidR="00A67434" w:rsidRDefault="00CA6EA2" w:rsidP="00E330CD">
      <w:pPr>
        <w:pStyle w:val="Akapitzlist"/>
        <w:widowControl/>
        <w:numPr>
          <w:ilvl w:val="1"/>
          <w:numId w:val="59"/>
        </w:numPr>
        <w:spacing w:after="40" w:line="259" w:lineRule="auto"/>
        <w:ind w:right="359" w:hanging="514"/>
        <w:rPr>
          <w:rFonts w:ascii="Times New Roman" w:hAnsi="Times New Roman"/>
        </w:rPr>
      </w:pPr>
      <w:r>
        <w:rPr>
          <w:rFonts w:ascii="Times New Roman" w:hAnsi="Times New Roman"/>
        </w:rPr>
        <w:t>aktywne uczestnictwo w pracach zespołów nauczycielskich, w tym zespołu przedmiotowego oraz zespołu nauczycieli uczących dany oddział;</w:t>
      </w:r>
    </w:p>
    <w:p w14:paraId="56DCF65F" w14:textId="77777777" w:rsidR="00A67434" w:rsidRDefault="00CA6EA2" w:rsidP="00E330CD">
      <w:pPr>
        <w:pStyle w:val="Akapitzlist"/>
        <w:widowControl/>
        <w:numPr>
          <w:ilvl w:val="1"/>
          <w:numId w:val="59"/>
        </w:numPr>
        <w:spacing w:after="40" w:line="259" w:lineRule="auto"/>
        <w:ind w:right="887" w:hanging="514"/>
        <w:rPr>
          <w:rFonts w:ascii="Times New Roman" w:hAnsi="Times New Roman"/>
        </w:rPr>
      </w:pPr>
      <w:r>
        <w:rPr>
          <w:rFonts w:ascii="Times New Roman" w:hAnsi="Times New Roman"/>
        </w:rPr>
        <w:lastRenderedPageBreak/>
        <w:t>opieka nad powierzonymi salami lekcyjnymi oraz troska o znajdujący się w nich sprzęt i wyposażenie;</w:t>
      </w:r>
    </w:p>
    <w:p w14:paraId="75E488A7" w14:textId="77777777" w:rsidR="00A67434" w:rsidRDefault="00CA6EA2" w:rsidP="00E330CD">
      <w:pPr>
        <w:pStyle w:val="Akapitzlist"/>
        <w:widowControl/>
        <w:numPr>
          <w:ilvl w:val="1"/>
          <w:numId w:val="59"/>
        </w:numPr>
        <w:spacing w:after="40" w:line="259" w:lineRule="auto"/>
        <w:ind w:right="362" w:hanging="514"/>
        <w:rPr>
          <w:rFonts w:ascii="Times New Roman" w:hAnsi="Times New Roman"/>
        </w:rPr>
      </w:pPr>
      <w:r>
        <w:rPr>
          <w:rFonts w:ascii="Times New Roman" w:hAnsi="Times New Roman"/>
        </w:rPr>
        <w:t>aktywne uczestniczenie w zebraniach rady pedagogicznej i zespołów nauczycielskich oraz wykonywanie zadań zaplanowanych przez te zespoły;</w:t>
      </w:r>
    </w:p>
    <w:p w14:paraId="5B5B6F52" w14:textId="77777777" w:rsidR="00A67434" w:rsidRDefault="00CA6EA2" w:rsidP="00E330CD">
      <w:pPr>
        <w:pStyle w:val="Akapitzlist"/>
        <w:widowControl/>
        <w:numPr>
          <w:ilvl w:val="1"/>
          <w:numId w:val="59"/>
        </w:numPr>
        <w:spacing w:after="40" w:line="259" w:lineRule="auto"/>
        <w:ind w:right="362" w:hanging="514"/>
        <w:rPr>
          <w:rFonts w:ascii="Times New Roman" w:hAnsi="Times New Roman"/>
        </w:rPr>
      </w:pPr>
      <w:r>
        <w:rPr>
          <w:rFonts w:ascii="Times New Roman" w:hAnsi="Times New Roman"/>
        </w:rPr>
        <w:t>prowadzenie dokumentacji przebiegu nauczania i wychowania zgodnie z odrębnymi przepisami prawa i ustaleniami wewnątrzszkolnymi;</w:t>
      </w:r>
    </w:p>
    <w:p w14:paraId="5DCA71FB" w14:textId="77777777" w:rsidR="00A67434" w:rsidRDefault="00CA6EA2" w:rsidP="00E330CD">
      <w:pPr>
        <w:pStyle w:val="Akapitzlist"/>
        <w:widowControl/>
        <w:numPr>
          <w:ilvl w:val="1"/>
          <w:numId w:val="59"/>
        </w:numPr>
        <w:spacing w:after="40" w:line="259" w:lineRule="auto"/>
        <w:ind w:right="357" w:hanging="514"/>
        <w:rPr>
          <w:rFonts w:ascii="Times New Roman" w:hAnsi="Times New Roman"/>
        </w:rPr>
      </w:pPr>
      <w:r>
        <w:rPr>
          <w:rFonts w:ascii="Times New Roman" w:hAnsi="Times New Roman"/>
        </w:rPr>
        <w:t>realizacja innych zadań, zleconych przez dyrektora, zgodnie z celami statutowymi placówki oraz zgodnie z kierunkami polityki oświatowej określonymi przez ministra</w:t>
      </w:r>
    </w:p>
    <w:p w14:paraId="3A83982E" w14:textId="77777777" w:rsidR="00A67434" w:rsidRDefault="00CA6EA2" w:rsidP="00E330CD">
      <w:pPr>
        <w:pStyle w:val="Tekstpodstawowy"/>
        <w:widowControl/>
        <w:spacing w:line="259" w:lineRule="auto"/>
        <w:ind w:left="1080" w:firstLine="0"/>
        <w:rPr>
          <w:rFonts w:ascii="Times New Roman" w:hAnsi="Times New Roman"/>
          <w:szCs w:val="22"/>
        </w:rPr>
      </w:pPr>
      <w:r>
        <w:rPr>
          <w:rFonts w:ascii="Times New Roman" w:hAnsi="Times New Roman"/>
          <w:szCs w:val="22"/>
        </w:rPr>
        <w:t>właściwego do spraw oświaty i wychowania.</w:t>
      </w:r>
    </w:p>
    <w:p w14:paraId="6571E910" w14:textId="77777777" w:rsidR="00A67434" w:rsidRDefault="00CA6EA2" w:rsidP="00E330CD">
      <w:pPr>
        <w:pStyle w:val="Akapitzlist"/>
        <w:widowControl/>
        <w:numPr>
          <w:ilvl w:val="0"/>
          <w:numId w:val="59"/>
        </w:numPr>
        <w:spacing w:after="40" w:line="259" w:lineRule="auto"/>
        <w:ind w:right="360"/>
        <w:rPr>
          <w:rFonts w:ascii="Times New Roman" w:hAnsi="Times New Roman"/>
        </w:rPr>
      </w:pPr>
      <w:r>
        <w:rPr>
          <w:rFonts w:ascii="Times New Roman" w:hAnsi="Times New Roman"/>
        </w:rPr>
        <w:t>Nauczyciel zobowiązany jest do wzbogacania własnego warsztatu pracy oraz stałego podnoszenia i aktualizowania wiedzy i umiejętności pedagogicznych poprzez aktywne uczestniczenie w doskonaleniu zawodowym organizowanym w szkole i przez instytucje wspomagające szkołę oraz samokształcenie na ternie szkoły organizowane przez zespoły nauczycielskie.</w:t>
      </w:r>
    </w:p>
    <w:p w14:paraId="5E06E82C" w14:textId="77777777" w:rsidR="00A67434" w:rsidRDefault="00CA6EA2" w:rsidP="00E330CD">
      <w:pPr>
        <w:pStyle w:val="Nagwek3"/>
        <w:widowControl/>
        <w:spacing w:before="120" w:after="60" w:line="240" w:lineRule="auto"/>
        <w:jc w:val="both"/>
        <w:rPr>
          <w:rFonts w:ascii="Times New Roman" w:hAnsi="Times New Roman"/>
          <w:szCs w:val="22"/>
        </w:rPr>
      </w:pPr>
      <w:bookmarkStart w:id="62" w:name="_bookmark64"/>
      <w:bookmarkEnd w:id="62"/>
      <w:r>
        <w:rPr>
          <w:rFonts w:ascii="Times New Roman" w:hAnsi="Times New Roman"/>
          <w:szCs w:val="22"/>
        </w:rPr>
        <w:t>§ 53. [Przewodniczący zespołu nauczycielskiego]</w:t>
      </w:r>
    </w:p>
    <w:p w14:paraId="4A05C643" w14:textId="77777777" w:rsidR="00A67434" w:rsidRDefault="00CA6EA2" w:rsidP="00E330CD">
      <w:pPr>
        <w:pStyle w:val="Akapitzlist"/>
        <w:widowControl/>
        <w:numPr>
          <w:ilvl w:val="0"/>
          <w:numId w:val="58"/>
        </w:numPr>
        <w:spacing w:after="40" w:line="259" w:lineRule="auto"/>
        <w:ind w:left="719" w:hanging="359"/>
        <w:rPr>
          <w:rFonts w:ascii="Times New Roman" w:hAnsi="Times New Roman"/>
        </w:rPr>
      </w:pPr>
      <w:r>
        <w:rPr>
          <w:rFonts w:ascii="Times New Roman" w:hAnsi="Times New Roman"/>
        </w:rPr>
        <w:t>Nauczyciel może pełnić funkcje przewodniczącego zespołu nauczycielskiego.</w:t>
      </w:r>
    </w:p>
    <w:p w14:paraId="5A93CFDB" w14:textId="77777777" w:rsidR="00A67434" w:rsidRDefault="00CA6EA2" w:rsidP="00E330CD">
      <w:pPr>
        <w:pStyle w:val="Akapitzlist"/>
        <w:widowControl/>
        <w:numPr>
          <w:ilvl w:val="0"/>
          <w:numId w:val="58"/>
        </w:numPr>
        <w:spacing w:after="40" w:line="259" w:lineRule="auto"/>
        <w:ind w:right="363"/>
        <w:rPr>
          <w:rFonts w:ascii="Times New Roman" w:hAnsi="Times New Roman"/>
        </w:rPr>
      </w:pPr>
      <w:r>
        <w:rPr>
          <w:rFonts w:ascii="Times New Roman" w:hAnsi="Times New Roman"/>
        </w:rPr>
        <w:t>Do realizacji zadań statutowych szkoły dyrektor powołuje zespoły nauczycielskie. Pracą zespołu kieruje przewodniczący zespołu.</w:t>
      </w:r>
    </w:p>
    <w:p w14:paraId="7399E464" w14:textId="77777777" w:rsidR="00A67434" w:rsidRDefault="00CA6EA2" w:rsidP="00E330CD">
      <w:pPr>
        <w:pStyle w:val="Akapitzlist"/>
        <w:widowControl/>
        <w:numPr>
          <w:ilvl w:val="0"/>
          <w:numId w:val="58"/>
        </w:numPr>
        <w:spacing w:after="40" w:line="259" w:lineRule="auto"/>
        <w:ind w:left="719" w:hanging="359"/>
        <w:rPr>
          <w:rFonts w:ascii="Times New Roman" w:hAnsi="Times New Roman"/>
        </w:rPr>
      </w:pPr>
      <w:r>
        <w:rPr>
          <w:rFonts w:ascii="Times New Roman" w:hAnsi="Times New Roman"/>
        </w:rPr>
        <w:t>Do zadań przewodniczącego zespołu należy w szczególności:</w:t>
      </w:r>
    </w:p>
    <w:p w14:paraId="71DBB661" w14:textId="77777777" w:rsidR="00A67434" w:rsidRDefault="00CA6EA2" w:rsidP="00E330CD">
      <w:pPr>
        <w:pStyle w:val="Akapitzlist"/>
        <w:widowControl/>
        <w:numPr>
          <w:ilvl w:val="1"/>
          <w:numId w:val="58"/>
        </w:numPr>
        <w:spacing w:after="40" w:line="259" w:lineRule="auto"/>
        <w:ind w:left="1079" w:hanging="359"/>
        <w:rPr>
          <w:rFonts w:ascii="Times New Roman" w:hAnsi="Times New Roman"/>
        </w:rPr>
      </w:pPr>
      <w:r>
        <w:rPr>
          <w:rFonts w:ascii="Times New Roman" w:hAnsi="Times New Roman"/>
        </w:rPr>
        <w:t>roczne planowanie pracy zespołu;</w:t>
      </w:r>
    </w:p>
    <w:p w14:paraId="14F0905E" w14:textId="77777777" w:rsidR="00A67434" w:rsidRDefault="00CA6EA2" w:rsidP="00E330CD">
      <w:pPr>
        <w:pStyle w:val="Akapitzlist"/>
        <w:widowControl/>
        <w:numPr>
          <w:ilvl w:val="1"/>
          <w:numId w:val="58"/>
        </w:numPr>
        <w:spacing w:after="40" w:line="259" w:lineRule="auto"/>
        <w:ind w:left="1078" w:right="355" w:hanging="358"/>
        <w:rPr>
          <w:rFonts w:ascii="Times New Roman" w:hAnsi="Times New Roman"/>
        </w:rPr>
      </w:pPr>
      <w:r>
        <w:rPr>
          <w:rFonts w:ascii="Times New Roman" w:hAnsi="Times New Roman"/>
        </w:rPr>
        <w:t>realizacja zaplanowanych działań, w tym - w zespołach przedmiotowych - prowadzenie diagnoz edukacyjnych i egzaminów próbnych, analiza wyników tych diagnoz i analiza egzaminów zewnętrznych oraz dokumentowanie analiz;</w:t>
      </w:r>
    </w:p>
    <w:p w14:paraId="6BDF13A1" w14:textId="77777777" w:rsidR="00A67434" w:rsidRDefault="00CA6EA2" w:rsidP="00E330CD">
      <w:pPr>
        <w:pStyle w:val="Akapitzlist"/>
        <w:widowControl/>
        <w:numPr>
          <w:ilvl w:val="1"/>
          <w:numId w:val="58"/>
        </w:numPr>
        <w:spacing w:after="40" w:line="259" w:lineRule="auto"/>
        <w:ind w:left="1076" w:hanging="356"/>
        <w:rPr>
          <w:rFonts w:ascii="Times New Roman" w:hAnsi="Times New Roman"/>
        </w:rPr>
      </w:pPr>
      <w:r>
        <w:rPr>
          <w:rFonts w:ascii="Times New Roman" w:hAnsi="Times New Roman"/>
        </w:rPr>
        <w:t>prowadzenie regularnych zebrań</w:t>
      </w:r>
      <w:r>
        <w:rPr>
          <w:rFonts w:ascii="Times New Roman" w:hAnsi="Times New Roman"/>
          <w:vertAlign w:val="superscript"/>
        </w:rPr>
        <w:t xml:space="preserve"> </w:t>
      </w:r>
      <w:r>
        <w:rPr>
          <w:rFonts w:ascii="Times New Roman" w:hAnsi="Times New Roman"/>
        </w:rPr>
        <w:t>zespołu oraz ich dokumentowanie;</w:t>
      </w:r>
    </w:p>
    <w:p w14:paraId="6800EB24" w14:textId="77777777" w:rsidR="00A67434" w:rsidRDefault="00CA6EA2" w:rsidP="00E330CD">
      <w:pPr>
        <w:pStyle w:val="Akapitzlist"/>
        <w:widowControl/>
        <w:numPr>
          <w:ilvl w:val="1"/>
          <w:numId w:val="58"/>
        </w:numPr>
        <w:spacing w:after="40" w:line="259" w:lineRule="auto"/>
        <w:ind w:left="1078" w:right="364" w:hanging="358"/>
        <w:rPr>
          <w:rFonts w:ascii="Times New Roman" w:hAnsi="Times New Roman"/>
        </w:rPr>
      </w:pPr>
      <w:r>
        <w:rPr>
          <w:rFonts w:ascii="Times New Roman" w:hAnsi="Times New Roman"/>
        </w:rPr>
        <w:t>podsumowanie pracy zespołu, w tym złożenie dwa razy w roku informacji o działaniach zespołu.</w:t>
      </w:r>
    </w:p>
    <w:p w14:paraId="0649B466" w14:textId="77777777" w:rsidR="00A67434" w:rsidRDefault="00CA6EA2" w:rsidP="00E330CD">
      <w:pPr>
        <w:pStyle w:val="Nagwek3"/>
        <w:widowControl/>
        <w:spacing w:before="120" w:after="60" w:line="240" w:lineRule="auto"/>
        <w:jc w:val="both"/>
        <w:rPr>
          <w:rFonts w:ascii="Times New Roman" w:hAnsi="Times New Roman"/>
          <w:szCs w:val="22"/>
        </w:rPr>
      </w:pPr>
      <w:bookmarkStart w:id="63" w:name="_bookmark65"/>
      <w:bookmarkEnd w:id="63"/>
      <w:r>
        <w:rPr>
          <w:rFonts w:ascii="Times New Roman" w:hAnsi="Times New Roman"/>
          <w:szCs w:val="22"/>
        </w:rPr>
        <w:t>§ 54. [Wychowawca oddziału]</w:t>
      </w:r>
    </w:p>
    <w:p w14:paraId="549A6B3F" w14:textId="77777777" w:rsidR="00A67434" w:rsidRDefault="00CA6EA2" w:rsidP="00E330CD">
      <w:pPr>
        <w:pStyle w:val="Akapitzlist"/>
        <w:widowControl/>
        <w:numPr>
          <w:ilvl w:val="0"/>
          <w:numId w:val="57"/>
        </w:numPr>
        <w:spacing w:after="40" w:line="259" w:lineRule="auto"/>
        <w:ind w:right="359"/>
        <w:rPr>
          <w:rFonts w:ascii="Times New Roman" w:hAnsi="Times New Roman"/>
        </w:rPr>
      </w:pPr>
      <w:r>
        <w:rPr>
          <w:rFonts w:ascii="Times New Roman" w:hAnsi="Times New Roman"/>
        </w:rPr>
        <w:t>Wychowawca opiekuje się uczniami w powierzonym mu oddziale i jest ich rzecznikiem w środowisku szkolnym.</w:t>
      </w:r>
    </w:p>
    <w:p w14:paraId="43112096" w14:textId="77777777" w:rsidR="00A67434" w:rsidRDefault="00CA6EA2" w:rsidP="00E330CD">
      <w:pPr>
        <w:pStyle w:val="Akapitzlist"/>
        <w:widowControl/>
        <w:numPr>
          <w:ilvl w:val="0"/>
          <w:numId w:val="57"/>
        </w:numPr>
        <w:spacing w:after="40" w:line="259" w:lineRule="auto"/>
        <w:ind w:left="719" w:hanging="359"/>
        <w:rPr>
          <w:rFonts w:ascii="Times New Roman" w:hAnsi="Times New Roman"/>
        </w:rPr>
      </w:pPr>
      <w:r>
        <w:rPr>
          <w:rFonts w:ascii="Times New Roman" w:hAnsi="Times New Roman"/>
        </w:rPr>
        <w:t>Do zakresu zadań nauczyciela wychowawcy należy w szczególności:</w:t>
      </w:r>
    </w:p>
    <w:p w14:paraId="031BE606" w14:textId="77777777" w:rsidR="00A67434" w:rsidRDefault="00CA6EA2" w:rsidP="00E330CD">
      <w:pPr>
        <w:pStyle w:val="Akapitzlist"/>
        <w:widowControl/>
        <w:numPr>
          <w:ilvl w:val="1"/>
          <w:numId w:val="57"/>
        </w:numPr>
        <w:spacing w:after="40" w:line="259" w:lineRule="auto"/>
        <w:ind w:right="352"/>
        <w:rPr>
          <w:rFonts w:ascii="Times New Roman" w:hAnsi="Times New Roman"/>
        </w:rPr>
      </w:pPr>
      <w:r>
        <w:rPr>
          <w:rFonts w:ascii="Times New Roman" w:hAnsi="Times New Roman"/>
        </w:rPr>
        <w:t>planowanie pracy wychowawczej w oparciu o program wychowawczo-profilaktyczny szkoły, plany pracy szkoły oraz indywidualne potrzeby uczniów;</w:t>
      </w:r>
    </w:p>
    <w:p w14:paraId="60542B40" w14:textId="77777777" w:rsidR="00A67434" w:rsidRDefault="00CA6EA2" w:rsidP="00E330CD">
      <w:pPr>
        <w:pStyle w:val="Akapitzlist"/>
        <w:widowControl/>
        <w:numPr>
          <w:ilvl w:val="1"/>
          <w:numId w:val="57"/>
        </w:numPr>
        <w:spacing w:after="40" w:line="259" w:lineRule="auto"/>
        <w:ind w:right="362"/>
        <w:rPr>
          <w:rFonts w:ascii="Times New Roman" w:hAnsi="Times New Roman"/>
        </w:rPr>
      </w:pPr>
      <w:r>
        <w:rPr>
          <w:rFonts w:ascii="Times New Roman" w:hAnsi="Times New Roman"/>
        </w:rPr>
        <w:t>realizacja zaplanowanych zadań, w szczególności prowadzenie działań związanych z integracją zespołu klasowego, profilaktyką, doradztwem zawodowym, wychowaniem do wartości oraz kształtowaniem postaw między innymi prospołecznych, prozdrowotnych, patriotycznych i proekologicznych;</w:t>
      </w:r>
    </w:p>
    <w:p w14:paraId="180C2380" w14:textId="77777777" w:rsidR="00A67434" w:rsidRDefault="00CA6EA2" w:rsidP="00E330CD">
      <w:pPr>
        <w:pStyle w:val="Akapitzlist"/>
        <w:widowControl/>
        <w:numPr>
          <w:ilvl w:val="1"/>
          <w:numId w:val="57"/>
        </w:numPr>
        <w:spacing w:after="40" w:line="259" w:lineRule="auto"/>
        <w:ind w:left="1079" w:hanging="359"/>
        <w:rPr>
          <w:rFonts w:ascii="Times New Roman" w:hAnsi="Times New Roman"/>
        </w:rPr>
      </w:pPr>
      <w:r>
        <w:rPr>
          <w:rFonts w:ascii="Times New Roman" w:hAnsi="Times New Roman"/>
        </w:rPr>
        <w:t>podsumowanie zrealizowanych działań wychowawczych, w tym złożenie dwa razy</w:t>
      </w:r>
    </w:p>
    <w:p w14:paraId="24BAA989" w14:textId="77777777" w:rsidR="00A67434" w:rsidRDefault="00CA6EA2" w:rsidP="00E330CD">
      <w:pPr>
        <w:pStyle w:val="Tekstpodstawowy"/>
        <w:widowControl/>
        <w:spacing w:line="259" w:lineRule="auto"/>
        <w:ind w:left="1080" w:right="357" w:firstLine="0"/>
        <w:rPr>
          <w:rFonts w:ascii="Times New Roman" w:hAnsi="Times New Roman"/>
          <w:szCs w:val="22"/>
        </w:rPr>
      </w:pPr>
      <w:r>
        <w:rPr>
          <w:rFonts w:ascii="Times New Roman" w:hAnsi="Times New Roman"/>
          <w:szCs w:val="22"/>
        </w:rPr>
        <w:t>w roku informacji o działaniach wychowawczych oraz określenie wniosków do dalszej pracy;</w:t>
      </w:r>
    </w:p>
    <w:p w14:paraId="2806C3EA" w14:textId="77777777" w:rsidR="00A67434" w:rsidRDefault="00CA6EA2" w:rsidP="00E330CD">
      <w:pPr>
        <w:pStyle w:val="Akapitzlist"/>
        <w:widowControl/>
        <w:numPr>
          <w:ilvl w:val="1"/>
          <w:numId w:val="57"/>
        </w:numPr>
        <w:spacing w:after="40" w:line="259" w:lineRule="auto"/>
        <w:ind w:right="356"/>
        <w:rPr>
          <w:rFonts w:ascii="Times New Roman" w:hAnsi="Times New Roman"/>
        </w:rPr>
      </w:pPr>
      <w:r>
        <w:rPr>
          <w:rFonts w:ascii="Times New Roman" w:hAnsi="Times New Roman"/>
        </w:rPr>
        <w:t>prowadzenie zajęć w ramach zajęć z wychowawcą zgodnie z potrzebami uczniów danego oddziału;</w:t>
      </w:r>
    </w:p>
    <w:p w14:paraId="2696A500" w14:textId="77777777" w:rsidR="00A67434" w:rsidRDefault="00CA6EA2" w:rsidP="00E330CD">
      <w:pPr>
        <w:pStyle w:val="Akapitzlist"/>
        <w:widowControl/>
        <w:numPr>
          <w:ilvl w:val="1"/>
          <w:numId w:val="57"/>
        </w:numPr>
        <w:spacing w:after="40" w:line="259" w:lineRule="auto"/>
        <w:ind w:right="361"/>
        <w:rPr>
          <w:rFonts w:ascii="Times New Roman" w:hAnsi="Times New Roman"/>
        </w:rPr>
      </w:pPr>
      <w:r>
        <w:rPr>
          <w:rFonts w:ascii="Times New Roman" w:hAnsi="Times New Roman"/>
        </w:rPr>
        <w:t>zapoznawania uczniów i rodziców z dokumentami obowiązującymi w szkole, w tym statutem, programem wychowawczo-profilaktycznym, wszystkimi regulaminami związanymi z bezpieczeństwem w szkole, sygnałami alarmowymi, planem ewakuacji drogami ewakuacyjnymi;</w:t>
      </w:r>
    </w:p>
    <w:p w14:paraId="7C44C54A" w14:textId="77777777" w:rsidR="00A67434" w:rsidRDefault="00CA6EA2" w:rsidP="00E330CD">
      <w:pPr>
        <w:pStyle w:val="Akapitzlist"/>
        <w:widowControl/>
        <w:numPr>
          <w:ilvl w:val="1"/>
          <w:numId w:val="57"/>
        </w:numPr>
        <w:spacing w:after="40" w:line="259" w:lineRule="auto"/>
        <w:ind w:right="358"/>
        <w:rPr>
          <w:rFonts w:ascii="Times New Roman" w:hAnsi="Times New Roman"/>
        </w:rPr>
      </w:pPr>
      <w:r>
        <w:rPr>
          <w:rFonts w:ascii="Times New Roman" w:hAnsi="Times New Roman"/>
        </w:rPr>
        <w:lastRenderedPageBreak/>
        <w:t>współdziałanie z nauczycielami uczącymi w oddziale, uzgadnianie i koordynowanie realizowanych  przez  nich  działań  dydaktyczno-wychowawczych  związanych z pomocą psychologiczno – pedagogiczną;</w:t>
      </w:r>
    </w:p>
    <w:p w14:paraId="7551B558" w14:textId="77777777" w:rsidR="00A67434" w:rsidRDefault="00CA6EA2" w:rsidP="00E330CD">
      <w:pPr>
        <w:pStyle w:val="Akapitzlist"/>
        <w:widowControl/>
        <w:numPr>
          <w:ilvl w:val="1"/>
          <w:numId w:val="57"/>
        </w:numPr>
        <w:spacing w:after="40" w:line="259" w:lineRule="auto"/>
        <w:ind w:right="356"/>
        <w:rPr>
          <w:rFonts w:ascii="Times New Roman" w:hAnsi="Times New Roman"/>
        </w:rPr>
      </w:pPr>
      <w:r>
        <w:rPr>
          <w:rFonts w:ascii="Times New Roman" w:hAnsi="Times New Roman"/>
        </w:rPr>
        <w:t>współdziałanie ze specjalistami w celu rozpoznawania i zaspakajania indywidualnych potrzeb uczniów, planowania pomocy psychologiczno-pedagogicznej i innego wsparcia, w tym materialnego, realizacji tych form wsparcia oraz oceny ich skuteczności;</w:t>
      </w:r>
    </w:p>
    <w:p w14:paraId="5AA6EEC6" w14:textId="77777777" w:rsidR="00A67434" w:rsidRDefault="00CA6EA2" w:rsidP="00E330CD">
      <w:pPr>
        <w:pStyle w:val="Akapitzlist"/>
        <w:widowControl/>
        <w:numPr>
          <w:ilvl w:val="1"/>
          <w:numId w:val="57"/>
        </w:numPr>
        <w:spacing w:after="40" w:line="259" w:lineRule="auto"/>
        <w:ind w:right="361"/>
        <w:rPr>
          <w:rFonts w:ascii="Times New Roman" w:hAnsi="Times New Roman"/>
        </w:rPr>
      </w:pPr>
      <w:r>
        <w:rPr>
          <w:rFonts w:ascii="Times New Roman" w:hAnsi="Times New Roman"/>
        </w:rPr>
        <w:t>utrzymywanie kontaktu z rodzicami uczniów, systematyczne informowanie ich o postępach dzieci oraz działaniach podejmowanych przez szkołę;</w:t>
      </w:r>
    </w:p>
    <w:p w14:paraId="5122FADE" w14:textId="77777777" w:rsidR="00A67434" w:rsidRDefault="00CA6EA2" w:rsidP="00E330CD">
      <w:pPr>
        <w:pStyle w:val="Akapitzlist"/>
        <w:widowControl/>
        <w:numPr>
          <w:ilvl w:val="1"/>
          <w:numId w:val="57"/>
        </w:numPr>
        <w:spacing w:after="40" w:line="259" w:lineRule="auto"/>
        <w:ind w:right="357"/>
        <w:rPr>
          <w:rFonts w:ascii="Times New Roman" w:hAnsi="Times New Roman"/>
        </w:rPr>
      </w:pPr>
      <w:r>
        <w:rPr>
          <w:rFonts w:ascii="Times New Roman" w:hAnsi="Times New Roman"/>
        </w:rPr>
        <w:t>włączanie rodziców w realizację programów pracy szkoły, w tym w szczególności we wszystkie działania wychowawczo-profilaktyczne oraz dotyczące bezpieczeństwa uczniów i ochrony ich zdrowia, a także działania związane z pomocą psychologiczno-pedagogiczną uczniów;</w:t>
      </w:r>
    </w:p>
    <w:p w14:paraId="45FF07CA" w14:textId="77777777" w:rsidR="00A67434" w:rsidRDefault="00CA6EA2" w:rsidP="00E330CD">
      <w:pPr>
        <w:pStyle w:val="Akapitzlist"/>
        <w:widowControl/>
        <w:numPr>
          <w:ilvl w:val="1"/>
          <w:numId w:val="57"/>
        </w:numPr>
        <w:spacing w:after="40" w:line="259" w:lineRule="auto"/>
        <w:ind w:left="1078" w:hanging="512"/>
        <w:rPr>
          <w:rFonts w:ascii="Times New Roman" w:hAnsi="Times New Roman"/>
        </w:rPr>
      </w:pPr>
      <w:r>
        <w:rPr>
          <w:rFonts w:ascii="Times New Roman" w:hAnsi="Times New Roman"/>
        </w:rPr>
        <w:t>kontrolowanie obecności wychowanków na zajęciach, podejmowanie czynności</w:t>
      </w:r>
    </w:p>
    <w:p w14:paraId="63DAB4DC" w14:textId="77777777" w:rsidR="00A67434" w:rsidRDefault="00CA6EA2" w:rsidP="00E330CD">
      <w:pPr>
        <w:pStyle w:val="Tekstpodstawowy"/>
        <w:widowControl/>
        <w:spacing w:line="259" w:lineRule="auto"/>
        <w:ind w:left="1080" w:right="495" w:firstLine="0"/>
        <w:rPr>
          <w:rFonts w:ascii="Times New Roman" w:hAnsi="Times New Roman"/>
          <w:szCs w:val="22"/>
        </w:rPr>
      </w:pPr>
      <w:r>
        <w:rPr>
          <w:rFonts w:ascii="Times New Roman" w:hAnsi="Times New Roman"/>
          <w:szCs w:val="22"/>
        </w:rPr>
        <w:t>wyjaśniających przyczyny nieobecności oraz inicjowanie egzekucji administracyjnej wobec uczniów nierealizujących obowiązku nauki;</w:t>
      </w:r>
    </w:p>
    <w:p w14:paraId="58594C03" w14:textId="77777777" w:rsidR="00A67434" w:rsidRDefault="00CA6EA2" w:rsidP="00E330CD">
      <w:pPr>
        <w:pStyle w:val="Akapitzlist"/>
        <w:widowControl/>
        <w:numPr>
          <w:ilvl w:val="1"/>
          <w:numId w:val="57"/>
        </w:numPr>
        <w:spacing w:after="40" w:line="259" w:lineRule="auto"/>
        <w:ind w:left="1078" w:hanging="512"/>
        <w:rPr>
          <w:rFonts w:ascii="Times New Roman" w:hAnsi="Times New Roman"/>
        </w:rPr>
      </w:pPr>
      <w:r>
        <w:rPr>
          <w:rFonts w:ascii="Times New Roman" w:hAnsi="Times New Roman"/>
        </w:rPr>
        <w:t>przygotowanie i prowadzenie zebrań rodziców;</w:t>
      </w:r>
    </w:p>
    <w:p w14:paraId="74C60519" w14:textId="77777777" w:rsidR="00A67434" w:rsidRDefault="00CA6EA2" w:rsidP="00E330CD">
      <w:pPr>
        <w:pStyle w:val="Tekstpodstawowy"/>
        <w:widowControl/>
        <w:spacing w:line="259" w:lineRule="auto"/>
        <w:ind w:left="1133" w:right="357" w:hanging="567"/>
        <w:rPr>
          <w:rFonts w:ascii="Times New Roman" w:hAnsi="Times New Roman"/>
          <w:szCs w:val="22"/>
        </w:rPr>
      </w:pPr>
      <w:r>
        <w:rPr>
          <w:rFonts w:ascii="Times New Roman" w:hAnsi="Times New Roman"/>
          <w:szCs w:val="22"/>
        </w:rPr>
        <w:t xml:space="preserve">         opracowanie i wdrażanie wraz z nauczycielem współorganizującym kształcenie (jeśli jest przypisany do klasy), zespołem wychowawczym i specjalistami indywidualnych programów i planów działań wspierających uczniów, posiadających opinię Poradni Psychologiczno - Pedagogicznej. W skład zespołu do spraw opracowania Indywidualnego Programu Edukacyjno - Terapeutycznego wchodzi wychowawca, zespół nauczycieli uczących i specjaliści. Pracę zespołu koordynuje odpowiedni</w:t>
      </w:r>
    </w:p>
    <w:p w14:paraId="6BBE9381" w14:textId="77777777" w:rsidR="00A67434" w:rsidRDefault="00CA6EA2" w:rsidP="00E330CD">
      <w:pPr>
        <w:pStyle w:val="Tekstpodstawowy"/>
        <w:widowControl/>
        <w:spacing w:line="259" w:lineRule="auto"/>
        <w:ind w:left="1133" w:right="364" w:firstLine="0"/>
        <w:rPr>
          <w:rFonts w:ascii="Times New Roman" w:hAnsi="Times New Roman"/>
          <w:szCs w:val="22"/>
        </w:rPr>
      </w:pPr>
      <w:r>
        <w:rPr>
          <w:rFonts w:ascii="Times New Roman" w:hAnsi="Times New Roman"/>
          <w:szCs w:val="22"/>
        </w:rPr>
        <w:t>wychowawca oddziału, do której uczęszcza uczeń, albo nauczyciel lub specjalista, prowadzący zajęcia z uczniem, wyznaczony przez dyrektora szkoły;</w:t>
      </w:r>
    </w:p>
    <w:p w14:paraId="092DACC9" w14:textId="77777777" w:rsidR="00A67434" w:rsidRDefault="00CA6EA2" w:rsidP="00E330CD">
      <w:pPr>
        <w:pStyle w:val="Tekstpodstawowy"/>
        <w:widowControl/>
        <w:spacing w:line="259" w:lineRule="auto"/>
        <w:ind w:left="566" w:firstLine="0"/>
        <w:rPr>
          <w:rFonts w:ascii="Times New Roman" w:hAnsi="Times New Roman"/>
          <w:szCs w:val="22"/>
        </w:rPr>
      </w:pPr>
      <w:r>
        <w:rPr>
          <w:rFonts w:ascii="Times New Roman" w:hAnsi="Times New Roman"/>
          <w:szCs w:val="22"/>
        </w:rPr>
        <w:t>13)  prowadzenie dokumentacji wychowawcy oddziału zgodnie z odrębnymi przepisami.</w:t>
      </w:r>
    </w:p>
    <w:p w14:paraId="384A444E" w14:textId="77777777" w:rsidR="00A67434" w:rsidRDefault="00CA6EA2" w:rsidP="00E330CD">
      <w:pPr>
        <w:pStyle w:val="Akapitzlist"/>
        <w:widowControl/>
        <w:numPr>
          <w:ilvl w:val="0"/>
          <w:numId w:val="57"/>
        </w:numPr>
        <w:spacing w:after="40" w:line="259" w:lineRule="auto"/>
        <w:ind w:right="359"/>
        <w:rPr>
          <w:rFonts w:ascii="Times New Roman" w:hAnsi="Times New Roman"/>
        </w:rPr>
      </w:pPr>
      <w:r>
        <w:rPr>
          <w:rFonts w:ascii="Times New Roman" w:hAnsi="Times New Roman"/>
        </w:rPr>
        <w:t>Nauczyciel wychowawca zobowiązany jest do wzbogacania własnego warsztatu pracy wychowawczej oraz aktualizowania wiedzy i umiejętności wychowawczych, w tym w zakresie budowania podmiotowych relacji z wychowankami oraz ich rodzicami, bezpiecznej komunikacji i innych kompetencji psychospołecznych.</w:t>
      </w:r>
    </w:p>
    <w:p w14:paraId="142B4166" w14:textId="77777777" w:rsidR="00A67434" w:rsidRDefault="00CA6EA2" w:rsidP="00E330CD">
      <w:pPr>
        <w:pStyle w:val="Akapitzlist"/>
        <w:widowControl/>
        <w:numPr>
          <w:ilvl w:val="0"/>
          <w:numId w:val="57"/>
        </w:numPr>
        <w:spacing w:after="40" w:line="259" w:lineRule="auto"/>
        <w:ind w:right="364"/>
        <w:rPr>
          <w:rFonts w:ascii="Times New Roman" w:hAnsi="Times New Roman"/>
        </w:rPr>
      </w:pPr>
      <w:r>
        <w:rPr>
          <w:rFonts w:ascii="Times New Roman" w:hAnsi="Times New Roman"/>
        </w:rPr>
        <w:t>Wychowawca zobowiązany jest do wykonywania czynności administracyjnych dotyczących oddziału:</w:t>
      </w:r>
    </w:p>
    <w:p w14:paraId="5A78B075" w14:textId="77777777" w:rsidR="00A67434" w:rsidRDefault="00CA6EA2" w:rsidP="00E330CD">
      <w:pPr>
        <w:pStyle w:val="Akapitzlist"/>
        <w:widowControl/>
        <w:numPr>
          <w:ilvl w:val="1"/>
          <w:numId w:val="57"/>
        </w:numPr>
        <w:spacing w:after="40" w:line="259" w:lineRule="auto"/>
        <w:ind w:right="354"/>
        <w:rPr>
          <w:rFonts w:ascii="Times New Roman" w:hAnsi="Times New Roman"/>
        </w:rPr>
      </w:pPr>
      <w:r>
        <w:rPr>
          <w:rFonts w:ascii="Times New Roman" w:hAnsi="Times New Roman"/>
        </w:rPr>
        <w:t>prowadzi dziennik lekcyjny, arkusze ocen i inną dokumentację oddziału w tym dokumentację pomocy psychologiczno-pedagogicznej;</w:t>
      </w:r>
    </w:p>
    <w:p w14:paraId="63166081" w14:textId="77777777" w:rsidR="00A67434" w:rsidRDefault="00CA6EA2" w:rsidP="00E330CD">
      <w:pPr>
        <w:pStyle w:val="Akapitzlist"/>
        <w:widowControl/>
        <w:numPr>
          <w:ilvl w:val="1"/>
          <w:numId w:val="57"/>
        </w:numPr>
        <w:spacing w:after="40" w:line="259" w:lineRule="auto"/>
        <w:ind w:left="1079" w:hanging="359"/>
        <w:rPr>
          <w:rFonts w:ascii="Times New Roman" w:hAnsi="Times New Roman"/>
        </w:rPr>
      </w:pPr>
      <w:r>
        <w:rPr>
          <w:rFonts w:ascii="Times New Roman" w:hAnsi="Times New Roman"/>
        </w:rPr>
        <w:t>wypisuje świadectwa szkolne;</w:t>
      </w:r>
    </w:p>
    <w:p w14:paraId="6C811332" w14:textId="77777777" w:rsidR="00A67434" w:rsidRDefault="00CA6EA2" w:rsidP="00E330CD">
      <w:pPr>
        <w:pStyle w:val="Akapitzlist"/>
        <w:widowControl/>
        <w:numPr>
          <w:ilvl w:val="1"/>
          <w:numId w:val="57"/>
        </w:numPr>
        <w:spacing w:after="40" w:line="259" w:lineRule="auto"/>
        <w:ind w:right="353"/>
        <w:rPr>
          <w:rFonts w:ascii="Times New Roman" w:hAnsi="Times New Roman"/>
        </w:rPr>
      </w:pPr>
      <w:r>
        <w:rPr>
          <w:rFonts w:ascii="Times New Roman" w:hAnsi="Times New Roman"/>
        </w:rPr>
        <w:t>wykonuje inne czynności administracyjne dotyczące oddziału, zgodnie z poleceniami Dyrektora szkoły oraz uchwałami Rady Pedagogicznej.</w:t>
      </w:r>
    </w:p>
    <w:p w14:paraId="2ECA594E" w14:textId="77777777" w:rsidR="00A67434" w:rsidRDefault="00CA6EA2" w:rsidP="00E330CD">
      <w:pPr>
        <w:pStyle w:val="Nagwek3"/>
        <w:widowControl/>
        <w:spacing w:before="120" w:after="60" w:line="240" w:lineRule="auto"/>
        <w:jc w:val="both"/>
        <w:rPr>
          <w:rFonts w:ascii="Times New Roman" w:hAnsi="Times New Roman"/>
          <w:szCs w:val="22"/>
        </w:rPr>
      </w:pPr>
      <w:bookmarkStart w:id="64" w:name="_bookmark66"/>
      <w:bookmarkEnd w:id="64"/>
      <w:r>
        <w:rPr>
          <w:rFonts w:ascii="Times New Roman" w:hAnsi="Times New Roman"/>
          <w:szCs w:val="22"/>
        </w:rPr>
        <w:t>§ 55. [Pedagog]</w:t>
      </w:r>
    </w:p>
    <w:p w14:paraId="23D0CDCB" w14:textId="77777777" w:rsidR="00A67434" w:rsidRDefault="00CA6EA2" w:rsidP="00E330CD">
      <w:pPr>
        <w:pStyle w:val="Akapitzlist"/>
        <w:widowControl/>
        <w:numPr>
          <w:ilvl w:val="0"/>
          <w:numId w:val="56"/>
        </w:numPr>
        <w:spacing w:after="40" w:line="259" w:lineRule="auto"/>
        <w:ind w:right="356"/>
        <w:rPr>
          <w:rFonts w:ascii="Times New Roman" w:hAnsi="Times New Roman"/>
        </w:rPr>
      </w:pPr>
      <w:r>
        <w:rPr>
          <w:rFonts w:ascii="Times New Roman" w:hAnsi="Times New Roman"/>
        </w:rPr>
        <w:t>Do zadań pedagoga należy pomoc wychowawcom oddziałów, w szczególności w zakresie:</w:t>
      </w:r>
    </w:p>
    <w:p w14:paraId="1C73B107" w14:textId="77777777" w:rsidR="00A67434" w:rsidRDefault="00CA6EA2" w:rsidP="00E330CD">
      <w:pPr>
        <w:pStyle w:val="Akapitzlist"/>
        <w:widowControl/>
        <w:numPr>
          <w:ilvl w:val="1"/>
          <w:numId w:val="56"/>
        </w:numPr>
        <w:spacing w:after="40" w:line="259" w:lineRule="auto"/>
        <w:ind w:right="363"/>
        <w:rPr>
          <w:rFonts w:ascii="Times New Roman" w:hAnsi="Times New Roman"/>
        </w:rPr>
      </w:pPr>
      <w:r>
        <w:rPr>
          <w:rFonts w:ascii="Times New Roman" w:hAnsi="Times New Roman"/>
        </w:rPr>
        <w:t>rozpoznawania indywidualnych potrzeb uczniów oraz</w:t>
      </w:r>
      <w:r>
        <w:rPr>
          <w:rFonts w:ascii="Times New Roman" w:hAnsi="Times New Roman"/>
        </w:rPr>
        <w:tab/>
        <w:t>analizowania przyczyn niepowodzeń szkolnych;</w:t>
      </w:r>
    </w:p>
    <w:p w14:paraId="1D5B0993" w14:textId="77777777" w:rsidR="00A67434" w:rsidRDefault="00CA6EA2" w:rsidP="00E330CD">
      <w:pPr>
        <w:pStyle w:val="Akapitzlist"/>
        <w:widowControl/>
        <w:numPr>
          <w:ilvl w:val="1"/>
          <w:numId w:val="56"/>
        </w:numPr>
        <w:spacing w:after="40" w:line="259" w:lineRule="auto"/>
        <w:ind w:right="357"/>
        <w:rPr>
          <w:rFonts w:ascii="Times New Roman" w:hAnsi="Times New Roman"/>
        </w:rPr>
      </w:pPr>
      <w:r>
        <w:rPr>
          <w:rFonts w:ascii="Times New Roman" w:hAnsi="Times New Roman"/>
        </w:rPr>
        <w:t>określania form i sposobów udzielania uczniom, w tym uczniom z wybitnymi uzdolnieniami, pomocy pedagogicznej, odpowiednio do rozpoznanych potrzeb;</w:t>
      </w:r>
    </w:p>
    <w:p w14:paraId="488B1070" w14:textId="77777777" w:rsidR="00A67434" w:rsidRDefault="00CA6EA2" w:rsidP="00E330CD">
      <w:pPr>
        <w:pStyle w:val="Akapitzlist"/>
        <w:widowControl/>
        <w:numPr>
          <w:ilvl w:val="1"/>
          <w:numId w:val="56"/>
        </w:numPr>
        <w:spacing w:after="40" w:line="259" w:lineRule="auto"/>
        <w:ind w:right="359"/>
        <w:rPr>
          <w:rFonts w:ascii="Times New Roman" w:hAnsi="Times New Roman"/>
        </w:rPr>
      </w:pPr>
      <w:r>
        <w:rPr>
          <w:rFonts w:ascii="Times New Roman" w:hAnsi="Times New Roman"/>
        </w:rPr>
        <w:t>organizowania i prowadzenia różnych form pomocy pedagogicznej dla uczniów, rodziców i nauczycieli;</w:t>
      </w:r>
    </w:p>
    <w:p w14:paraId="1A026FD5" w14:textId="77777777" w:rsidR="00A67434" w:rsidRDefault="00CA6EA2" w:rsidP="00E330CD">
      <w:pPr>
        <w:pStyle w:val="Akapitzlist"/>
        <w:widowControl/>
        <w:numPr>
          <w:ilvl w:val="1"/>
          <w:numId w:val="56"/>
        </w:numPr>
        <w:spacing w:after="40" w:line="259" w:lineRule="auto"/>
        <w:ind w:right="356"/>
        <w:rPr>
          <w:rFonts w:ascii="Times New Roman" w:hAnsi="Times New Roman"/>
        </w:rPr>
      </w:pPr>
      <w:r>
        <w:rPr>
          <w:rFonts w:ascii="Times New Roman" w:hAnsi="Times New Roman"/>
        </w:rPr>
        <w:lastRenderedPageBreak/>
        <w:t>podejmowania działań wychowawczych i profilaktycznych wynikających z programu wychowawczo-profilaktycznego szkoły we współpracy z rodzicami i nauczycielami;</w:t>
      </w:r>
    </w:p>
    <w:p w14:paraId="6A88FB5E" w14:textId="77777777" w:rsidR="00A67434" w:rsidRDefault="00CA6EA2" w:rsidP="00E330CD">
      <w:pPr>
        <w:pStyle w:val="Akapitzlist"/>
        <w:widowControl/>
        <w:numPr>
          <w:ilvl w:val="1"/>
          <w:numId w:val="56"/>
        </w:numPr>
        <w:spacing w:after="40" w:line="259" w:lineRule="auto"/>
        <w:ind w:right="362"/>
        <w:rPr>
          <w:rFonts w:ascii="Times New Roman" w:hAnsi="Times New Roman"/>
        </w:rPr>
      </w:pPr>
      <w:r>
        <w:rPr>
          <w:rFonts w:ascii="Times New Roman" w:hAnsi="Times New Roman"/>
        </w:rPr>
        <w:t>organizowanie działań na rzecz zorganizowania opieki i pomocy materialnej dla uczniów znajdującym się w trudnej sytuacji życiowej.</w:t>
      </w:r>
    </w:p>
    <w:p w14:paraId="24203FCF" w14:textId="77777777" w:rsidR="00A67434" w:rsidRDefault="00CA6EA2" w:rsidP="00E330CD">
      <w:pPr>
        <w:pStyle w:val="Akapitzlist"/>
        <w:widowControl/>
        <w:numPr>
          <w:ilvl w:val="0"/>
          <w:numId w:val="56"/>
        </w:numPr>
        <w:spacing w:after="40" w:line="259" w:lineRule="auto"/>
        <w:ind w:left="719" w:hanging="359"/>
        <w:rPr>
          <w:rFonts w:ascii="Times New Roman" w:hAnsi="Times New Roman"/>
        </w:rPr>
      </w:pPr>
      <w:r>
        <w:rPr>
          <w:rFonts w:ascii="Times New Roman" w:hAnsi="Times New Roman"/>
        </w:rPr>
        <w:t>Dodatkowo pedagog odpowiada za:</w:t>
      </w:r>
    </w:p>
    <w:p w14:paraId="043CA8F1" w14:textId="77777777" w:rsidR="00A67434" w:rsidRDefault="00CA6EA2" w:rsidP="00E330CD">
      <w:pPr>
        <w:pStyle w:val="Akapitzlist"/>
        <w:widowControl/>
        <w:numPr>
          <w:ilvl w:val="1"/>
          <w:numId w:val="56"/>
        </w:numPr>
        <w:spacing w:after="40" w:line="259" w:lineRule="auto"/>
        <w:ind w:right="355"/>
        <w:rPr>
          <w:rFonts w:ascii="Times New Roman" w:hAnsi="Times New Roman"/>
        </w:rPr>
      </w:pPr>
      <w:r>
        <w:rPr>
          <w:rFonts w:ascii="Times New Roman" w:hAnsi="Times New Roman"/>
        </w:rPr>
        <w:t>koordynowanie pomocy psychologiczno – pedagogicznej na poziomie szkoły i nadzór nad pracą wychowawców oddziałów w zakresie udzielania pomocy psychologiczno – pedagogicznej;</w:t>
      </w:r>
    </w:p>
    <w:p w14:paraId="2629D6A1" w14:textId="77777777" w:rsidR="00A67434" w:rsidRDefault="00CA6EA2" w:rsidP="00E330CD">
      <w:pPr>
        <w:pStyle w:val="Akapitzlist"/>
        <w:widowControl/>
        <w:numPr>
          <w:ilvl w:val="1"/>
          <w:numId w:val="56"/>
        </w:numPr>
        <w:spacing w:after="40" w:line="259" w:lineRule="auto"/>
        <w:ind w:right="363"/>
        <w:rPr>
          <w:rFonts w:ascii="Times New Roman" w:hAnsi="Times New Roman"/>
        </w:rPr>
      </w:pPr>
      <w:r>
        <w:rPr>
          <w:rFonts w:ascii="Times New Roman" w:hAnsi="Times New Roman"/>
        </w:rPr>
        <w:t>przeprowadzenie corocznej diagnozy zachowań ryzykownych i występujących w szkole czynników chroniących i czynników ryzyka oraz analiza wyników tej diagnozy, zgodnie z odrębnymi przepisami prawa;</w:t>
      </w:r>
    </w:p>
    <w:p w14:paraId="2E1BB75B" w14:textId="77777777" w:rsidR="00A67434" w:rsidRDefault="00CA6EA2" w:rsidP="00E330CD">
      <w:pPr>
        <w:pStyle w:val="Akapitzlist"/>
        <w:widowControl/>
        <w:numPr>
          <w:ilvl w:val="1"/>
          <w:numId w:val="56"/>
        </w:numPr>
        <w:spacing w:after="40" w:line="259" w:lineRule="auto"/>
        <w:ind w:right="358"/>
        <w:rPr>
          <w:rFonts w:ascii="Times New Roman" w:hAnsi="Times New Roman"/>
        </w:rPr>
      </w:pPr>
      <w:r>
        <w:rPr>
          <w:rFonts w:ascii="Times New Roman" w:hAnsi="Times New Roman"/>
        </w:rPr>
        <w:t>opracowanie wraz z zespołem wychowawczym programu wychowawczo – profilaktycznego lub w zależności od potrzeb opracowanie modyfikacji tego programu;</w:t>
      </w:r>
    </w:p>
    <w:p w14:paraId="7855E1DE" w14:textId="77777777" w:rsidR="00A67434" w:rsidRDefault="00CA6EA2" w:rsidP="00E330CD">
      <w:pPr>
        <w:pStyle w:val="Akapitzlist"/>
        <w:widowControl/>
        <w:numPr>
          <w:ilvl w:val="1"/>
          <w:numId w:val="56"/>
        </w:numPr>
        <w:spacing w:after="40" w:line="259" w:lineRule="auto"/>
        <w:ind w:right="360"/>
        <w:rPr>
          <w:rFonts w:ascii="Times New Roman" w:hAnsi="Times New Roman"/>
        </w:rPr>
      </w:pPr>
      <w:r>
        <w:rPr>
          <w:rFonts w:ascii="Times New Roman" w:hAnsi="Times New Roman"/>
        </w:rPr>
        <w:t>analizę skuteczności działań wychowawczych zaplanowanych w programie wychowawczo - profilaktycznym;</w:t>
      </w:r>
    </w:p>
    <w:p w14:paraId="11C6EA40" w14:textId="77777777" w:rsidR="00A67434" w:rsidRDefault="00CA6EA2" w:rsidP="00E330CD">
      <w:pPr>
        <w:pStyle w:val="Akapitzlist"/>
        <w:widowControl/>
        <w:numPr>
          <w:ilvl w:val="1"/>
          <w:numId w:val="56"/>
        </w:numPr>
        <w:spacing w:after="40" w:line="259" w:lineRule="auto"/>
        <w:ind w:right="360"/>
        <w:rPr>
          <w:rFonts w:ascii="Times New Roman" w:hAnsi="Times New Roman"/>
        </w:rPr>
      </w:pPr>
      <w:r>
        <w:rPr>
          <w:rFonts w:ascii="Times New Roman" w:hAnsi="Times New Roman"/>
        </w:rPr>
        <w:t>udzielanie różnych form pomocy pedagogicznej uczniom realizującym indywidualny program lub tok nauki;</w:t>
      </w:r>
    </w:p>
    <w:p w14:paraId="1715629C" w14:textId="77777777" w:rsidR="00A67434" w:rsidRDefault="00CA6EA2" w:rsidP="00E330CD">
      <w:pPr>
        <w:pStyle w:val="Akapitzlist"/>
        <w:widowControl/>
        <w:numPr>
          <w:ilvl w:val="1"/>
          <w:numId w:val="56"/>
        </w:numPr>
        <w:spacing w:after="40" w:line="259" w:lineRule="auto"/>
        <w:ind w:right="358"/>
        <w:rPr>
          <w:rFonts w:ascii="Times New Roman" w:hAnsi="Times New Roman"/>
        </w:rPr>
      </w:pPr>
      <w:r>
        <w:rPr>
          <w:rFonts w:ascii="Times New Roman" w:hAnsi="Times New Roman"/>
        </w:rPr>
        <w:t>współdziałanie z poradnią psychologiczno-pedagogiczną i innymi poradniami specjalistycznymi.</w:t>
      </w:r>
    </w:p>
    <w:p w14:paraId="2A74A77B" w14:textId="77777777" w:rsidR="00A67434" w:rsidRDefault="00CA6EA2" w:rsidP="00E330CD">
      <w:pPr>
        <w:pStyle w:val="Akapitzlist"/>
        <w:widowControl/>
        <w:numPr>
          <w:ilvl w:val="0"/>
          <w:numId w:val="56"/>
        </w:numPr>
        <w:spacing w:after="40" w:line="259" w:lineRule="auto"/>
        <w:ind w:left="719" w:hanging="359"/>
        <w:rPr>
          <w:rFonts w:ascii="Times New Roman" w:hAnsi="Times New Roman"/>
        </w:rPr>
      </w:pPr>
      <w:r>
        <w:rPr>
          <w:rFonts w:ascii="Times New Roman" w:hAnsi="Times New Roman"/>
        </w:rPr>
        <w:t>W przypadku wprowadzenia w szkole pracy zdalnej pedagog szkolny ma obowiązek:</w:t>
      </w:r>
    </w:p>
    <w:p w14:paraId="5849E4FC" w14:textId="77777777" w:rsidR="00A67434" w:rsidRDefault="00CA6EA2" w:rsidP="00E330CD">
      <w:pPr>
        <w:pStyle w:val="Akapitzlist"/>
        <w:widowControl/>
        <w:numPr>
          <w:ilvl w:val="1"/>
          <w:numId w:val="56"/>
        </w:numPr>
        <w:spacing w:after="40" w:line="259" w:lineRule="auto"/>
        <w:ind w:left="1079" w:hanging="359"/>
        <w:rPr>
          <w:rFonts w:ascii="Times New Roman" w:hAnsi="Times New Roman"/>
        </w:rPr>
      </w:pPr>
      <w:r>
        <w:rPr>
          <w:rFonts w:ascii="Times New Roman" w:hAnsi="Times New Roman"/>
        </w:rPr>
        <w:t>zapewnić wsparcie psychologiczne uczniom i rodzicom;</w:t>
      </w:r>
    </w:p>
    <w:p w14:paraId="25E28671" w14:textId="77777777" w:rsidR="00A67434" w:rsidRDefault="00CA6EA2" w:rsidP="00E330CD">
      <w:pPr>
        <w:pStyle w:val="Akapitzlist"/>
        <w:widowControl/>
        <w:numPr>
          <w:ilvl w:val="1"/>
          <w:numId w:val="56"/>
        </w:numPr>
        <w:spacing w:after="40" w:line="259" w:lineRule="auto"/>
        <w:ind w:right="358"/>
        <w:rPr>
          <w:rFonts w:ascii="Times New Roman" w:hAnsi="Times New Roman"/>
        </w:rPr>
      </w:pPr>
      <w:r>
        <w:rPr>
          <w:rFonts w:ascii="Times New Roman" w:hAnsi="Times New Roman"/>
        </w:rPr>
        <w:t>ustalenia form i czasu kontaktu z uczniami i rodzicami w porozumieniu z dyrektorem szkoły, w tym ustalenie godzin dyżuru telefonicznego dla uczniów i rodziców;</w:t>
      </w:r>
    </w:p>
    <w:p w14:paraId="7E4C704B" w14:textId="77777777" w:rsidR="00A67434" w:rsidRDefault="00CA6EA2" w:rsidP="00E330CD">
      <w:pPr>
        <w:pStyle w:val="Akapitzlist"/>
        <w:widowControl/>
        <w:numPr>
          <w:ilvl w:val="1"/>
          <w:numId w:val="56"/>
        </w:numPr>
        <w:spacing w:after="40" w:line="259" w:lineRule="auto"/>
        <w:ind w:left="1079" w:hanging="359"/>
        <w:rPr>
          <w:rFonts w:ascii="Times New Roman" w:hAnsi="Times New Roman"/>
        </w:rPr>
      </w:pPr>
      <w:r>
        <w:rPr>
          <w:rFonts w:ascii="Times New Roman" w:hAnsi="Times New Roman"/>
        </w:rPr>
        <w:t>organizowania konsultacji online;</w:t>
      </w:r>
    </w:p>
    <w:p w14:paraId="557CE5E1" w14:textId="77777777" w:rsidR="00A67434" w:rsidRDefault="00CA6EA2" w:rsidP="00E330CD">
      <w:pPr>
        <w:pStyle w:val="Akapitzlist"/>
        <w:widowControl/>
        <w:numPr>
          <w:ilvl w:val="1"/>
          <w:numId w:val="56"/>
        </w:numPr>
        <w:spacing w:after="40" w:line="259" w:lineRule="auto"/>
        <w:ind w:right="359"/>
        <w:rPr>
          <w:rFonts w:ascii="Times New Roman" w:hAnsi="Times New Roman"/>
        </w:rPr>
      </w:pPr>
      <w:r>
        <w:rPr>
          <w:rFonts w:ascii="Times New Roman" w:hAnsi="Times New Roman"/>
        </w:rPr>
        <w:t>świadczenia zdalnej pomocy psychologiczno-pedagogicznej w trakcie trwania sytuacji kryzysowej, w szczególności;</w:t>
      </w:r>
    </w:p>
    <w:p w14:paraId="338BD3A9" w14:textId="77777777" w:rsidR="00A67434" w:rsidRDefault="00CA6EA2" w:rsidP="00E330CD">
      <w:pPr>
        <w:pStyle w:val="Akapitzlist"/>
        <w:widowControl/>
        <w:numPr>
          <w:ilvl w:val="1"/>
          <w:numId w:val="56"/>
        </w:numPr>
        <w:spacing w:after="40" w:line="259" w:lineRule="auto"/>
        <w:ind w:right="359"/>
        <w:rPr>
          <w:rFonts w:ascii="Times New Roman" w:hAnsi="Times New Roman"/>
        </w:rPr>
      </w:pPr>
      <w:r>
        <w:rPr>
          <w:rFonts w:ascii="Times New Roman" w:hAnsi="Times New Roman"/>
        </w:rPr>
        <w:t>otoczenia opieką uczniów i rodziców, których stwierdzono nasilenie występowania reakcji stresowych, lękowych;</w:t>
      </w:r>
    </w:p>
    <w:p w14:paraId="1643DBF4" w14:textId="77777777" w:rsidR="00A67434" w:rsidRDefault="00CA6EA2" w:rsidP="00E330CD">
      <w:pPr>
        <w:pStyle w:val="Akapitzlist"/>
        <w:widowControl/>
        <w:numPr>
          <w:ilvl w:val="1"/>
          <w:numId w:val="56"/>
        </w:numPr>
        <w:spacing w:after="40" w:line="259" w:lineRule="auto"/>
        <w:ind w:right="366"/>
        <w:rPr>
          <w:rFonts w:ascii="Times New Roman" w:hAnsi="Times New Roman"/>
        </w:rPr>
      </w:pPr>
      <w:r>
        <w:rPr>
          <w:rFonts w:ascii="Times New Roman" w:hAnsi="Times New Roman"/>
        </w:rPr>
        <w:t>inicjowanie i prowadzenie działań interwencyjnych w sytuacjach kryzysowych, w uzgodnieniu z dyrektorem;</w:t>
      </w:r>
    </w:p>
    <w:p w14:paraId="4459E626" w14:textId="77777777" w:rsidR="00A67434" w:rsidRDefault="00CA6EA2" w:rsidP="00E330CD">
      <w:pPr>
        <w:pStyle w:val="Akapitzlist"/>
        <w:widowControl/>
        <w:numPr>
          <w:ilvl w:val="1"/>
          <w:numId w:val="56"/>
        </w:numPr>
        <w:spacing w:after="40" w:line="259" w:lineRule="auto"/>
        <w:ind w:right="352"/>
        <w:rPr>
          <w:rFonts w:ascii="Times New Roman" w:hAnsi="Times New Roman"/>
        </w:rPr>
      </w:pPr>
      <w:r>
        <w:rPr>
          <w:rFonts w:ascii="Times New Roman" w:hAnsi="Times New Roman"/>
        </w:rPr>
        <w:t>minimalizowanie negatywnych skutków nauczania zdalnego poprzez udzielanie uczniom  pomocy  psychologiczno-pedagogicznej  w  formach  odpowiednich do nauczania zdalnego;</w:t>
      </w:r>
    </w:p>
    <w:p w14:paraId="47DF16B9" w14:textId="77777777" w:rsidR="00A67434" w:rsidRDefault="00CA6EA2" w:rsidP="00E330CD">
      <w:pPr>
        <w:pStyle w:val="Akapitzlist"/>
        <w:widowControl/>
        <w:numPr>
          <w:ilvl w:val="1"/>
          <w:numId w:val="56"/>
        </w:numPr>
        <w:spacing w:after="40" w:line="259" w:lineRule="auto"/>
        <w:ind w:left="1079" w:hanging="359"/>
        <w:rPr>
          <w:rFonts w:ascii="Times New Roman" w:hAnsi="Times New Roman"/>
        </w:rPr>
      </w:pPr>
      <w:r>
        <w:rPr>
          <w:rFonts w:ascii="Times New Roman" w:hAnsi="Times New Roman"/>
        </w:rPr>
        <w:t>otoczenia opieką i udzielanie wsparcia uczniom, którzy mają trudności z adaptacją</w:t>
      </w:r>
    </w:p>
    <w:p w14:paraId="547785A8" w14:textId="77777777" w:rsidR="00A67434" w:rsidRDefault="00CA6EA2" w:rsidP="00E330CD">
      <w:pPr>
        <w:pStyle w:val="Tekstpodstawowy"/>
        <w:widowControl/>
        <w:spacing w:line="259" w:lineRule="auto"/>
        <w:ind w:left="1080" w:firstLine="0"/>
        <w:rPr>
          <w:rFonts w:ascii="Times New Roman" w:hAnsi="Times New Roman"/>
          <w:szCs w:val="22"/>
        </w:rPr>
      </w:pPr>
      <w:r>
        <w:rPr>
          <w:rFonts w:ascii="Times New Roman" w:hAnsi="Times New Roman"/>
          <w:szCs w:val="22"/>
        </w:rPr>
        <w:t>do nauczania zdalnego;</w:t>
      </w:r>
    </w:p>
    <w:p w14:paraId="084F5EB1" w14:textId="77777777" w:rsidR="00A67434" w:rsidRDefault="00CA6EA2" w:rsidP="00E330CD">
      <w:pPr>
        <w:pStyle w:val="Akapitzlist"/>
        <w:widowControl/>
        <w:numPr>
          <w:ilvl w:val="1"/>
          <w:numId w:val="56"/>
        </w:numPr>
        <w:spacing w:after="40" w:line="259" w:lineRule="auto"/>
        <w:ind w:right="358"/>
        <w:rPr>
          <w:rFonts w:ascii="Times New Roman" w:hAnsi="Times New Roman"/>
        </w:rPr>
      </w:pPr>
      <w:r>
        <w:rPr>
          <w:rFonts w:ascii="Times New Roman" w:hAnsi="Times New Roman"/>
        </w:rPr>
        <w:t>wspomagania nauczycieli w diagnozowaniu możliwości psychofizycznych uczniów w kontekście nauczania zdalnego.</w:t>
      </w:r>
    </w:p>
    <w:p w14:paraId="67F06BEA" w14:textId="77777777" w:rsidR="00A67434" w:rsidRDefault="00CA6EA2" w:rsidP="00E330CD">
      <w:pPr>
        <w:pStyle w:val="Akapitzlist"/>
        <w:widowControl/>
        <w:numPr>
          <w:ilvl w:val="0"/>
          <w:numId w:val="56"/>
        </w:numPr>
        <w:spacing w:after="40" w:line="259" w:lineRule="auto"/>
        <w:ind w:right="359"/>
        <w:rPr>
          <w:rFonts w:ascii="Times New Roman" w:hAnsi="Times New Roman"/>
        </w:rPr>
      </w:pPr>
      <w:r>
        <w:rPr>
          <w:rFonts w:ascii="Times New Roman" w:hAnsi="Times New Roman"/>
        </w:rPr>
        <w:t>Pozostałe zadania pedagoga wynikają ze szczególnych przepisów prawa, w tym rozporządzenia  w  sprawie  organizacji  pomocy psychologiczno  –  pedagogicznej i kształcenia dzieci z orzeczeniem o niepełnosprawności.</w:t>
      </w:r>
    </w:p>
    <w:p w14:paraId="0D68D204" w14:textId="77777777" w:rsidR="00A67434" w:rsidRDefault="00CA6EA2" w:rsidP="00E330CD">
      <w:pPr>
        <w:pStyle w:val="Nagwek3"/>
        <w:widowControl/>
        <w:spacing w:before="120" w:after="60" w:line="240" w:lineRule="auto"/>
        <w:jc w:val="both"/>
        <w:rPr>
          <w:rFonts w:ascii="Times New Roman" w:hAnsi="Times New Roman"/>
          <w:szCs w:val="22"/>
        </w:rPr>
      </w:pPr>
      <w:bookmarkStart w:id="65" w:name="_bookmark67"/>
      <w:bookmarkEnd w:id="65"/>
      <w:r>
        <w:rPr>
          <w:rFonts w:ascii="Times New Roman" w:hAnsi="Times New Roman"/>
          <w:szCs w:val="22"/>
        </w:rPr>
        <w:t>§ 56. [Pedagog specjalny]</w:t>
      </w:r>
    </w:p>
    <w:p w14:paraId="094DAD69" w14:textId="77777777" w:rsidR="00A67434" w:rsidRDefault="00CA6EA2" w:rsidP="00E330CD">
      <w:pPr>
        <w:pStyle w:val="Akapitzlist"/>
        <w:widowControl/>
        <w:numPr>
          <w:ilvl w:val="0"/>
          <w:numId w:val="55"/>
        </w:numPr>
        <w:spacing w:after="40" w:line="259" w:lineRule="auto"/>
        <w:ind w:left="719" w:hanging="359"/>
        <w:rPr>
          <w:rFonts w:ascii="Times New Roman" w:hAnsi="Times New Roman"/>
        </w:rPr>
      </w:pPr>
      <w:r>
        <w:rPr>
          <w:rFonts w:ascii="Times New Roman" w:hAnsi="Times New Roman"/>
        </w:rPr>
        <w:t>Do zadań pedagoga specjalnego w szczególności należą:</w:t>
      </w:r>
    </w:p>
    <w:p w14:paraId="04025357" w14:textId="77777777" w:rsidR="00A67434" w:rsidRDefault="00CA6EA2" w:rsidP="00E330CD">
      <w:pPr>
        <w:pStyle w:val="Akapitzlist"/>
        <w:widowControl/>
        <w:numPr>
          <w:ilvl w:val="1"/>
          <w:numId w:val="55"/>
        </w:numPr>
        <w:spacing w:after="40" w:line="259" w:lineRule="auto"/>
        <w:ind w:right="360"/>
        <w:rPr>
          <w:rFonts w:ascii="Times New Roman" w:hAnsi="Times New Roman"/>
        </w:rPr>
      </w:pPr>
      <w:r>
        <w:rPr>
          <w:rFonts w:ascii="Times New Roman" w:hAnsi="Times New Roman"/>
        </w:rPr>
        <w:t>współdziałanie z nauczycielami, wychowawcami, innymi specjalistami, rodzicami oraz uczniami w celu rekomendowania dyrektorowi działań w zakresie zapewnienia aktywnego i pełnego uczestnictwa w życiu szkoły osób objętych kształceniem specjalnym;</w:t>
      </w:r>
    </w:p>
    <w:p w14:paraId="6843DAF0" w14:textId="77777777" w:rsidR="00A67434" w:rsidRDefault="00CA6EA2" w:rsidP="00E330CD">
      <w:pPr>
        <w:pStyle w:val="Akapitzlist"/>
        <w:widowControl/>
        <w:numPr>
          <w:ilvl w:val="1"/>
          <w:numId w:val="55"/>
        </w:numPr>
        <w:spacing w:after="40" w:line="259" w:lineRule="auto"/>
        <w:ind w:right="359"/>
        <w:rPr>
          <w:rFonts w:ascii="Times New Roman" w:hAnsi="Times New Roman"/>
        </w:rPr>
      </w:pPr>
      <w:r>
        <w:rPr>
          <w:rFonts w:ascii="Times New Roman" w:hAnsi="Times New Roman"/>
        </w:rPr>
        <w:lastRenderedPageBreak/>
        <w:t>prowadzenie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uczniów w życiu szkoły;</w:t>
      </w:r>
    </w:p>
    <w:p w14:paraId="0E331B15" w14:textId="77777777" w:rsidR="00A67434" w:rsidRDefault="00CA6EA2" w:rsidP="00E330CD">
      <w:pPr>
        <w:pStyle w:val="Akapitzlist"/>
        <w:widowControl/>
        <w:numPr>
          <w:ilvl w:val="1"/>
          <w:numId w:val="55"/>
        </w:numPr>
        <w:spacing w:after="40" w:line="259" w:lineRule="auto"/>
        <w:ind w:right="362"/>
        <w:rPr>
          <w:rFonts w:ascii="Times New Roman" w:hAnsi="Times New Roman"/>
        </w:rPr>
      </w:pPr>
      <w:r>
        <w:rPr>
          <w:rFonts w:ascii="Times New Roman" w:hAnsi="Times New Roman"/>
        </w:rPr>
        <w:t>rozwiązywanie problemów dydaktycznych i wychowawczych uczniów objętych kształceniem specjalnym;</w:t>
      </w:r>
    </w:p>
    <w:p w14:paraId="59A2ABB3" w14:textId="77777777" w:rsidR="00A67434" w:rsidRDefault="00CA6EA2" w:rsidP="00E330CD">
      <w:pPr>
        <w:pStyle w:val="Akapitzlist"/>
        <w:widowControl/>
        <w:numPr>
          <w:ilvl w:val="1"/>
          <w:numId w:val="55"/>
        </w:numPr>
        <w:spacing w:after="40" w:line="259" w:lineRule="auto"/>
        <w:ind w:right="356"/>
        <w:rPr>
          <w:rFonts w:ascii="Times New Roman" w:hAnsi="Times New Roman"/>
        </w:rPr>
      </w:pPr>
      <w:r>
        <w:rPr>
          <w:rFonts w:ascii="Times New Roman" w:hAnsi="Times New Roman"/>
        </w:rPr>
        <w:t>określanie niezbędnych do nauki warunków, sprzętu specjalistycznego i środków dydaktycznych, w tym wykorzystujących technologie informacyjno-komunikacyjne, odpowiednich ze względu na indywidualne potrzeby rozwojowe i edukacyjne oraz możliwości psychofizyczne ucznia objętego kształceniem specjalnym;</w:t>
      </w:r>
    </w:p>
    <w:p w14:paraId="50A1DF46" w14:textId="77777777" w:rsidR="00A67434" w:rsidRDefault="00CA6EA2" w:rsidP="00E330CD">
      <w:pPr>
        <w:pStyle w:val="Akapitzlist"/>
        <w:widowControl/>
        <w:numPr>
          <w:ilvl w:val="1"/>
          <w:numId w:val="55"/>
        </w:numPr>
        <w:spacing w:after="40" w:line="259" w:lineRule="auto"/>
        <w:ind w:right="355"/>
        <w:rPr>
          <w:rFonts w:ascii="Times New Roman" w:hAnsi="Times New Roman"/>
        </w:rPr>
      </w:pPr>
      <w:r>
        <w:rPr>
          <w:rFonts w:ascii="Times New Roman" w:hAnsi="Times New Roman"/>
        </w:rPr>
        <w:t>współdziałanie w zakresie opracowania i realizacji indywidualnego programu edukacyjno-terapeutycznego ucznia posiadającego orzeczenie o potrzebie kształcenia specjalnego;</w:t>
      </w:r>
    </w:p>
    <w:p w14:paraId="6CFF53D3" w14:textId="77777777" w:rsidR="00A67434" w:rsidRDefault="00CA6EA2" w:rsidP="00E330CD">
      <w:pPr>
        <w:pStyle w:val="Akapitzlist"/>
        <w:widowControl/>
        <w:numPr>
          <w:ilvl w:val="1"/>
          <w:numId w:val="55"/>
        </w:numPr>
        <w:spacing w:after="40" w:line="259" w:lineRule="auto"/>
        <w:ind w:right="359"/>
        <w:rPr>
          <w:rFonts w:ascii="Times New Roman" w:hAnsi="Times New Roman"/>
        </w:rPr>
      </w:pPr>
      <w:r>
        <w:rPr>
          <w:rFonts w:ascii="Times New Roman" w:hAnsi="Times New Roman"/>
        </w:rPr>
        <w:t>wspieranie nauczycieli, wychowawców i innych specjalistów w pracy z uczniem objętym kształceniem specjalnym w zakresie:</w:t>
      </w:r>
    </w:p>
    <w:p w14:paraId="1A3FA5DD" w14:textId="77777777" w:rsidR="00A67434" w:rsidRDefault="00CA6EA2" w:rsidP="00E330CD">
      <w:pPr>
        <w:pStyle w:val="Akapitzlist"/>
        <w:widowControl/>
        <w:numPr>
          <w:ilvl w:val="2"/>
          <w:numId w:val="55"/>
        </w:numPr>
        <w:spacing w:after="40" w:line="259" w:lineRule="auto"/>
        <w:ind w:left="1439" w:hanging="359"/>
        <w:rPr>
          <w:rFonts w:ascii="Times New Roman" w:hAnsi="Times New Roman"/>
        </w:rPr>
      </w:pPr>
      <w:r>
        <w:rPr>
          <w:rFonts w:ascii="Times New Roman" w:hAnsi="Times New Roman"/>
        </w:rPr>
        <w:t>rozpoznawania  u  uczniów  objętych  kształceniem  specjalnym  przyczyn</w:t>
      </w:r>
    </w:p>
    <w:p w14:paraId="16CACB75" w14:textId="77777777" w:rsidR="00A67434" w:rsidRDefault="00CA6EA2" w:rsidP="00E330CD">
      <w:pPr>
        <w:pStyle w:val="Tekstpodstawowy"/>
        <w:widowControl/>
        <w:spacing w:line="259" w:lineRule="auto"/>
        <w:ind w:left="1440" w:right="359" w:firstLine="0"/>
        <w:rPr>
          <w:rFonts w:ascii="Times New Roman" w:hAnsi="Times New Roman"/>
          <w:szCs w:val="22"/>
        </w:rPr>
      </w:pPr>
      <w:r>
        <w:rPr>
          <w:rFonts w:ascii="Times New Roman" w:hAnsi="Times New Roman"/>
          <w:szCs w:val="22"/>
        </w:rPr>
        <w:t>niepowodzeń edukacyjnych, trudności w ich funkcjonowaniu, w tym barier i ograniczeń utrudniających funkcjonowanie i uczestnictwo w życiu szkoły,</w:t>
      </w:r>
    </w:p>
    <w:p w14:paraId="7CEBF582" w14:textId="77777777" w:rsidR="00A67434" w:rsidRDefault="00CA6EA2" w:rsidP="00E330CD">
      <w:pPr>
        <w:pStyle w:val="Akapitzlist"/>
        <w:widowControl/>
        <w:numPr>
          <w:ilvl w:val="2"/>
          <w:numId w:val="55"/>
        </w:numPr>
        <w:spacing w:after="40" w:line="259" w:lineRule="auto"/>
        <w:ind w:right="353"/>
        <w:rPr>
          <w:rFonts w:ascii="Times New Roman" w:hAnsi="Times New Roman"/>
        </w:rPr>
      </w:pPr>
      <w:r>
        <w:rPr>
          <w:rFonts w:ascii="Times New Roman" w:hAnsi="Times New Roman"/>
        </w:rPr>
        <w:t>udzielania</w:t>
      </w:r>
      <w:r>
        <w:rPr>
          <w:rFonts w:ascii="Times New Roman" w:hAnsi="Times New Roman"/>
        </w:rPr>
        <w:tab/>
        <w:t>pomocy</w:t>
      </w:r>
      <w:r>
        <w:rPr>
          <w:rFonts w:ascii="Times New Roman" w:hAnsi="Times New Roman"/>
        </w:rPr>
        <w:tab/>
        <w:t>psychologiczno-pedagogicznej</w:t>
      </w:r>
      <w:r>
        <w:rPr>
          <w:rFonts w:ascii="Times New Roman" w:hAnsi="Times New Roman"/>
        </w:rPr>
        <w:tab/>
        <w:t>w</w:t>
      </w:r>
      <w:r>
        <w:rPr>
          <w:rFonts w:ascii="Times New Roman" w:hAnsi="Times New Roman"/>
        </w:rPr>
        <w:tab/>
        <w:t>bezpośredniej</w:t>
      </w:r>
      <w:r>
        <w:rPr>
          <w:rFonts w:ascii="Times New Roman" w:hAnsi="Times New Roman"/>
        </w:rPr>
        <w:tab/>
        <w:t>pracy z uczniem objętym kształceniem specjalnym,</w:t>
      </w:r>
    </w:p>
    <w:p w14:paraId="03366A4D" w14:textId="77777777" w:rsidR="00A67434" w:rsidRDefault="00CA6EA2" w:rsidP="00E330CD">
      <w:pPr>
        <w:pStyle w:val="Akapitzlist"/>
        <w:widowControl/>
        <w:numPr>
          <w:ilvl w:val="2"/>
          <w:numId w:val="55"/>
        </w:numPr>
        <w:spacing w:after="40" w:line="259" w:lineRule="auto"/>
        <w:ind w:right="361"/>
        <w:rPr>
          <w:rFonts w:ascii="Times New Roman" w:hAnsi="Times New Roman"/>
        </w:rPr>
      </w:pPr>
      <w:r>
        <w:rPr>
          <w:rFonts w:ascii="Times New Roman" w:hAnsi="Times New Roman"/>
        </w:rPr>
        <w:t>dostosowania sposobów i metod pracy do indywidualnych potrzeb rozwojowych i edukacyjnych ucznia oraz jego możliwości psychofizycznych,</w:t>
      </w:r>
    </w:p>
    <w:p w14:paraId="5998B901" w14:textId="77777777" w:rsidR="00A67434" w:rsidRDefault="00CA6EA2" w:rsidP="00E330CD">
      <w:pPr>
        <w:pStyle w:val="Akapitzlist"/>
        <w:widowControl/>
        <w:numPr>
          <w:ilvl w:val="2"/>
          <w:numId w:val="55"/>
        </w:numPr>
        <w:spacing w:after="40" w:line="259" w:lineRule="auto"/>
        <w:ind w:right="359"/>
        <w:rPr>
          <w:rFonts w:ascii="Times New Roman" w:hAnsi="Times New Roman"/>
        </w:rPr>
      </w:pPr>
      <w:r>
        <w:rPr>
          <w:rFonts w:ascii="Times New Roman" w:hAnsi="Times New Roman"/>
        </w:rPr>
        <w:t>doboru metod, form kształcenia i środków dydaktycznych do potrzeb uczniów objętych kształceniem specjalnym.</w:t>
      </w:r>
    </w:p>
    <w:p w14:paraId="52FE3B93" w14:textId="77777777" w:rsidR="00A67434" w:rsidRDefault="00CA6EA2" w:rsidP="00E330CD">
      <w:pPr>
        <w:pStyle w:val="Akapitzlist"/>
        <w:widowControl/>
        <w:numPr>
          <w:ilvl w:val="1"/>
          <w:numId w:val="55"/>
        </w:numPr>
        <w:spacing w:after="40" w:line="259" w:lineRule="auto"/>
        <w:ind w:right="357"/>
        <w:rPr>
          <w:rFonts w:ascii="Times New Roman" w:hAnsi="Times New Roman"/>
        </w:rPr>
      </w:pPr>
      <w:r>
        <w:rPr>
          <w:rFonts w:ascii="Times New Roman" w:hAnsi="Times New Roman"/>
        </w:rPr>
        <w:t>udzielanie pomocy psychologiczno-pedagogicznej uczniom i rodzicom uczniów objętych kształceniem specjalnym;</w:t>
      </w:r>
    </w:p>
    <w:p w14:paraId="7E404992" w14:textId="77777777" w:rsidR="00A67434" w:rsidRDefault="00CA6EA2" w:rsidP="00E330CD">
      <w:pPr>
        <w:pStyle w:val="Akapitzlist"/>
        <w:widowControl/>
        <w:numPr>
          <w:ilvl w:val="1"/>
          <w:numId w:val="55"/>
        </w:numPr>
        <w:spacing w:after="40" w:line="259" w:lineRule="auto"/>
        <w:ind w:right="359"/>
        <w:rPr>
          <w:rFonts w:ascii="Times New Roman" w:hAnsi="Times New Roman"/>
        </w:rPr>
      </w:pPr>
      <w:r>
        <w:rPr>
          <w:rFonts w:ascii="Times New Roman" w:hAnsi="Times New Roman"/>
        </w:rPr>
        <w:t>przedstawianie radzie pedagogicznej propozycji w zakresie doskonalenia zawodowego nauczycieli w zakresie wspierania uczniów ze szczególnymi potrzebami, w tym z niepełnosprawnością objętych kształceniem specjalnym.</w:t>
      </w:r>
    </w:p>
    <w:p w14:paraId="035357B6" w14:textId="77777777" w:rsidR="00A67434" w:rsidRDefault="00CA6EA2" w:rsidP="00E330CD">
      <w:pPr>
        <w:pStyle w:val="Akapitzlist"/>
        <w:widowControl/>
        <w:numPr>
          <w:ilvl w:val="0"/>
          <w:numId w:val="55"/>
        </w:numPr>
        <w:spacing w:after="40" w:line="259" w:lineRule="auto"/>
        <w:ind w:left="719" w:hanging="359"/>
        <w:rPr>
          <w:rFonts w:ascii="Times New Roman" w:hAnsi="Times New Roman"/>
        </w:rPr>
      </w:pPr>
      <w:r>
        <w:rPr>
          <w:rFonts w:ascii="Times New Roman" w:hAnsi="Times New Roman"/>
        </w:rPr>
        <w:t>Dodatkowo pedagog specjalny odpowiada za:</w:t>
      </w:r>
    </w:p>
    <w:p w14:paraId="2F58835C" w14:textId="77777777" w:rsidR="00A67434" w:rsidRDefault="00CA6EA2" w:rsidP="00E330CD">
      <w:pPr>
        <w:pStyle w:val="Akapitzlist"/>
        <w:widowControl/>
        <w:numPr>
          <w:ilvl w:val="1"/>
          <w:numId w:val="55"/>
        </w:numPr>
        <w:spacing w:after="40" w:line="259" w:lineRule="auto"/>
        <w:ind w:right="358"/>
        <w:rPr>
          <w:rFonts w:ascii="Times New Roman" w:hAnsi="Times New Roman"/>
        </w:rPr>
      </w:pPr>
      <w:r>
        <w:rPr>
          <w:rFonts w:ascii="Times New Roman" w:hAnsi="Times New Roman"/>
        </w:rPr>
        <w:t>koordynowanie na terenie szkoły pomocy psychologiczno- pedagogicznej dla uczniów objętych kształceniem specjalnym w ścisłej współpracy wychowawcami tych uczniów;</w:t>
      </w:r>
    </w:p>
    <w:p w14:paraId="71B43AA3" w14:textId="77777777" w:rsidR="00A67434" w:rsidRDefault="00CA6EA2" w:rsidP="00E330CD">
      <w:pPr>
        <w:pStyle w:val="Akapitzlist"/>
        <w:widowControl/>
        <w:numPr>
          <w:ilvl w:val="1"/>
          <w:numId w:val="55"/>
        </w:numPr>
        <w:spacing w:after="40" w:line="259" w:lineRule="auto"/>
        <w:ind w:right="360"/>
        <w:rPr>
          <w:rFonts w:ascii="Times New Roman" w:hAnsi="Times New Roman"/>
        </w:rPr>
      </w:pPr>
      <w:r>
        <w:rPr>
          <w:rFonts w:ascii="Times New Roman" w:hAnsi="Times New Roman"/>
        </w:rPr>
        <w:t>nadzór nad pracą zespołu nauczycieli i specjalistów odpowiedzialnych za opracowanie Wielospecjalistycznej Oceny Poziomu Funkcjonowania Ucznia oraz Indywidualnego Programu Edukacyjno-Terapeutycznego.</w:t>
      </w:r>
    </w:p>
    <w:p w14:paraId="2A3A645F" w14:textId="77777777" w:rsidR="00A67434" w:rsidRDefault="00CA6EA2" w:rsidP="00E330CD">
      <w:pPr>
        <w:pStyle w:val="Nagwek3"/>
        <w:widowControl/>
        <w:spacing w:before="120" w:after="60" w:line="240" w:lineRule="auto"/>
        <w:jc w:val="both"/>
        <w:rPr>
          <w:rFonts w:ascii="Times New Roman" w:hAnsi="Times New Roman"/>
          <w:szCs w:val="22"/>
        </w:rPr>
      </w:pPr>
      <w:bookmarkStart w:id="66" w:name="_bookmark68"/>
      <w:bookmarkEnd w:id="66"/>
      <w:r>
        <w:rPr>
          <w:rFonts w:ascii="Times New Roman" w:hAnsi="Times New Roman"/>
          <w:szCs w:val="22"/>
        </w:rPr>
        <w:t>§ 57. [Psycholog]</w:t>
      </w:r>
    </w:p>
    <w:p w14:paraId="1D294C62" w14:textId="77777777" w:rsidR="00A67434" w:rsidRDefault="00CA6EA2" w:rsidP="00E330CD">
      <w:pPr>
        <w:pStyle w:val="Akapitzlist"/>
        <w:widowControl/>
        <w:numPr>
          <w:ilvl w:val="0"/>
          <w:numId w:val="54"/>
        </w:numPr>
        <w:spacing w:after="40" w:line="259" w:lineRule="auto"/>
        <w:ind w:right="355"/>
        <w:rPr>
          <w:rFonts w:ascii="Times New Roman" w:hAnsi="Times New Roman"/>
        </w:rPr>
      </w:pPr>
      <w:r>
        <w:rPr>
          <w:rFonts w:ascii="Times New Roman" w:hAnsi="Times New Roman"/>
        </w:rPr>
        <w:t>Do zadań psychologa należy pomoc wychowawcom oddziałów, w szczególności w zakresie:</w:t>
      </w:r>
    </w:p>
    <w:p w14:paraId="54640419" w14:textId="77777777" w:rsidR="00A67434" w:rsidRDefault="00CA6EA2" w:rsidP="00E330CD">
      <w:pPr>
        <w:pStyle w:val="Akapitzlist"/>
        <w:widowControl/>
        <w:numPr>
          <w:ilvl w:val="1"/>
          <w:numId w:val="54"/>
        </w:numPr>
        <w:spacing w:after="40" w:line="259" w:lineRule="auto"/>
        <w:ind w:left="1079" w:hanging="359"/>
        <w:rPr>
          <w:rFonts w:ascii="Times New Roman" w:hAnsi="Times New Roman"/>
        </w:rPr>
      </w:pPr>
      <w:r>
        <w:rPr>
          <w:rFonts w:ascii="Times New Roman" w:hAnsi="Times New Roman"/>
        </w:rPr>
        <w:t>rozpoznawania indywidualnych potrzeb uczniów w sferze rozwoju psychicznego;</w:t>
      </w:r>
    </w:p>
    <w:p w14:paraId="1BFE0B46" w14:textId="77777777" w:rsidR="00A67434" w:rsidRDefault="00CA6EA2" w:rsidP="00E330CD">
      <w:pPr>
        <w:pStyle w:val="Akapitzlist"/>
        <w:widowControl/>
        <w:numPr>
          <w:ilvl w:val="1"/>
          <w:numId w:val="54"/>
        </w:numPr>
        <w:spacing w:after="40" w:line="259" w:lineRule="auto"/>
        <w:ind w:right="365"/>
        <w:rPr>
          <w:rFonts w:ascii="Times New Roman" w:hAnsi="Times New Roman"/>
        </w:rPr>
      </w:pPr>
      <w:r>
        <w:rPr>
          <w:rFonts w:ascii="Times New Roman" w:hAnsi="Times New Roman"/>
        </w:rPr>
        <w:t>określania form i sposobów udzielania uczniom, pomocy psychologicznej, odpowiednio do rozpoznanych potrzeb;</w:t>
      </w:r>
    </w:p>
    <w:p w14:paraId="7C034E3F" w14:textId="77777777" w:rsidR="00A67434" w:rsidRDefault="00CA6EA2" w:rsidP="00E330CD">
      <w:pPr>
        <w:pStyle w:val="Akapitzlist"/>
        <w:widowControl/>
        <w:numPr>
          <w:ilvl w:val="1"/>
          <w:numId w:val="54"/>
        </w:numPr>
        <w:spacing w:after="40" w:line="259" w:lineRule="auto"/>
        <w:ind w:right="359"/>
        <w:rPr>
          <w:rFonts w:ascii="Times New Roman" w:hAnsi="Times New Roman"/>
        </w:rPr>
      </w:pPr>
      <w:r>
        <w:rPr>
          <w:rFonts w:ascii="Times New Roman" w:hAnsi="Times New Roman"/>
        </w:rPr>
        <w:t>organizowania i prowadzenia, dla uczniów i ich rodziców, różnych, szczególnie indywidualnych form pomocy psychologicznej nakierowanej na pomoc w zakresie rozwiązywania problemów emocjonalnych, związanych nadpobudliwością, napadami gniewu, złości, niską samooceną, stanami lękowymi czy depresyjnymi;</w:t>
      </w:r>
    </w:p>
    <w:p w14:paraId="25DDD494" w14:textId="77777777" w:rsidR="00A67434" w:rsidRDefault="00CA6EA2" w:rsidP="00E330CD">
      <w:pPr>
        <w:pStyle w:val="Akapitzlist"/>
        <w:widowControl/>
        <w:numPr>
          <w:ilvl w:val="1"/>
          <w:numId w:val="54"/>
        </w:numPr>
        <w:spacing w:after="40" w:line="259" w:lineRule="auto"/>
        <w:ind w:right="363"/>
        <w:rPr>
          <w:rFonts w:ascii="Times New Roman" w:hAnsi="Times New Roman"/>
        </w:rPr>
      </w:pPr>
      <w:r>
        <w:rPr>
          <w:rFonts w:ascii="Times New Roman" w:hAnsi="Times New Roman"/>
        </w:rPr>
        <w:lastRenderedPageBreak/>
        <w:t>organizowanie różnych form terapii psychologicznej indywidualnej i grupowej w zależności od zdiagnozowanych potrzeb ucznia;</w:t>
      </w:r>
    </w:p>
    <w:p w14:paraId="4A30F7D3" w14:textId="77777777" w:rsidR="00A67434" w:rsidRDefault="00CA6EA2" w:rsidP="00E330CD">
      <w:pPr>
        <w:pStyle w:val="Akapitzlist"/>
        <w:widowControl/>
        <w:numPr>
          <w:ilvl w:val="1"/>
          <w:numId w:val="54"/>
        </w:numPr>
        <w:spacing w:after="40" w:line="259" w:lineRule="auto"/>
        <w:ind w:right="364"/>
        <w:rPr>
          <w:rFonts w:ascii="Times New Roman" w:hAnsi="Times New Roman"/>
        </w:rPr>
      </w:pPr>
      <w:r>
        <w:rPr>
          <w:rFonts w:ascii="Times New Roman" w:hAnsi="Times New Roman"/>
        </w:rPr>
        <w:t>dokonywania corocznie ewaluacji standardów ochrony małoletnich obowiązujących w Szkole.</w:t>
      </w:r>
    </w:p>
    <w:p w14:paraId="53A02D1F" w14:textId="77777777" w:rsidR="00A67434" w:rsidRDefault="00CA6EA2" w:rsidP="00E330CD">
      <w:pPr>
        <w:pStyle w:val="Nagwek3"/>
        <w:widowControl/>
        <w:spacing w:before="120" w:after="60" w:line="240" w:lineRule="auto"/>
        <w:jc w:val="both"/>
        <w:rPr>
          <w:rFonts w:ascii="Times New Roman" w:hAnsi="Times New Roman"/>
          <w:szCs w:val="22"/>
        </w:rPr>
      </w:pPr>
      <w:bookmarkStart w:id="67" w:name="_bookmark69"/>
      <w:bookmarkEnd w:id="67"/>
      <w:r>
        <w:rPr>
          <w:rFonts w:ascii="Times New Roman" w:hAnsi="Times New Roman"/>
          <w:szCs w:val="22"/>
        </w:rPr>
        <w:t>§ 58. [Logopeda]</w:t>
      </w:r>
    </w:p>
    <w:p w14:paraId="42EFE570" w14:textId="77777777" w:rsidR="00A67434" w:rsidRDefault="00CA6EA2" w:rsidP="00E330CD">
      <w:pPr>
        <w:pStyle w:val="Akapitzlist"/>
        <w:widowControl/>
        <w:numPr>
          <w:ilvl w:val="0"/>
          <w:numId w:val="53"/>
        </w:numPr>
        <w:spacing w:after="40" w:line="259" w:lineRule="auto"/>
        <w:ind w:left="719" w:hanging="359"/>
        <w:rPr>
          <w:rFonts w:ascii="Times New Roman" w:hAnsi="Times New Roman"/>
        </w:rPr>
      </w:pPr>
      <w:r>
        <w:rPr>
          <w:rFonts w:ascii="Times New Roman" w:hAnsi="Times New Roman"/>
        </w:rPr>
        <w:t>Do zadań logopedy w szczególności należy:</w:t>
      </w:r>
    </w:p>
    <w:p w14:paraId="0841D81A" w14:textId="77777777" w:rsidR="00A67434" w:rsidRDefault="00CA6EA2" w:rsidP="00E330CD">
      <w:pPr>
        <w:pStyle w:val="Akapitzlist"/>
        <w:widowControl/>
        <w:numPr>
          <w:ilvl w:val="1"/>
          <w:numId w:val="53"/>
        </w:numPr>
        <w:spacing w:after="40" w:line="259" w:lineRule="auto"/>
        <w:ind w:right="366"/>
        <w:rPr>
          <w:rFonts w:ascii="Times New Roman" w:hAnsi="Times New Roman"/>
        </w:rPr>
      </w:pPr>
      <w:r>
        <w:rPr>
          <w:rFonts w:ascii="Times New Roman" w:hAnsi="Times New Roman"/>
        </w:rPr>
        <w:t>diagnozowanie logopedyczne, w tym prowadzenie badań przesiewowych w celu ustalenia stanu mowy uczniów;</w:t>
      </w:r>
    </w:p>
    <w:p w14:paraId="610C0BD3" w14:textId="77777777" w:rsidR="00A67434" w:rsidRDefault="00CA6EA2" w:rsidP="00E330CD">
      <w:pPr>
        <w:pStyle w:val="Akapitzlist"/>
        <w:widowControl/>
        <w:numPr>
          <w:ilvl w:val="1"/>
          <w:numId w:val="53"/>
        </w:numPr>
        <w:spacing w:after="40" w:line="259" w:lineRule="auto"/>
        <w:ind w:right="359"/>
        <w:rPr>
          <w:rFonts w:ascii="Times New Roman" w:hAnsi="Times New Roman"/>
        </w:rPr>
      </w:pPr>
      <w:r>
        <w:rPr>
          <w:rFonts w:ascii="Times New Roman" w:hAnsi="Times New Roman"/>
        </w:rPr>
        <w:t>prowadzenie zajęć logopedycznych z uczniami, u których stwierdzono zaburzenia rozwoju mowy;</w:t>
      </w:r>
    </w:p>
    <w:p w14:paraId="262E8834" w14:textId="77777777" w:rsidR="00A67434" w:rsidRDefault="00CA6EA2" w:rsidP="00E330CD">
      <w:pPr>
        <w:pStyle w:val="Akapitzlist"/>
        <w:widowControl/>
        <w:numPr>
          <w:ilvl w:val="1"/>
          <w:numId w:val="53"/>
        </w:numPr>
        <w:spacing w:after="40" w:line="259" w:lineRule="auto"/>
        <w:ind w:right="363" w:hanging="356"/>
        <w:rPr>
          <w:rFonts w:ascii="Times New Roman" w:hAnsi="Times New Roman"/>
        </w:rPr>
      </w:pPr>
      <w:r>
        <w:rPr>
          <w:rFonts w:ascii="Times New Roman" w:hAnsi="Times New Roman"/>
        </w:rPr>
        <w:t>współpraca z rodzicami w zakresie porad i konsultacji dotyczących prowadzenia ćwiczeń z dzieckiem z zaburzeniami rozwoju mowy;</w:t>
      </w:r>
    </w:p>
    <w:p w14:paraId="622BF19B" w14:textId="77777777" w:rsidR="00A67434" w:rsidRDefault="00CA6EA2" w:rsidP="00E330CD">
      <w:pPr>
        <w:pStyle w:val="Akapitzlist"/>
        <w:widowControl/>
        <w:numPr>
          <w:ilvl w:val="1"/>
          <w:numId w:val="53"/>
        </w:numPr>
        <w:spacing w:after="40" w:line="259" w:lineRule="auto"/>
        <w:ind w:right="359" w:hanging="356"/>
        <w:rPr>
          <w:rFonts w:ascii="Times New Roman" w:hAnsi="Times New Roman"/>
        </w:rPr>
      </w:pPr>
      <w:r>
        <w:rPr>
          <w:rFonts w:ascii="Times New Roman" w:hAnsi="Times New Roman"/>
        </w:rPr>
        <w:t>podejmowanie działań profilaktycznych zapobiegających powstawaniu zaburzeń komunikacji językowej we współpracy z rodzicami uczniów;</w:t>
      </w:r>
    </w:p>
    <w:p w14:paraId="4AE0A26C" w14:textId="77777777" w:rsidR="00A67434" w:rsidRDefault="00CA6EA2" w:rsidP="00E330CD">
      <w:pPr>
        <w:pStyle w:val="Akapitzlist"/>
        <w:widowControl/>
        <w:numPr>
          <w:ilvl w:val="1"/>
          <w:numId w:val="53"/>
        </w:numPr>
        <w:spacing w:after="40" w:line="259" w:lineRule="auto"/>
        <w:ind w:right="357"/>
        <w:rPr>
          <w:rFonts w:ascii="Times New Roman" w:hAnsi="Times New Roman"/>
        </w:rPr>
      </w:pPr>
      <w:r>
        <w:rPr>
          <w:rFonts w:ascii="Times New Roman" w:hAnsi="Times New Roman"/>
        </w:rPr>
        <w:t>wspieranie nauczycieli i innych specjalistów w udzielaniu pomocy psychologiczno-pedagogicznej.</w:t>
      </w:r>
    </w:p>
    <w:p w14:paraId="26C3DE48" w14:textId="77777777" w:rsidR="00A67434" w:rsidRDefault="00CA6EA2" w:rsidP="00E330CD">
      <w:pPr>
        <w:pStyle w:val="Nagwek3"/>
        <w:widowControl/>
        <w:spacing w:before="120" w:after="60" w:line="240" w:lineRule="auto"/>
        <w:jc w:val="both"/>
        <w:rPr>
          <w:rFonts w:ascii="Times New Roman" w:hAnsi="Times New Roman"/>
          <w:szCs w:val="22"/>
        </w:rPr>
      </w:pPr>
      <w:bookmarkStart w:id="68" w:name="_bookmark70"/>
      <w:bookmarkEnd w:id="68"/>
      <w:r>
        <w:rPr>
          <w:rFonts w:ascii="Times New Roman" w:hAnsi="Times New Roman"/>
          <w:szCs w:val="22"/>
        </w:rPr>
        <w:t>§ 59. [Nauczyciel współorganizujący kształcenie]</w:t>
      </w:r>
    </w:p>
    <w:p w14:paraId="433329DA" w14:textId="77777777" w:rsidR="00A67434" w:rsidRDefault="00CA6EA2" w:rsidP="00E330CD">
      <w:pPr>
        <w:pStyle w:val="Akapitzlist"/>
        <w:widowControl/>
        <w:numPr>
          <w:ilvl w:val="0"/>
          <w:numId w:val="52"/>
        </w:numPr>
        <w:spacing w:after="40" w:line="259" w:lineRule="auto"/>
        <w:ind w:left="719" w:hanging="359"/>
        <w:rPr>
          <w:rFonts w:ascii="Times New Roman" w:hAnsi="Times New Roman"/>
        </w:rPr>
      </w:pPr>
      <w:r>
        <w:rPr>
          <w:rFonts w:ascii="Times New Roman" w:hAnsi="Times New Roman"/>
        </w:rPr>
        <w:t>Do zadań nauczyciela współorganizującego kształcenie w szczególności należy:</w:t>
      </w:r>
    </w:p>
    <w:p w14:paraId="1CD964CB" w14:textId="77777777" w:rsidR="00A67434" w:rsidRDefault="00CA6EA2" w:rsidP="00E330CD">
      <w:pPr>
        <w:pStyle w:val="Akapitzlist"/>
        <w:widowControl/>
        <w:numPr>
          <w:ilvl w:val="1"/>
          <w:numId w:val="52"/>
        </w:numPr>
        <w:spacing w:after="40" w:line="259" w:lineRule="auto"/>
        <w:ind w:right="361"/>
        <w:rPr>
          <w:rFonts w:ascii="Times New Roman" w:hAnsi="Times New Roman"/>
        </w:rPr>
      </w:pPr>
      <w:r>
        <w:rPr>
          <w:rFonts w:ascii="Times New Roman" w:hAnsi="Times New Roman"/>
        </w:rPr>
        <w:t>prowadzenie wspólnie z innymi nauczycielami zajęć edukacyjnych, specjalistami i nauczycielami  wychowawcami,  zintegrowanych  działań,  zajęć  określonych w programie i pracy wychowawczej z uczniami o potrzebie kształcenia specjalnego;</w:t>
      </w:r>
    </w:p>
    <w:p w14:paraId="5AFC75FE" w14:textId="77777777" w:rsidR="00A67434" w:rsidRDefault="00CA6EA2" w:rsidP="00E330CD">
      <w:pPr>
        <w:pStyle w:val="Akapitzlist"/>
        <w:widowControl/>
        <w:numPr>
          <w:ilvl w:val="1"/>
          <w:numId w:val="52"/>
        </w:numPr>
        <w:spacing w:after="40" w:line="259" w:lineRule="auto"/>
        <w:ind w:right="356"/>
        <w:rPr>
          <w:rFonts w:ascii="Times New Roman" w:hAnsi="Times New Roman"/>
        </w:rPr>
      </w:pPr>
      <w:r>
        <w:rPr>
          <w:rFonts w:ascii="Times New Roman" w:hAnsi="Times New Roman"/>
        </w:rPr>
        <w:t>udzielanie pomocy nauczycielom prowadzącym zajęcia edukacyjne oraz, specjalistom i nauczycielom wychowawcom realizującym zintegrowane działania i zajęcia, w doborze form i metod pracy z uczniami o potrzebie kształcenia specjalnego;</w:t>
      </w:r>
    </w:p>
    <w:p w14:paraId="22477E99" w14:textId="77777777" w:rsidR="00A67434" w:rsidRDefault="00CA6EA2" w:rsidP="00E330CD">
      <w:pPr>
        <w:pStyle w:val="Akapitzlist"/>
        <w:widowControl/>
        <w:numPr>
          <w:ilvl w:val="1"/>
          <w:numId w:val="52"/>
        </w:numPr>
        <w:spacing w:after="40" w:line="259" w:lineRule="auto"/>
        <w:ind w:right="356"/>
        <w:rPr>
          <w:rFonts w:ascii="Times New Roman" w:hAnsi="Times New Roman"/>
        </w:rPr>
      </w:pPr>
      <w:r>
        <w:rPr>
          <w:rFonts w:ascii="Times New Roman" w:hAnsi="Times New Roman"/>
        </w:rPr>
        <w:t>prowadzenie zajęć odpowiednich ze względu na indywidualne potrzeby rozwojowe i edukacyjne oraz możliwości psychofizyczne uczniów, w szczególności zajęć rewalidacyjnych, resocjalizacyjnych i socjoterapeutycznych.</w:t>
      </w:r>
    </w:p>
    <w:p w14:paraId="2BD06795" w14:textId="77777777" w:rsidR="00A67434" w:rsidRDefault="00CA6EA2" w:rsidP="00E330CD">
      <w:pPr>
        <w:pStyle w:val="Akapitzlist"/>
        <w:widowControl/>
        <w:numPr>
          <w:ilvl w:val="0"/>
          <w:numId w:val="52"/>
        </w:numPr>
        <w:spacing w:after="40" w:line="259" w:lineRule="auto"/>
        <w:ind w:left="719" w:hanging="359"/>
        <w:rPr>
          <w:rFonts w:ascii="Times New Roman" w:hAnsi="Times New Roman"/>
        </w:rPr>
      </w:pPr>
      <w:r>
        <w:rPr>
          <w:rFonts w:ascii="Times New Roman" w:hAnsi="Times New Roman"/>
        </w:rPr>
        <w:t>Do szczegółowych zadań nauczyciela współorganizującego kształcenie należy:</w:t>
      </w:r>
    </w:p>
    <w:p w14:paraId="75229B36" w14:textId="77777777" w:rsidR="00A67434" w:rsidRDefault="00CA6EA2" w:rsidP="00E330CD">
      <w:pPr>
        <w:pStyle w:val="Akapitzlist"/>
        <w:widowControl/>
        <w:numPr>
          <w:ilvl w:val="1"/>
          <w:numId w:val="52"/>
        </w:numPr>
        <w:spacing w:after="40" w:line="259" w:lineRule="auto"/>
        <w:ind w:left="1079" w:hanging="359"/>
        <w:rPr>
          <w:rFonts w:ascii="Times New Roman" w:hAnsi="Times New Roman"/>
        </w:rPr>
      </w:pPr>
      <w:r>
        <w:rPr>
          <w:rFonts w:ascii="Times New Roman" w:hAnsi="Times New Roman"/>
        </w:rPr>
        <w:t>przeanalizowanie dokumentacji ucznia;</w:t>
      </w:r>
    </w:p>
    <w:p w14:paraId="4BA96FE3" w14:textId="77777777" w:rsidR="00A67434" w:rsidRDefault="00CA6EA2" w:rsidP="00E330CD">
      <w:pPr>
        <w:pStyle w:val="Akapitzlist"/>
        <w:widowControl/>
        <w:numPr>
          <w:ilvl w:val="1"/>
          <w:numId w:val="52"/>
        </w:numPr>
        <w:spacing w:after="40" w:line="259" w:lineRule="auto"/>
        <w:ind w:left="1079" w:hanging="359"/>
        <w:rPr>
          <w:rFonts w:ascii="Times New Roman" w:hAnsi="Times New Roman"/>
        </w:rPr>
      </w:pPr>
      <w:r>
        <w:rPr>
          <w:rFonts w:ascii="Times New Roman" w:hAnsi="Times New Roman"/>
        </w:rPr>
        <w:t>systematyczne współdziałanie i udział w zebraniach zespołu nauczycieli uczących</w:t>
      </w:r>
    </w:p>
    <w:p w14:paraId="3E362850" w14:textId="77777777" w:rsidR="00A67434" w:rsidRDefault="00CA6EA2" w:rsidP="00E330CD">
      <w:pPr>
        <w:pStyle w:val="Tekstpodstawowy"/>
        <w:widowControl/>
        <w:spacing w:line="259" w:lineRule="auto"/>
        <w:ind w:left="1080" w:firstLine="0"/>
        <w:rPr>
          <w:rFonts w:ascii="Times New Roman" w:hAnsi="Times New Roman"/>
          <w:szCs w:val="22"/>
        </w:rPr>
      </w:pPr>
      <w:r>
        <w:rPr>
          <w:rFonts w:ascii="Times New Roman" w:hAnsi="Times New Roman"/>
          <w:szCs w:val="22"/>
        </w:rPr>
        <w:t>w danym oddziale;</w:t>
      </w:r>
    </w:p>
    <w:p w14:paraId="3EB55E87" w14:textId="77777777" w:rsidR="00A67434" w:rsidRDefault="00CA6EA2" w:rsidP="00E330CD">
      <w:pPr>
        <w:pStyle w:val="Akapitzlist"/>
        <w:widowControl/>
        <w:numPr>
          <w:ilvl w:val="1"/>
          <w:numId w:val="52"/>
        </w:numPr>
        <w:spacing w:after="40" w:line="259" w:lineRule="auto"/>
        <w:ind w:left="1079" w:hanging="359"/>
        <w:rPr>
          <w:rFonts w:ascii="Times New Roman" w:hAnsi="Times New Roman"/>
        </w:rPr>
      </w:pPr>
      <w:r>
        <w:rPr>
          <w:rFonts w:ascii="Times New Roman" w:hAnsi="Times New Roman"/>
        </w:rPr>
        <w:t>obserwowanie relacji między wspomaganym uczniem a zespołem klasowym;</w:t>
      </w:r>
    </w:p>
    <w:p w14:paraId="4EF8363C" w14:textId="77777777" w:rsidR="00A67434" w:rsidRDefault="00CA6EA2" w:rsidP="00E330CD">
      <w:pPr>
        <w:pStyle w:val="Akapitzlist"/>
        <w:widowControl/>
        <w:numPr>
          <w:ilvl w:val="1"/>
          <w:numId w:val="52"/>
        </w:numPr>
        <w:spacing w:after="40" w:line="259" w:lineRule="auto"/>
        <w:ind w:right="356"/>
        <w:rPr>
          <w:rFonts w:ascii="Times New Roman" w:hAnsi="Times New Roman"/>
        </w:rPr>
      </w:pPr>
      <w:r>
        <w:rPr>
          <w:rFonts w:ascii="Times New Roman" w:hAnsi="Times New Roman"/>
        </w:rPr>
        <w:t>opracowywanie  wielospecjalistycznej  oceny  poziomu  funkcjonowania  ucznia i indywidualnego  programu  edukacyjno  –  terapeutycznego  we  współpracy z wychowawcą i członkami zespołu nauczycieli uczących w oddziale;</w:t>
      </w:r>
    </w:p>
    <w:p w14:paraId="234589CB" w14:textId="77777777" w:rsidR="00A67434" w:rsidRDefault="00CA6EA2" w:rsidP="00E330CD">
      <w:pPr>
        <w:pStyle w:val="Akapitzlist"/>
        <w:widowControl/>
        <w:numPr>
          <w:ilvl w:val="1"/>
          <w:numId w:val="52"/>
        </w:numPr>
        <w:spacing w:after="40" w:line="259" w:lineRule="auto"/>
        <w:ind w:right="359"/>
        <w:rPr>
          <w:rFonts w:ascii="Times New Roman" w:hAnsi="Times New Roman"/>
        </w:rPr>
      </w:pPr>
      <w:r>
        <w:rPr>
          <w:rFonts w:ascii="Times New Roman" w:hAnsi="Times New Roman"/>
        </w:rPr>
        <w:t>prowadzenie dokumentacji pracy z dziećmi z orzeczeniami (w oparciu o zapisy w orzeczeniu), sporządzanie notatek o pracy z uczniem i gromadzenie ich w indywidualnej teczce ucznia celem modyfikowania i zwiększenia efektywności pracy nauczyciela współorganizującego kształcenie;</w:t>
      </w:r>
    </w:p>
    <w:p w14:paraId="3DC3FD19" w14:textId="77777777" w:rsidR="00A67434" w:rsidRDefault="00CA6EA2" w:rsidP="00E330CD">
      <w:pPr>
        <w:pStyle w:val="Akapitzlist"/>
        <w:widowControl/>
        <w:numPr>
          <w:ilvl w:val="1"/>
          <w:numId w:val="52"/>
        </w:numPr>
        <w:spacing w:after="40" w:line="259" w:lineRule="auto"/>
        <w:ind w:right="355"/>
        <w:rPr>
          <w:rFonts w:ascii="Times New Roman" w:hAnsi="Times New Roman"/>
        </w:rPr>
      </w:pPr>
      <w:r>
        <w:rPr>
          <w:rFonts w:ascii="Times New Roman" w:hAnsi="Times New Roman"/>
        </w:rPr>
        <w:t>w zależności od indywidualnych potrzeb ucznia w zakres pomocy wchodzą: notowanie treści lekcji, czytanie treści z tablicy lub książki, notowanie treści sprawdzianów, klasówek, pomoc uczniowi w sytuacji niepełnosprawności fizycznej, organizowanie miejsca pracy na lekcji – w zależności od potrzeby ucznia (w oparciu o zapisy w orzeczeniu);</w:t>
      </w:r>
    </w:p>
    <w:p w14:paraId="22D18572" w14:textId="77777777" w:rsidR="00A67434" w:rsidRDefault="00CA6EA2" w:rsidP="00E330CD">
      <w:pPr>
        <w:pStyle w:val="Akapitzlist"/>
        <w:widowControl/>
        <w:numPr>
          <w:ilvl w:val="1"/>
          <w:numId w:val="52"/>
        </w:numPr>
        <w:spacing w:after="40" w:line="259" w:lineRule="auto"/>
        <w:ind w:right="354"/>
        <w:rPr>
          <w:rFonts w:ascii="Times New Roman" w:hAnsi="Times New Roman"/>
        </w:rPr>
      </w:pPr>
      <w:r>
        <w:rPr>
          <w:rFonts w:ascii="Times New Roman" w:hAnsi="Times New Roman"/>
        </w:rPr>
        <w:t xml:space="preserve">pomoc w zakresie korzystania z zasobów czytelni, biblioteki, </w:t>
      </w:r>
      <w:proofErr w:type="spellStart"/>
      <w:r>
        <w:rPr>
          <w:rFonts w:ascii="Times New Roman" w:hAnsi="Times New Roman"/>
        </w:rPr>
        <w:t>internetu</w:t>
      </w:r>
      <w:proofErr w:type="spellEnd"/>
      <w:r>
        <w:rPr>
          <w:rFonts w:ascii="Times New Roman" w:hAnsi="Times New Roman"/>
        </w:rPr>
        <w:t xml:space="preserve"> – w zależności od potrzeb ucznia;</w:t>
      </w:r>
    </w:p>
    <w:p w14:paraId="5AF92654" w14:textId="77777777" w:rsidR="00A67434" w:rsidRDefault="00CA6EA2" w:rsidP="00E330CD">
      <w:pPr>
        <w:pStyle w:val="Akapitzlist"/>
        <w:widowControl/>
        <w:numPr>
          <w:ilvl w:val="1"/>
          <w:numId w:val="52"/>
        </w:numPr>
        <w:spacing w:after="40" w:line="259" w:lineRule="auto"/>
        <w:ind w:left="1079" w:hanging="359"/>
        <w:rPr>
          <w:rFonts w:ascii="Times New Roman" w:hAnsi="Times New Roman"/>
        </w:rPr>
      </w:pPr>
      <w:r>
        <w:rPr>
          <w:rFonts w:ascii="Times New Roman" w:hAnsi="Times New Roman"/>
        </w:rPr>
        <w:lastRenderedPageBreak/>
        <w:t>wspieranie ucznia w sytuacji trudności komunikacji z nauczycielami i rówieśnikami;</w:t>
      </w:r>
    </w:p>
    <w:p w14:paraId="23403C09" w14:textId="77777777" w:rsidR="00A67434" w:rsidRDefault="00CA6EA2" w:rsidP="00E330CD">
      <w:pPr>
        <w:pStyle w:val="Akapitzlist"/>
        <w:widowControl/>
        <w:numPr>
          <w:ilvl w:val="1"/>
          <w:numId w:val="52"/>
        </w:numPr>
        <w:spacing w:after="40" w:line="259" w:lineRule="auto"/>
        <w:ind w:right="353"/>
        <w:rPr>
          <w:rFonts w:ascii="Times New Roman" w:hAnsi="Times New Roman"/>
        </w:rPr>
      </w:pPr>
      <w:r>
        <w:rPr>
          <w:rFonts w:ascii="Times New Roman" w:hAnsi="Times New Roman"/>
        </w:rPr>
        <w:t>zgłaszanie pedagogowi szkolnemu trudności w pracy z uczniem; wspólne znalezienie optymalnej dla ucznia metody pomocy;</w:t>
      </w:r>
    </w:p>
    <w:p w14:paraId="724BDEBD" w14:textId="77777777" w:rsidR="00A67434" w:rsidRDefault="00CA6EA2" w:rsidP="00E330CD">
      <w:pPr>
        <w:pStyle w:val="Akapitzlist"/>
        <w:widowControl/>
        <w:numPr>
          <w:ilvl w:val="1"/>
          <w:numId w:val="52"/>
        </w:numPr>
        <w:spacing w:after="40" w:line="259" w:lineRule="auto"/>
        <w:ind w:right="360" w:hanging="514"/>
        <w:rPr>
          <w:rFonts w:ascii="Times New Roman" w:hAnsi="Times New Roman"/>
        </w:rPr>
      </w:pPr>
      <w:r>
        <w:rPr>
          <w:rFonts w:ascii="Times New Roman" w:hAnsi="Times New Roman"/>
        </w:rPr>
        <w:t>aktywizowanie ucznia do pracy na lekcji – wspomaganie, a nie wykonywanie prac za ucznia;</w:t>
      </w:r>
    </w:p>
    <w:p w14:paraId="63ACDEB6" w14:textId="77777777" w:rsidR="00A67434" w:rsidRDefault="00CA6EA2" w:rsidP="00E330CD">
      <w:pPr>
        <w:pStyle w:val="Akapitzlist"/>
        <w:widowControl/>
        <w:numPr>
          <w:ilvl w:val="1"/>
          <w:numId w:val="52"/>
        </w:numPr>
        <w:spacing w:after="40" w:line="259" w:lineRule="auto"/>
        <w:ind w:left="1078" w:hanging="512"/>
        <w:rPr>
          <w:rFonts w:ascii="Times New Roman" w:hAnsi="Times New Roman"/>
        </w:rPr>
      </w:pPr>
      <w:r>
        <w:rPr>
          <w:rFonts w:ascii="Times New Roman" w:hAnsi="Times New Roman"/>
        </w:rPr>
        <w:t>pomoc w opiece podczas wycieczek, wyjść, imprez klasowych;</w:t>
      </w:r>
    </w:p>
    <w:p w14:paraId="79E8D53D" w14:textId="77777777" w:rsidR="00A67434" w:rsidRDefault="00CA6EA2" w:rsidP="00E330CD">
      <w:pPr>
        <w:pStyle w:val="Akapitzlist"/>
        <w:widowControl/>
        <w:numPr>
          <w:ilvl w:val="1"/>
          <w:numId w:val="52"/>
        </w:numPr>
        <w:spacing w:after="40" w:line="259" w:lineRule="auto"/>
        <w:ind w:right="357" w:hanging="514"/>
        <w:rPr>
          <w:rFonts w:ascii="Times New Roman" w:hAnsi="Times New Roman"/>
        </w:rPr>
      </w:pPr>
      <w:r>
        <w:rPr>
          <w:rFonts w:ascii="Times New Roman" w:hAnsi="Times New Roman"/>
        </w:rPr>
        <w:t>zapewnienie opieki i pomocy uczniowi podczas przemieszczania się na inne zajęcia w obrębie budynku szkolnego;</w:t>
      </w:r>
    </w:p>
    <w:p w14:paraId="74497F4A" w14:textId="77777777" w:rsidR="00A67434" w:rsidRDefault="00CA6EA2" w:rsidP="00E330CD">
      <w:pPr>
        <w:pStyle w:val="Akapitzlist"/>
        <w:widowControl/>
        <w:numPr>
          <w:ilvl w:val="1"/>
          <w:numId w:val="52"/>
        </w:numPr>
        <w:spacing w:after="40" w:line="259" w:lineRule="auto"/>
        <w:ind w:right="361" w:hanging="514"/>
        <w:rPr>
          <w:rFonts w:ascii="Times New Roman" w:hAnsi="Times New Roman"/>
        </w:rPr>
      </w:pPr>
      <w:r>
        <w:rPr>
          <w:rFonts w:ascii="Times New Roman" w:hAnsi="Times New Roman"/>
        </w:rPr>
        <w:t>wspieranie ucznia w rozwoju, budowanie wiary we własne możliwości, stwarzanie warunków do podejmowania nowych zadań, rozwijania zainteresowań, osiągania sukcesów;</w:t>
      </w:r>
    </w:p>
    <w:p w14:paraId="42A53D15" w14:textId="77777777" w:rsidR="00A67434" w:rsidRDefault="00CA6EA2" w:rsidP="00E330CD">
      <w:pPr>
        <w:pStyle w:val="Akapitzlist"/>
        <w:widowControl/>
        <w:numPr>
          <w:ilvl w:val="1"/>
          <w:numId w:val="52"/>
        </w:numPr>
        <w:spacing w:after="40" w:line="259" w:lineRule="auto"/>
        <w:ind w:right="357" w:hanging="514"/>
        <w:rPr>
          <w:rFonts w:ascii="Times New Roman" w:hAnsi="Times New Roman"/>
        </w:rPr>
      </w:pPr>
      <w:r>
        <w:rPr>
          <w:rFonts w:ascii="Times New Roman" w:hAnsi="Times New Roman"/>
        </w:rPr>
        <w:t>w przypadku nieobecności ucznia objętego wspomaganiem, nauczyciel wykonuje inne czynności wyznaczone przez dyrektora szkoły.</w:t>
      </w:r>
    </w:p>
    <w:p w14:paraId="58252A91" w14:textId="77777777" w:rsidR="00A67434" w:rsidRDefault="00CA6EA2" w:rsidP="00E330CD">
      <w:pPr>
        <w:pStyle w:val="Nagwek3"/>
        <w:widowControl/>
        <w:spacing w:before="120" w:after="60" w:line="240" w:lineRule="auto"/>
        <w:jc w:val="both"/>
        <w:rPr>
          <w:rFonts w:ascii="Times New Roman" w:hAnsi="Times New Roman"/>
          <w:szCs w:val="22"/>
        </w:rPr>
      </w:pPr>
      <w:bookmarkStart w:id="69" w:name="_bookmark71"/>
      <w:bookmarkEnd w:id="69"/>
      <w:r>
        <w:rPr>
          <w:rFonts w:ascii="Times New Roman" w:hAnsi="Times New Roman"/>
          <w:szCs w:val="22"/>
        </w:rPr>
        <w:t>§ 60. [Doradca zawodowy]</w:t>
      </w:r>
    </w:p>
    <w:p w14:paraId="24DED1A5" w14:textId="77777777" w:rsidR="00A67434" w:rsidRDefault="00CA6EA2" w:rsidP="00E330CD">
      <w:pPr>
        <w:pStyle w:val="Akapitzlist"/>
        <w:widowControl/>
        <w:numPr>
          <w:ilvl w:val="0"/>
          <w:numId w:val="51"/>
        </w:numPr>
        <w:spacing w:after="40" w:line="259" w:lineRule="auto"/>
        <w:ind w:left="719" w:hanging="359"/>
        <w:rPr>
          <w:rFonts w:ascii="Times New Roman" w:hAnsi="Times New Roman"/>
        </w:rPr>
      </w:pPr>
      <w:r>
        <w:rPr>
          <w:rFonts w:ascii="Times New Roman" w:hAnsi="Times New Roman"/>
        </w:rPr>
        <w:t>Do zadań doradcy zawodowego w szczególności należy:</w:t>
      </w:r>
    </w:p>
    <w:p w14:paraId="131D8009" w14:textId="77777777" w:rsidR="00A67434" w:rsidRDefault="00CA6EA2" w:rsidP="00E330CD">
      <w:pPr>
        <w:pStyle w:val="Akapitzlist"/>
        <w:widowControl/>
        <w:numPr>
          <w:ilvl w:val="1"/>
          <w:numId w:val="51"/>
        </w:numPr>
        <w:spacing w:after="40" w:line="259" w:lineRule="auto"/>
        <w:ind w:right="360"/>
        <w:rPr>
          <w:rFonts w:ascii="Times New Roman" w:hAnsi="Times New Roman"/>
        </w:rPr>
      </w:pPr>
      <w:r>
        <w:rPr>
          <w:rFonts w:ascii="Times New Roman" w:hAnsi="Times New Roman"/>
        </w:rPr>
        <w:t>systematyczne diagnozowanie zapotrzebowania uczniów na informacje edukacyjne oraz zawodowe, pomoc w planowaniu kształcenia i kariery zawodowej;</w:t>
      </w:r>
    </w:p>
    <w:p w14:paraId="6DC58B9E" w14:textId="77777777" w:rsidR="00A67434" w:rsidRDefault="00CA6EA2" w:rsidP="00E330CD">
      <w:pPr>
        <w:pStyle w:val="Akapitzlist"/>
        <w:widowControl/>
        <w:numPr>
          <w:ilvl w:val="1"/>
          <w:numId w:val="51"/>
        </w:numPr>
        <w:spacing w:after="40" w:line="259" w:lineRule="auto"/>
        <w:ind w:right="361"/>
        <w:rPr>
          <w:rFonts w:ascii="Times New Roman" w:hAnsi="Times New Roman"/>
        </w:rPr>
      </w:pPr>
      <w:r>
        <w:rPr>
          <w:rFonts w:ascii="Times New Roman" w:hAnsi="Times New Roman"/>
        </w:rPr>
        <w:t>gromadzenie, aktualizacja i udostępnianie informacji edukacyjnych oraz zawodowych właściwych dla danego poziomu kształcenia;</w:t>
      </w:r>
    </w:p>
    <w:p w14:paraId="4E8A2EFF" w14:textId="77777777" w:rsidR="00A67434" w:rsidRDefault="00CA6EA2" w:rsidP="00E330CD">
      <w:pPr>
        <w:pStyle w:val="Akapitzlist"/>
        <w:widowControl/>
        <w:numPr>
          <w:ilvl w:val="1"/>
          <w:numId w:val="51"/>
        </w:numPr>
        <w:spacing w:after="40" w:line="259" w:lineRule="auto"/>
        <w:ind w:left="1079" w:hanging="359"/>
        <w:rPr>
          <w:rFonts w:ascii="Times New Roman" w:hAnsi="Times New Roman"/>
        </w:rPr>
      </w:pPr>
      <w:r>
        <w:rPr>
          <w:rFonts w:ascii="Times New Roman" w:hAnsi="Times New Roman"/>
        </w:rPr>
        <w:t>prowadzenie zajęć związanych z wyborem kierunku kształcenia i zawodu;</w:t>
      </w:r>
    </w:p>
    <w:p w14:paraId="2639DD8E" w14:textId="77777777" w:rsidR="00A67434" w:rsidRDefault="00CA6EA2" w:rsidP="00E330CD">
      <w:pPr>
        <w:pStyle w:val="Akapitzlist"/>
        <w:widowControl/>
        <w:numPr>
          <w:ilvl w:val="1"/>
          <w:numId w:val="51"/>
        </w:numPr>
        <w:spacing w:after="40" w:line="259" w:lineRule="auto"/>
        <w:ind w:left="1079" w:hanging="359"/>
        <w:rPr>
          <w:rFonts w:ascii="Times New Roman" w:hAnsi="Times New Roman"/>
        </w:rPr>
      </w:pPr>
      <w:r>
        <w:rPr>
          <w:rFonts w:ascii="Times New Roman" w:hAnsi="Times New Roman"/>
        </w:rPr>
        <w:t xml:space="preserve">koordynowanie działalności </w:t>
      </w:r>
      <w:proofErr w:type="spellStart"/>
      <w:r>
        <w:rPr>
          <w:rFonts w:ascii="Times New Roman" w:hAnsi="Times New Roman"/>
        </w:rPr>
        <w:t>informacyjno</w:t>
      </w:r>
      <w:proofErr w:type="spellEnd"/>
      <w:r>
        <w:rPr>
          <w:rFonts w:ascii="Times New Roman" w:hAnsi="Times New Roman"/>
        </w:rPr>
        <w:t xml:space="preserve"> - doradczej prowadzonej przez szkołę;</w:t>
      </w:r>
    </w:p>
    <w:p w14:paraId="14F5602A" w14:textId="77777777" w:rsidR="00A67434" w:rsidRDefault="00CA6EA2" w:rsidP="00E330CD">
      <w:pPr>
        <w:pStyle w:val="Akapitzlist"/>
        <w:widowControl/>
        <w:numPr>
          <w:ilvl w:val="1"/>
          <w:numId w:val="51"/>
        </w:numPr>
        <w:spacing w:after="40" w:line="259" w:lineRule="auto"/>
        <w:ind w:right="359"/>
        <w:rPr>
          <w:rFonts w:ascii="Times New Roman" w:hAnsi="Times New Roman"/>
        </w:rPr>
      </w:pPr>
      <w:r>
        <w:rPr>
          <w:rFonts w:ascii="Times New Roman" w:hAnsi="Times New Roman"/>
        </w:rPr>
        <w:t>współdziałanie z innymi nauczycielami w tworzeniu i zapewnianiu ciągłości działań w zakresie doradztwa edukacyjno – zawodowego, w opracowywaniu programu realizacji doradztwa zawodowego oraz koordynowanie jego realizacji;</w:t>
      </w:r>
    </w:p>
    <w:p w14:paraId="2476DAFD" w14:textId="77777777" w:rsidR="00A67434" w:rsidRDefault="00CA6EA2" w:rsidP="00E330CD">
      <w:pPr>
        <w:pStyle w:val="Akapitzlist"/>
        <w:widowControl/>
        <w:numPr>
          <w:ilvl w:val="1"/>
          <w:numId w:val="51"/>
        </w:numPr>
        <w:spacing w:after="40" w:line="259" w:lineRule="auto"/>
        <w:ind w:right="361"/>
        <w:rPr>
          <w:rFonts w:ascii="Times New Roman" w:hAnsi="Times New Roman"/>
        </w:rPr>
      </w:pPr>
      <w:r>
        <w:rPr>
          <w:rFonts w:ascii="Times New Roman" w:hAnsi="Times New Roman"/>
        </w:rPr>
        <w:t>wspieranie nauczycieli, w tym wychowawców i innych specjalistów, w zakresie realizacji działań związanych z doradztwem zawodowym.</w:t>
      </w:r>
    </w:p>
    <w:p w14:paraId="7EBBEA6E" w14:textId="77777777" w:rsidR="00A67434" w:rsidRDefault="00CA6EA2" w:rsidP="00E330CD">
      <w:pPr>
        <w:pStyle w:val="Nagwek3"/>
        <w:widowControl/>
        <w:spacing w:before="120" w:after="60" w:line="240" w:lineRule="auto"/>
        <w:jc w:val="both"/>
        <w:rPr>
          <w:rFonts w:ascii="Times New Roman" w:hAnsi="Times New Roman"/>
          <w:szCs w:val="22"/>
        </w:rPr>
      </w:pPr>
      <w:bookmarkStart w:id="70" w:name="_bookmark72"/>
      <w:bookmarkEnd w:id="70"/>
      <w:r>
        <w:rPr>
          <w:rFonts w:ascii="Times New Roman" w:hAnsi="Times New Roman"/>
          <w:szCs w:val="22"/>
        </w:rPr>
        <w:t>§ 61. [Terapeuta pedagogiczny]</w:t>
      </w:r>
    </w:p>
    <w:p w14:paraId="0A1D8BF4" w14:textId="77777777" w:rsidR="00A67434" w:rsidRDefault="00CA6EA2" w:rsidP="00E330CD">
      <w:pPr>
        <w:pStyle w:val="Akapitzlist"/>
        <w:widowControl/>
        <w:numPr>
          <w:ilvl w:val="0"/>
          <w:numId w:val="50"/>
        </w:numPr>
        <w:spacing w:after="40" w:line="259" w:lineRule="auto"/>
        <w:ind w:hanging="362"/>
        <w:rPr>
          <w:rFonts w:ascii="Times New Roman" w:hAnsi="Times New Roman"/>
        </w:rPr>
      </w:pPr>
      <w:r>
        <w:rPr>
          <w:rFonts w:ascii="Times New Roman" w:hAnsi="Times New Roman"/>
        </w:rPr>
        <w:t>Do zadań terapeuty pedagogicznego należy w szczególności:</w:t>
      </w:r>
    </w:p>
    <w:p w14:paraId="2A8ECB36" w14:textId="77777777" w:rsidR="00A67434" w:rsidRDefault="00CA6EA2" w:rsidP="00E330CD">
      <w:pPr>
        <w:pStyle w:val="Akapitzlist"/>
        <w:widowControl/>
        <w:numPr>
          <w:ilvl w:val="1"/>
          <w:numId w:val="50"/>
        </w:numPr>
        <w:spacing w:after="40" w:line="259" w:lineRule="auto"/>
        <w:ind w:right="362"/>
        <w:rPr>
          <w:rFonts w:ascii="Times New Roman" w:hAnsi="Times New Roman"/>
        </w:rPr>
      </w:pPr>
      <w:r>
        <w:rPr>
          <w:rFonts w:ascii="Times New Roman" w:hAnsi="Times New Roman"/>
        </w:rPr>
        <w:t>prowadzenie badań i działań diagnostycznych uczniów z zaburzeniami i odchyleniami rozwojowymi lub specyficznymi trudnościami w uczeniu się;</w:t>
      </w:r>
    </w:p>
    <w:p w14:paraId="4316999A" w14:textId="77777777" w:rsidR="00A67434" w:rsidRDefault="00CA6EA2" w:rsidP="00E330CD">
      <w:pPr>
        <w:pStyle w:val="Akapitzlist"/>
        <w:widowControl/>
        <w:numPr>
          <w:ilvl w:val="1"/>
          <w:numId w:val="50"/>
        </w:numPr>
        <w:spacing w:after="40" w:line="259" w:lineRule="auto"/>
        <w:ind w:right="356"/>
        <w:rPr>
          <w:rFonts w:ascii="Times New Roman" w:hAnsi="Times New Roman"/>
        </w:rPr>
      </w:pPr>
      <w:r>
        <w:rPr>
          <w:rFonts w:ascii="Times New Roman" w:hAnsi="Times New Roman"/>
        </w:rPr>
        <w:t>rozpoznawanie przyczyn utrudniających uczniom aktywne i pełne uczestnictwo w życiu szkoły;</w:t>
      </w:r>
    </w:p>
    <w:p w14:paraId="550F919F" w14:textId="77777777" w:rsidR="00A67434" w:rsidRDefault="00CA6EA2" w:rsidP="00E330CD">
      <w:pPr>
        <w:pStyle w:val="Akapitzlist"/>
        <w:widowControl/>
        <w:numPr>
          <w:ilvl w:val="1"/>
          <w:numId w:val="50"/>
        </w:numPr>
        <w:spacing w:after="40" w:line="259" w:lineRule="auto"/>
        <w:ind w:right="360"/>
        <w:rPr>
          <w:rFonts w:ascii="Times New Roman" w:hAnsi="Times New Roman"/>
        </w:rPr>
      </w:pPr>
      <w:r>
        <w:rPr>
          <w:rFonts w:ascii="Times New Roman" w:hAnsi="Times New Roman"/>
        </w:rPr>
        <w:t>prowadzenie zajęć korekcyjno - kompensacyjnych oraz innych zajęć o charakterze terapeutycznym;</w:t>
      </w:r>
    </w:p>
    <w:p w14:paraId="51525116" w14:textId="77777777" w:rsidR="00A67434" w:rsidRDefault="00CA6EA2" w:rsidP="00E330CD">
      <w:pPr>
        <w:pStyle w:val="Akapitzlist"/>
        <w:widowControl/>
        <w:numPr>
          <w:ilvl w:val="1"/>
          <w:numId w:val="50"/>
        </w:numPr>
        <w:spacing w:after="40" w:line="259" w:lineRule="auto"/>
        <w:ind w:right="360"/>
        <w:rPr>
          <w:rFonts w:ascii="Times New Roman" w:hAnsi="Times New Roman"/>
        </w:rPr>
      </w:pPr>
      <w:r>
        <w:rPr>
          <w:rFonts w:ascii="Times New Roman" w:hAnsi="Times New Roman"/>
        </w:rPr>
        <w:t>podejmowanie działań profilaktycznych, zapobiegających niepowodzeniom edukacyjnym uczniów, we współpracy z rodzicami uczniów;</w:t>
      </w:r>
    </w:p>
    <w:p w14:paraId="5DFD880A" w14:textId="77777777" w:rsidR="00A67434" w:rsidRDefault="00CA6EA2" w:rsidP="00E330CD">
      <w:pPr>
        <w:pStyle w:val="Akapitzlist"/>
        <w:widowControl/>
        <w:numPr>
          <w:ilvl w:val="1"/>
          <w:numId w:val="50"/>
        </w:numPr>
        <w:spacing w:after="40" w:line="259" w:lineRule="auto"/>
        <w:ind w:right="352"/>
        <w:rPr>
          <w:rFonts w:ascii="Times New Roman" w:hAnsi="Times New Roman"/>
        </w:rPr>
      </w:pPr>
      <w:r>
        <w:rPr>
          <w:rFonts w:ascii="Times New Roman" w:hAnsi="Times New Roman"/>
        </w:rPr>
        <w:t>wspieranie nauczycieli, wychowawców i innych specjalistów w udzielaniu pomocy psychologiczno-pedagogicznej.</w:t>
      </w:r>
    </w:p>
    <w:p w14:paraId="6258D9AC" w14:textId="77777777" w:rsidR="00A67434" w:rsidRDefault="00CA6EA2" w:rsidP="00E330CD">
      <w:pPr>
        <w:pStyle w:val="Akapitzlist"/>
        <w:widowControl/>
        <w:numPr>
          <w:ilvl w:val="0"/>
          <w:numId w:val="50"/>
        </w:numPr>
        <w:spacing w:after="40" w:line="259" w:lineRule="auto"/>
        <w:ind w:right="361"/>
        <w:rPr>
          <w:rFonts w:ascii="Times New Roman" w:hAnsi="Times New Roman"/>
        </w:rPr>
      </w:pPr>
      <w:r>
        <w:rPr>
          <w:rFonts w:ascii="Times New Roman" w:hAnsi="Times New Roman"/>
        </w:rPr>
        <w:t>Wszyscy nauczyciele specjaliści przygotowują, w każdym roku szkolnym, plan swojej pracy i przedstawiają do akceptacji dyrektorowi szkoły.</w:t>
      </w:r>
    </w:p>
    <w:p w14:paraId="05A386DC" w14:textId="77777777" w:rsidR="00A67434" w:rsidRDefault="00CA6EA2" w:rsidP="00E330CD">
      <w:pPr>
        <w:pStyle w:val="Nagwek3"/>
        <w:widowControl/>
        <w:spacing w:before="120" w:after="60" w:line="240" w:lineRule="auto"/>
        <w:jc w:val="both"/>
        <w:rPr>
          <w:rFonts w:ascii="Times New Roman" w:hAnsi="Times New Roman"/>
          <w:szCs w:val="22"/>
        </w:rPr>
      </w:pPr>
      <w:bookmarkStart w:id="71" w:name="_bookmark73"/>
      <w:bookmarkEnd w:id="71"/>
      <w:r>
        <w:rPr>
          <w:rFonts w:ascii="Times New Roman" w:hAnsi="Times New Roman"/>
          <w:szCs w:val="22"/>
        </w:rPr>
        <w:t>§ 62. [Bibliotekarz]</w:t>
      </w:r>
    </w:p>
    <w:p w14:paraId="6D79648F" w14:textId="77777777" w:rsidR="00A67434" w:rsidRDefault="00CA6EA2" w:rsidP="00E330CD">
      <w:pPr>
        <w:pStyle w:val="Akapitzlist"/>
        <w:widowControl/>
        <w:numPr>
          <w:ilvl w:val="0"/>
          <w:numId w:val="49"/>
        </w:numPr>
        <w:spacing w:after="40" w:line="259" w:lineRule="auto"/>
        <w:ind w:left="719" w:hanging="359"/>
        <w:rPr>
          <w:rFonts w:ascii="Times New Roman" w:hAnsi="Times New Roman"/>
        </w:rPr>
      </w:pPr>
      <w:r>
        <w:rPr>
          <w:rFonts w:ascii="Times New Roman" w:hAnsi="Times New Roman"/>
        </w:rPr>
        <w:t>Do zadań bibliotekarza należą w szczególności:</w:t>
      </w:r>
    </w:p>
    <w:p w14:paraId="6513BC74" w14:textId="77777777" w:rsidR="00A67434" w:rsidRDefault="00CA6EA2" w:rsidP="00E330CD">
      <w:pPr>
        <w:pStyle w:val="Akapitzlist"/>
        <w:widowControl/>
        <w:numPr>
          <w:ilvl w:val="1"/>
          <w:numId w:val="49"/>
        </w:numPr>
        <w:spacing w:after="40" w:line="259" w:lineRule="auto"/>
        <w:ind w:left="1079" w:hanging="359"/>
        <w:rPr>
          <w:rFonts w:ascii="Times New Roman" w:hAnsi="Times New Roman"/>
        </w:rPr>
      </w:pPr>
      <w:r>
        <w:rPr>
          <w:rFonts w:ascii="Times New Roman" w:hAnsi="Times New Roman"/>
        </w:rPr>
        <w:t>gromadzenie i opracowanie zbiorów bibliotecznych;</w:t>
      </w:r>
    </w:p>
    <w:p w14:paraId="4131ADBE" w14:textId="77777777" w:rsidR="00A67434" w:rsidRDefault="00CA6EA2" w:rsidP="00E330CD">
      <w:pPr>
        <w:pStyle w:val="Akapitzlist"/>
        <w:widowControl/>
        <w:numPr>
          <w:ilvl w:val="1"/>
          <w:numId w:val="49"/>
        </w:numPr>
        <w:spacing w:after="40" w:line="259" w:lineRule="auto"/>
        <w:ind w:left="1079" w:hanging="359"/>
        <w:rPr>
          <w:rFonts w:ascii="Times New Roman" w:hAnsi="Times New Roman"/>
        </w:rPr>
      </w:pPr>
      <w:r>
        <w:rPr>
          <w:rFonts w:ascii="Times New Roman" w:hAnsi="Times New Roman"/>
        </w:rPr>
        <w:t>umożliwianie korzystania ze zbiorów biblioteki i czytelni;</w:t>
      </w:r>
    </w:p>
    <w:p w14:paraId="29E338AD" w14:textId="77777777" w:rsidR="00A67434" w:rsidRDefault="00CA6EA2" w:rsidP="00E330CD">
      <w:pPr>
        <w:pStyle w:val="Akapitzlist"/>
        <w:widowControl/>
        <w:numPr>
          <w:ilvl w:val="1"/>
          <w:numId w:val="49"/>
        </w:numPr>
        <w:spacing w:after="40" w:line="259" w:lineRule="auto"/>
        <w:ind w:left="1079" w:hanging="359"/>
        <w:rPr>
          <w:rFonts w:ascii="Times New Roman" w:hAnsi="Times New Roman"/>
        </w:rPr>
      </w:pPr>
      <w:r>
        <w:rPr>
          <w:rFonts w:ascii="Times New Roman" w:hAnsi="Times New Roman"/>
        </w:rPr>
        <w:t>prowadzenie przysposobienia czytelniczo-informacyjnego uczniów;</w:t>
      </w:r>
    </w:p>
    <w:p w14:paraId="0D0218D9" w14:textId="77777777" w:rsidR="00A67434" w:rsidRDefault="00CA6EA2" w:rsidP="00E330CD">
      <w:pPr>
        <w:pStyle w:val="Akapitzlist"/>
        <w:widowControl/>
        <w:numPr>
          <w:ilvl w:val="1"/>
          <w:numId w:val="49"/>
        </w:numPr>
        <w:spacing w:after="40" w:line="259" w:lineRule="auto"/>
        <w:ind w:left="1079" w:hanging="359"/>
        <w:rPr>
          <w:rFonts w:ascii="Times New Roman" w:hAnsi="Times New Roman"/>
        </w:rPr>
      </w:pPr>
      <w:r>
        <w:rPr>
          <w:rFonts w:ascii="Times New Roman" w:hAnsi="Times New Roman"/>
        </w:rPr>
        <w:t>umożliwianie korzystania z Internetu i programów multimedialnych;</w:t>
      </w:r>
    </w:p>
    <w:p w14:paraId="247FE1B3" w14:textId="77777777" w:rsidR="00A67434" w:rsidRDefault="00CA6EA2" w:rsidP="00E330CD">
      <w:pPr>
        <w:pStyle w:val="Akapitzlist"/>
        <w:widowControl/>
        <w:numPr>
          <w:ilvl w:val="1"/>
          <w:numId w:val="49"/>
        </w:numPr>
        <w:spacing w:after="40" w:line="259" w:lineRule="auto"/>
        <w:ind w:left="1079" w:hanging="359"/>
        <w:rPr>
          <w:rFonts w:ascii="Times New Roman" w:hAnsi="Times New Roman"/>
        </w:rPr>
      </w:pPr>
      <w:r>
        <w:rPr>
          <w:rFonts w:ascii="Times New Roman" w:hAnsi="Times New Roman"/>
        </w:rPr>
        <w:lastRenderedPageBreak/>
        <w:t>udostępnianie książek i innych źródeł informacji;</w:t>
      </w:r>
    </w:p>
    <w:p w14:paraId="59025197" w14:textId="77777777" w:rsidR="00A67434" w:rsidRDefault="00CA6EA2" w:rsidP="00E330CD">
      <w:pPr>
        <w:pStyle w:val="Akapitzlist"/>
        <w:widowControl/>
        <w:numPr>
          <w:ilvl w:val="1"/>
          <w:numId w:val="49"/>
        </w:numPr>
        <w:spacing w:after="40" w:line="259" w:lineRule="auto"/>
        <w:ind w:right="363"/>
        <w:rPr>
          <w:rFonts w:ascii="Times New Roman" w:hAnsi="Times New Roman"/>
        </w:rPr>
      </w:pPr>
      <w:r>
        <w:rPr>
          <w:rFonts w:ascii="Times New Roman" w:hAnsi="Times New Roman"/>
        </w:rPr>
        <w:t>stwarzanie warunków do poszukiwania, porządkowania i wykorzystania informacji z różnych źródeł oraz efektywnego posługiwania się technologią informacyjną;</w:t>
      </w:r>
    </w:p>
    <w:p w14:paraId="4900E539" w14:textId="77777777" w:rsidR="00A67434" w:rsidRDefault="00CA6EA2" w:rsidP="00E330CD">
      <w:pPr>
        <w:pStyle w:val="Akapitzlist"/>
        <w:widowControl/>
        <w:numPr>
          <w:ilvl w:val="1"/>
          <w:numId w:val="49"/>
        </w:numPr>
        <w:spacing w:after="40" w:line="259" w:lineRule="auto"/>
        <w:ind w:left="1079" w:hanging="359"/>
        <w:rPr>
          <w:rFonts w:ascii="Times New Roman" w:hAnsi="Times New Roman"/>
        </w:rPr>
      </w:pPr>
      <w:r>
        <w:rPr>
          <w:rFonts w:ascii="Times New Roman" w:hAnsi="Times New Roman"/>
        </w:rPr>
        <w:t>rozbudzanie i rozwijanie indywidualnych zainteresowań uczniów;</w:t>
      </w:r>
    </w:p>
    <w:p w14:paraId="42668D9B" w14:textId="77777777" w:rsidR="00A67434" w:rsidRDefault="00CA6EA2" w:rsidP="00E330CD">
      <w:pPr>
        <w:pStyle w:val="Akapitzlist"/>
        <w:widowControl/>
        <w:numPr>
          <w:ilvl w:val="1"/>
          <w:numId w:val="49"/>
        </w:numPr>
        <w:spacing w:after="40" w:line="259" w:lineRule="auto"/>
        <w:ind w:left="1079" w:hanging="359"/>
        <w:rPr>
          <w:rFonts w:ascii="Times New Roman" w:hAnsi="Times New Roman"/>
        </w:rPr>
      </w:pPr>
      <w:r>
        <w:rPr>
          <w:rFonts w:ascii="Times New Roman" w:hAnsi="Times New Roman"/>
        </w:rPr>
        <w:t>wyrabianie i pogłębianie nawyku czytania i uczenia się;</w:t>
      </w:r>
    </w:p>
    <w:p w14:paraId="73533B3D" w14:textId="77777777" w:rsidR="00A67434" w:rsidRDefault="00CA6EA2" w:rsidP="00E330CD">
      <w:pPr>
        <w:pStyle w:val="Akapitzlist"/>
        <w:widowControl/>
        <w:numPr>
          <w:ilvl w:val="1"/>
          <w:numId w:val="49"/>
        </w:numPr>
        <w:spacing w:after="40" w:line="259" w:lineRule="auto"/>
        <w:ind w:left="1079" w:hanging="359"/>
        <w:rPr>
          <w:rFonts w:ascii="Times New Roman" w:hAnsi="Times New Roman"/>
        </w:rPr>
      </w:pPr>
      <w:r>
        <w:rPr>
          <w:rFonts w:ascii="Times New Roman" w:hAnsi="Times New Roman"/>
        </w:rPr>
        <w:t>organizowanie różnorodnych działań rozwijających wrażliwość kulturową i społeczną;</w:t>
      </w:r>
    </w:p>
    <w:p w14:paraId="5B147B62" w14:textId="77777777" w:rsidR="00A67434" w:rsidRDefault="00CA6EA2" w:rsidP="00E330CD">
      <w:pPr>
        <w:pStyle w:val="Akapitzlist"/>
        <w:widowControl/>
        <w:numPr>
          <w:ilvl w:val="1"/>
          <w:numId w:val="49"/>
        </w:numPr>
        <w:spacing w:after="40" w:line="259" w:lineRule="auto"/>
        <w:ind w:right="361" w:hanging="514"/>
        <w:rPr>
          <w:rFonts w:ascii="Times New Roman" w:hAnsi="Times New Roman"/>
        </w:rPr>
      </w:pPr>
      <w:r>
        <w:rPr>
          <w:rFonts w:ascii="Times New Roman" w:hAnsi="Times New Roman"/>
        </w:rPr>
        <w:t>powiększanie zasobów bibliotecznych z uwzględnieniem środków finansowych szkoły;</w:t>
      </w:r>
    </w:p>
    <w:p w14:paraId="3BCE51EB" w14:textId="77777777" w:rsidR="00A67434" w:rsidRDefault="00CA6EA2" w:rsidP="00E330CD">
      <w:pPr>
        <w:pStyle w:val="Akapitzlist"/>
        <w:widowControl/>
        <w:numPr>
          <w:ilvl w:val="1"/>
          <w:numId w:val="49"/>
        </w:numPr>
        <w:spacing w:after="40" w:line="259" w:lineRule="auto"/>
        <w:ind w:left="1078" w:hanging="512"/>
        <w:rPr>
          <w:rFonts w:ascii="Times New Roman" w:hAnsi="Times New Roman"/>
        </w:rPr>
      </w:pPr>
      <w:r>
        <w:rPr>
          <w:rFonts w:ascii="Times New Roman" w:hAnsi="Times New Roman"/>
        </w:rPr>
        <w:t>prowadzenie konserwacji i selekcji zbiorów;</w:t>
      </w:r>
    </w:p>
    <w:p w14:paraId="75296CC0" w14:textId="77777777" w:rsidR="00A67434" w:rsidRDefault="00CA6EA2" w:rsidP="00E330CD">
      <w:pPr>
        <w:pStyle w:val="Akapitzlist"/>
        <w:widowControl/>
        <w:numPr>
          <w:ilvl w:val="1"/>
          <w:numId w:val="49"/>
        </w:numPr>
        <w:spacing w:after="40" w:line="259" w:lineRule="auto"/>
        <w:ind w:left="1078" w:hanging="512"/>
        <w:rPr>
          <w:rFonts w:ascii="Times New Roman" w:hAnsi="Times New Roman"/>
        </w:rPr>
      </w:pPr>
      <w:r>
        <w:rPr>
          <w:rFonts w:ascii="Times New Roman" w:hAnsi="Times New Roman"/>
        </w:rPr>
        <w:t>współuczestniczenie w realizacji zadań dydaktycznych i wychowawczych szkoły.</w:t>
      </w:r>
    </w:p>
    <w:p w14:paraId="513DED6C" w14:textId="77777777" w:rsidR="00A67434" w:rsidRDefault="00CA6EA2" w:rsidP="00E330CD">
      <w:pPr>
        <w:pStyle w:val="Nagwek3"/>
        <w:widowControl/>
        <w:spacing w:before="120" w:after="60" w:line="240" w:lineRule="auto"/>
        <w:jc w:val="both"/>
        <w:rPr>
          <w:rFonts w:ascii="Times New Roman" w:hAnsi="Times New Roman"/>
          <w:szCs w:val="22"/>
        </w:rPr>
      </w:pPr>
      <w:bookmarkStart w:id="72" w:name="_bookmark74"/>
      <w:bookmarkEnd w:id="72"/>
      <w:r>
        <w:rPr>
          <w:rFonts w:ascii="Times New Roman" w:hAnsi="Times New Roman"/>
          <w:szCs w:val="22"/>
        </w:rPr>
        <w:t>§ 63. [Nauczyciel świetlicy]</w:t>
      </w:r>
    </w:p>
    <w:p w14:paraId="4FCA22D2" w14:textId="77777777" w:rsidR="00A67434" w:rsidRDefault="00CA6EA2" w:rsidP="00E330CD">
      <w:pPr>
        <w:pStyle w:val="Akapitzlist"/>
        <w:widowControl/>
        <w:numPr>
          <w:ilvl w:val="0"/>
          <w:numId w:val="48"/>
        </w:numPr>
        <w:spacing w:after="40" w:line="259" w:lineRule="auto"/>
        <w:ind w:right="358"/>
        <w:rPr>
          <w:rFonts w:ascii="Times New Roman" w:hAnsi="Times New Roman"/>
        </w:rPr>
      </w:pPr>
      <w:r>
        <w:rPr>
          <w:rFonts w:ascii="Times New Roman" w:hAnsi="Times New Roman"/>
        </w:rPr>
        <w:t>Nauczyciel świetlicy odpowiedzialny jest za właściwą organizację pracy świetlicy szkolnej. Do jego obowiązków w szczególności należy:</w:t>
      </w:r>
    </w:p>
    <w:p w14:paraId="18A6C349" w14:textId="77777777" w:rsidR="00A67434" w:rsidRDefault="00CA6EA2" w:rsidP="00E330CD">
      <w:pPr>
        <w:pStyle w:val="Akapitzlist"/>
        <w:widowControl/>
        <w:numPr>
          <w:ilvl w:val="1"/>
          <w:numId w:val="48"/>
        </w:numPr>
        <w:spacing w:after="40" w:line="259" w:lineRule="auto"/>
        <w:ind w:left="1079" w:hanging="359"/>
        <w:rPr>
          <w:rFonts w:ascii="Times New Roman" w:hAnsi="Times New Roman"/>
        </w:rPr>
      </w:pPr>
      <w:r>
        <w:rPr>
          <w:rFonts w:ascii="Times New Roman" w:hAnsi="Times New Roman"/>
        </w:rPr>
        <w:t>zapisywanie uczniów do świetlicy;</w:t>
      </w:r>
    </w:p>
    <w:p w14:paraId="509E77B3" w14:textId="77777777" w:rsidR="00A67434" w:rsidRDefault="00CA6EA2" w:rsidP="00E330CD">
      <w:pPr>
        <w:pStyle w:val="Akapitzlist"/>
        <w:widowControl/>
        <w:numPr>
          <w:ilvl w:val="1"/>
          <w:numId w:val="48"/>
        </w:numPr>
        <w:spacing w:after="40" w:line="259" w:lineRule="auto"/>
        <w:ind w:left="1079" w:hanging="359"/>
        <w:rPr>
          <w:rFonts w:ascii="Times New Roman" w:hAnsi="Times New Roman"/>
        </w:rPr>
      </w:pPr>
      <w:r>
        <w:rPr>
          <w:rFonts w:ascii="Times New Roman" w:hAnsi="Times New Roman"/>
        </w:rPr>
        <w:t>podział na grupy;</w:t>
      </w:r>
    </w:p>
    <w:p w14:paraId="6A62DFFF" w14:textId="77777777" w:rsidR="00A67434" w:rsidRDefault="00CA6EA2" w:rsidP="00E330CD">
      <w:pPr>
        <w:pStyle w:val="Akapitzlist"/>
        <w:widowControl/>
        <w:numPr>
          <w:ilvl w:val="1"/>
          <w:numId w:val="48"/>
        </w:numPr>
        <w:spacing w:after="40" w:line="259" w:lineRule="auto"/>
        <w:ind w:left="1079" w:hanging="359"/>
        <w:rPr>
          <w:rFonts w:ascii="Times New Roman" w:hAnsi="Times New Roman"/>
        </w:rPr>
      </w:pPr>
      <w:r>
        <w:rPr>
          <w:rFonts w:ascii="Times New Roman" w:hAnsi="Times New Roman"/>
        </w:rPr>
        <w:t>przydzielenie grup poszczególnym wychowawcom;</w:t>
      </w:r>
    </w:p>
    <w:p w14:paraId="6E382EE6" w14:textId="77777777" w:rsidR="00A67434" w:rsidRDefault="00CA6EA2" w:rsidP="00E330CD">
      <w:pPr>
        <w:pStyle w:val="Akapitzlist"/>
        <w:widowControl/>
        <w:numPr>
          <w:ilvl w:val="1"/>
          <w:numId w:val="48"/>
        </w:numPr>
        <w:spacing w:after="40" w:line="259" w:lineRule="auto"/>
        <w:ind w:left="1079" w:hanging="359"/>
        <w:rPr>
          <w:rFonts w:ascii="Times New Roman" w:hAnsi="Times New Roman"/>
        </w:rPr>
      </w:pPr>
      <w:r>
        <w:rPr>
          <w:rFonts w:ascii="Times New Roman" w:hAnsi="Times New Roman"/>
        </w:rPr>
        <w:t>ustalenie godzin pracy wychowawców;</w:t>
      </w:r>
    </w:p>
    <w:p w14:paraId="7C6C11A8" w14:textId="77777777" w:rsidR="00A67434" w:rsidRDefault="00CA6EA2" w:rsidP="00E330CD">
      <w:pPr>
        <w:pStyle w:val="Akapitzlist"/>
        <w:widowControl/>
        <w:numPr>
          <w:ilvl w:val="1"/>
          <w:numId w:val="48"/>
        </w:numPr>
        <w:spacing w:after="40" w:line="259" w:lineRule="auto"/>
        <w:ind w:left="1079" w:hanging="359"/>
        <w:rPr>
          <w:rFonts w:ascii="Times New Roman" w:hAnsi="Times New Roman"/>
        </w:rPr>
      </w:pPr>
      <w:r>
        <w:rPr>
          <w:rFonts w:ascii="Times New Roman" w:hAnsi="Times New Roman"/>
        </w:rPr>
        <w:t>przygotowanie rocznego planu pracy świetlicy;</w:t>
      </w:r>
    </w:p>
    <w:p w14:paraId="58EE4DA5" w14:textId="77777777" w:rsidR="00A67434" w:rsidRDefault="00CA6EA2" w:rsidP="00E330CD">
      <w:pPr>
        <w:pStyle w:val="Akapitzlist"/>
        <w:widowControl/>
        <w:numPr>
          <w:ilvl w:val="1"/>
          <w:numId w:val="48"/>
        </w:numPr>
        <w:spacing w:after="40" w:line="259" w:lineRule="auto"/>
        <w:ind w:left="1079" w:hanging="359"/>
        <w:rPr>
          <w:rFonts w:ascii="Times New Roman" w:hAnsi="Times New Roman"/>
        </w:rPr>
      </w:pPr>
      <w:r>
        <w:rPr>
          <w:rFonts w:ascii="Times New Roman" w:hAnsi="Times New Roman"/>
        </w:rPr>
        <w:t>składanie rocznych sprawozdań z pracy świetlicy;</w:t>
      </w:r>
    </w:p>
    <w:p w14:paraId="49259745" w14:textId="77777777" w:rsidR="00A67434" w:rsidRDefault="00CA6EA2" w:rsidP="00E330CD">
      <w:pPr>
        <w:pStyle w:val="Akapitzlist"/>
        <w:widowControl/>
        <w:numPr>
          <w:ilvl w:val="1"/>
          <w:numId w:val="48"/>
        </w:numPr>
        <w:spacing w:after="40" w:line="259" w:lineRule="auto"/>
        <w:ind w:right="361"/>
        <w:rPr>
          <w:rFonts w:ascii="Times New Roman" w:hAnsi="Times New Roman"/>
        </w:rPr>
      </w:pPr>
      <w:r>
        <w:rPr>
          <w:rFonts w:ascii="Times New Roman" w:hAnsi="Times New Roman"/>
        </w:rPr>
        <w:t>ustalenie ramowego planu dnia i tygodniowego rozkładu zajęć z uwzględnieniem dyżurów podczas obiadu;</w:t>
      </w:r>
    </w:p>
    <w:p w14:paraId="42291439" w14:textId="77777777" w:rsidR="00A67434" w:rsidRDefault="00CA6EA2" w:rsidP="00E330CD">
      <w:pPr>
        <w:pStyle w:val="Akapitzlist"/>
        <w:widowControl/>
        <w:numPr>
          <w:ilvl w:val="1"/>
          <w:numId w:val="48"/>
        </w:numPr>
        <w:spacing w:after="40" w:line="259" w:lineRule="auto"/>
        <w:ind w:left="1079" w:hanging="359"/>
        <w:rPr>
          <w:rFonts w:ascii="Times New Roman" w:hAnsi="Times New Roman"/>
        </w:rPr>
      </w:pPr>
      <w:r>
        <w:rPr>
          <w:rFonts w:ascii="Times New Roman" w:hAnsi="Times New Roman"/>
        </w:rPr>
        <w:t>współpraca z wychowawcami;</w:t>
      </w:r>
    </w:p>
    <w:p w14:paraId="3CF9A699" w14:textId="77777777" w:rsidR="00A67434" w:rsidRDefault="00CA6EA2" w:rsidP="00E330CD">
      <w:pPr>
        <w:pStyle w:val="Akapitzlist"/>
        <w:widowControl/>
        <w:numPr>
          <w:ilvl w:val="1"/>
          <w:numId w:val="48"/>
        </w:numPr>
        <w:spacing w:after="40" w:line="259" w:lineRule="auto"/>
        <w:ind w:left="1079" w:hanging="359"/>
        <w:rPr>
          <w:rFonts w:ascii="Times New Roman" w:hAnsi="Times New Roman"/>
        </w:rPr>
      </w:pPr>
      <w:r>
        <w:rPr>
          <w:rFonts w:ascii="Times New Roman" w:hAnsi="Times New Roman"/>
        </w:rPr>
        <w:t>współpracy z rodzicami w rozwiązywaniu problemów wychowawczych;</w:t>
      </w:r>
    </w:p>
    <w:p w14:paraId="507917E5" w14:textId="77777777" w:rsidR="00A67434" w:rsidRDefault="00CA6EA2" w:rsidP="00E330CD">
      <w:pPr>
        <w:pStyle w:val="Akapitzlist"/>
        <w:widowControl/>
        <w:numPr>
          <w:ilvl w:val="1"/>
          <w:numId w:val="48"/>
        </w:numPr>
        <w:spacing w:after="40" w:line="259" w:lineRule="auto"/>
        <w:ind w:right="363" w:hanging="514"/>
        <w:rPr>
          <w:rFonts w:ascii="Times New Roman" w:hAnsi="Times New Roman"/>
        </w:rPr>
      </w:pPr>
      <w:r>
        <w:rPr>
          <w:rFonts w:ascii="Times New Roman" w:hAnsi="Times New Roman"/>
        </w:rPr>
        <w:t>współpracy</w:t>
      </w:r>
      <w:r>
        <w:rPr>
          <w:rFonts w:ascii="Times New Roman" w:hAnsi="Times New Roman"/>
        </w:rPr>
        <w:tab/>
        <w:t>z pedagogiem szkolnym, psychologiem,</w:t>
      </w:r>
      <w:r>
        <w:rPr>
          <w:rFonts w:ascii="Times New Roman" w:hAnsi="Times New Roman"/>
        </w:rPr>
        <w:tab/>
        <w:t>logopedą, terapeutą pedagogicznym;</w:t>
      </w:r>
    </w:p>
    <w:p w14:paraId="50967DA3" w14:textId="77777777" w:rsidR="00A67434" w:rsidRDefault="00CA6EA2" w:rsidP="00E330CD">
      <w:pPr>
        <w:pStyle w:val="Akapitzlist"/>
        <w:widowControl/>
        <w:numPr>
          <w:ilvl w:val="1"/>
          <w:numId w:val="48"/>
        </w:numPr>
        <w:spacing w:after="40" w:line="259" w:lineRule="auto"/>
        <w:ind w:left="1078" w:hanging="512"/>
        <w:rPr>
          <w:rFonts w:ascii="Times New Roman" w:hAnsi="Times New Roman"/>
        </w:rPr>
      </w:pPr>
      <w:r>
        <w:rPr>
          <w:rFonts w:ascii="Times New Roman" w:hAnsi="Times New Roman"/>
        </w:rPr>
        <w:t>kontrola dzienników zajęć świetlicowych.</w:t>
      </w:r>
    </w:p>
    <w:p w14:paraId="385EC110" w14:textId="77777777" w:rsidR="00A67434" w:rsidRDefault="00CA6EA2" w:rsidP="00E330CD">
      <w:pPr>
        <w:pStyle w:val="Nagwek3"/>
        <w:widowControl/>
        <w:spacing w:before="120" w:after="60" w:line="240" w:lineRule="auto"/>
        <w:jc w:val="both"/>
        <w:rPr>
          <w:rFonts w:ascii="Times New Roman" w:hAnsi="Times New Roman"/>
          <w:spacing w:val="-2"/>
          <w:szCs w:val="22"/>
        </w:rPr>
      </w:pPr>
      <w:bookmarkStart w:id="73" w:name="_bookmark75"/>
      <w:bookmarkEnd w:id="73"/>
      <w:r>
        <w:rPr>
          <w:rFonts w:ascii="Times New Roman" w:hAnsi="Times New Roman"/>
          <w:szCs w:val="22"/>
        </w:rPr>
        <w:t>§ 64. [Zadania pracowników administracyjnych szkoły]</w:t>
      </w:r>
    </w:p>
    <w:p w14:paraId="26215D67" w14:textId="77777777" w:rsidR="00A67434" w:rsidRDefault="00CA6EA2" w:rsidP="00E330CD">
      <w:pPr>
        <w:pStyle w:val="Akapitzlist"/>
        <w:widowControl/>
        <w:numPr>
          <w:ilvl w:val="0"/>
          <w:numId w:val="47"/>
        </w:numPr>
        <w:spacing w:after="40" w:line="259" w:lineRule="auto"/>
        <w:ind w:left="719" w:hanging="359"/>
        <w:rPr>
          <w:rFonts w:ascii="Times New Roman" w:hAnsi="Times New Roman"/>
        </w:rPr>
      </w:pPr>
      <w:r>
        <w:rPr>
          <w:rFonts w:ascii="Times New Roman" w:hAnsi="Times New Roman"/>
        </w:rPr>
        <w:t>Do zadań referenta ds. oświaty należy w szczególności:</w:t>
      </w:r>
    </w:p>
    <w:p w14:paraId="6909030B" w14:textId="77777777" w:rsidR="00A67434" w:rsidRDefault="00CA6EA2" w:rsidP="00E330CD">
      <w:pPr>
        <w:widowControl/>
        <w:spacing w:line="259" w:lineRule="auto"/>
        <w:jc w:val="both"/>
        <w:rPr>
          <w:rFonts w:ascii="Times New Roman" w:hAnsi="Times New Roman"/>
        </w:rPr>
      </w:pPr>
      <w:r>
        <w:rPr>
          <w:rFonts w:ascii="Times New Roman" w:hAnsi="Times New Roman"/>
        </w:rPr>
        <w:t xml:space="preserve">             Prowadzenie sekretariatu szkoły, w tym:</w:t>
      </w:r>
    </w:p>
    <w:p w14:paraId="19C6B9E7"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w:t>
      </w:r>
      <w:r>
        <w:rPr>
          <w:rFonts w:ascii="Times New Roman" w:hAnsi="Times New Roman"/>
        </w:rPr>
        <w:tab/>
        <w:t xml:space="preserve">Zapewnienie sprawnej, kulturalnej obsługi kancelaryjno – biurowej szkoły, </w:t>
      </w:r>
    </w:p>
    <w:p w14:paraId="77D6A4E3"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2)</w:t>
      </w:r>
      <w:r>
        <w:rPr>
          <w:rFonts w:ascii="Times New Roman" w:hAnsi="Times New Roman"/>
        </w:rPr>
        <w:tab/>
        <w:t>Zachowanie ładu i porządku w sekretariacie szkolnym,</w:t>
      </w:r>
    </w:p>
    <w:p w14:paraId="00808DBB"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3)</w:t>
      </w:r>
      <w:r>
        <w:rPr>
          <w:rFonts w:ascii="Times New Roman" w:hAnsi="Times New Roman"/>
        </w:rPr>
        <w:tab/>
        <w:t xml:space="preserve">Bieżące odbieranie poczty elektronicznej, </w:t>
      </w:r>
    </w:p>
    <w:p w14:paraId="5EC9FCBF"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4)</w:t>
      </w:r>
      <w:r>
        <w:rPr>
          <w:rFonts w:ascii="Times New Roman" w:hAnsi="Times New Roman"/>
        </w:rPr>
        <w:tab/>
        <w:t>Przyjmowanie i łączenie rozmów telefonicznych,</w:t>
      </w:r>
    </w:p>
    <w:p w14:paraId="05F225F9"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5)</w:t>
      </w:r>
      <w:r>
        <w:rPr>
          <w:rFonts w:ascii="Times New Roman" w:hAnsi="Times New Roman"/>
        </w:rPr>
        <w:tab/>
        <w:t>Udzielanie informacji, w tym telefonicznie dotyczących bieżących spraw szkoły,</w:t>
      </w:r>
    </w:p>
    <w:p w14:paraId="35A786B1"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6)</w:t>
      </w:r>
      <w:r>
        <w:rPr>
          <w:rFonts w:ascii="Times New Roman" w:hAnsi="Times New Roman"/>
        </w:rPr>
        <w:tab/>
        <w:t>Bieżące przyjmowanie i wysyłanie korespondencji, nadawanie numerów zgodnie z instrukcją kancelaryjną oraz prowadzenie księgi korespondencji,</w:t>
      </w:r>
    </w:p>
    <w:p w14:paraId="76E707D8"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7)</w:t>
      </w:r>
      <w:r>
        <w:rPr>
          <w:rFonts w:ascii="Times New Roman" w:hAnsi="Times New Roman"/>
        </w:rPr>
        <w:tab/>
        <w:t>Prowadzenie ewidencji wydawania znaczków pocztowych,</w:t>
      </w:r>
    </w:p>
    <w:p w14:paraId="1824D79E"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8)</w:t>
      </w:r>
      <w:r>
        <w:rPr>
          <w:rFonts w:ascii="Times New Roman" w:hAnsi="Times New Roman"/>
        </w:rPr>
        <w:tab/>
        <w:t>Organizowanie spotkań dyrektora szkoły z interesantami,</w:t>
      </w:r>
    </w:p>
    <w:p w14:paraId="58707C79"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9)</w:t>
      </w:r>
      <w:r>
        <w:rPr>
          <w:rFonts w:ascii="Times New Roman" w:hAnsi="Times New Roman"/>
        </w:rPr>
        <w:tab/>
        <w:t>Redagowanie pism, kopiowanie materiałów na polecenie dyrektora,</w:t>
      </w:r>
    </w:p>
    <w:p w14:paraId="6E641102"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10)</w:t>
      </w:r>
      <w:r>
        <w:rPr>
          <w:rFonts w:ascii="Times New Roman" w:hAnsi="Times New Roman"/>
        </w:rPr>
        <w:tab/>
        <w:t>Przyjmowanie interesantów w sprawach uczniowskich:</w:t>
      </w:r>
    </w:p>
    <w:p w14:paraId="0FED7EE1"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a)</w:t>
      </w:r>
      <w:r>
        <w:rPr>
          <w:rFonts w:ascii="Times New Roman" w:hAnsi="Times New Roman"/>
        </w:rPr>
        <w:tab/>
        <w:t>wystawianie oraz ewidencjonowanie zaświadczeń,</w:t>
      </w:r>
    </w:p>
    <w:p w14:paraId="252928AD"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b)</w:t>
      </w:r>
      <w:r>
        <w:rPr>
          <w:rFonts w:ascii="Times New Roman" w:hAnsi="Times New Roman"/>
        </w:rPr>
        <w:tab/>
        <w:t>sporządzanie i wydawanie czystopisów, kopii, odpisów i duplikatów świadectw szkolnych,</w:t>
      </w:r>
    </w:p>
    <w:p w14:paraId="370A2B65"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lastRenderedPageBreak/>
        <w:t>11)</w:t>
      </w:r>
      <w:r>
        <w:rPr>
          <w:rFonts w:ascii="Times New Roman" w:hAnsi="Times New Roman"/>
        </w:rPr>
        <w:tab/>
        <w:t>Prowadzenie i uzupełnianie elektronicznej dokumentacji w systemie bazy danych SIO m. in. gromadzenia informacji o szkołach, placówkach oświatowych, nauczycielach oraz uczniach (odpowiedzialność część: Oddziały: Uczniowie, Dane zbiorcze),</w:t>
      </w:r>
    </w:p>
    <w:p w14:paraId="1C2FA486"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12)</w:t>
      </w:r>
      <w:r>
        <w:rPr>
          <w:rFonts w:ascii="Times New Roman" w:hAnsi="Times New Roman"/>
        </w:rPr>
        <w:tab/>
        <w:t>Wykonywanie sprawozdań oświatowych SIO dotyczących uczniów,</w:t>
      </w:r>
    </w:p>
    <w:p w14:paraId="6AC7728F"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13)</w:t>
      </w:r>
      <w:r>
        <w:rPr>
          <w:rFonts w:ascii="Times New Roman" w:hAnsi="Times New Roman"/>
        </w:rPr>
        <w:tab/>
        <w:t>Bieżące uzupełnianie dokumentacji w oprogramowaniu VULCAN Kadry,</w:t>
      </w:r>
    </w:p>
    <w:p w14:paraId="0082B58A"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14)</w:t>
      </w:r>
      <w:r>
        <w:rPr>
          <w:rFonts w:ascii="Times New Roman" w:hAnsi="Times New Roman"/>
        </w:rPr>
        <w:tab/>
        <w:t>Przechowywanie: pieczęci i pieczątek, druków ścisłego zarachowania, księgi kontroli, ar-kuszy ocen, dokumentacji egzaminów i innych,</w:t>
      </w:r>
    </w:p>
    <w:p w14:paraId="317B1DAA"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15)</w:t>
      </w:r>
      <w:r>
        <w:rPr>
          <w:rFonts w:ascii="Times New Roman" w:hAnsi="Times New Roman"/>
        </w:rPr>
        <w:tab/>
        <w:t>Przyjmowanie, rejestrowanie, pieczętowanie oraz opisywanie faktur,</w:t>
      </w:r>
    </w:p>
    <w:p w14:paraId="5B2DD4E1"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16)</w:t>
      </w:r>
      <w:r>
        <w:rPr>
          <w:rFonts w:ascii="Times New Roman" w:hAnsi="Times New Roman"/>
        </w:rPr>
        <w:tab/>
        <w:t>Prowadzenie ewidencji delegacji służbowych,</w:t>
      </w:r>
    </w:p>
    <w:p w14:paraId="084CA414"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17)</w:t>
      </w:r>
      <w:r>
        <w:rPr>
          <w:rFonts w:ascii="Times New Roman" w:hAnsi="Times New Roman"/>
        </w:rPr>
        <w:tab/>
        <w:t xml:space="preserve">Zamawianie znaczków pocztowych, druków ścisłego zarachowania, materiałów biurowych, chemii gospodarczej i innych, </w:t>
      </w:r>
    </w:p>
    <w:p w14:paraId="7F3F5772"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18)</w:t>
      </w:r>
      <w:r>
        <w:rPr>
          <w:rFonts w:ascii="Times New Roman" w:hAnsi="Times New Roman"/>
        </w:rPr>
        <w:tab/>
        <w:t>Oszczędne gospodarowanie powierzonymi materiałami,</w:t>
      </w:r>
    </w:p>
    <w:p w14:paraId="3C0ABBDB"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19)</w:t>
      </w:r>
      <w:r>
        <w:rPr>
          <w:rFonts w:ascii="Times New Roman" w:hAnsi="Times New Roman"/>
        </w:rPr>
        <w:tab/>
        <w:t>Zabezpieczenie dokumentacji szkolnej, zachowanie dyskrecji i tajemnicy służbowej,</w:t>
      </w:r>
    </w:p>
    <w:p w14:paraId="02D59BC0"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20)</w:t>
      </w:r>
      <w:r>
        <w:rPr>
          <w:rFonts w:ascii="Times New Roman" w:hAnsi="Times New Roman"/>
        </w:rPr>
        <w:tab/>
        <w:t>Gromadzenie Dzienników Ustaw oraz uchwał i zarządzeń organu prowadzącego,</w:t>
      </w:r>
    </w:p>
    <w:p w14:paraId="57C4CA66"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21)</w:t>
      </w:r>
      <w:r>
        <w:rPr>
          <w:rFonts w:ascii="Times New Roman" w:hAnsi="Times New Roman"/>
        </w:rPr>
        <w:tab/>
        <w:t xml:space="preserve">Sporządzanie inwentaryzacji majątku szkoły na polecenie dyrektora szkoły. Prowadzenie ksiąg inwentarzowych szkoły, kontrolowanie zgodność inwentarza z zapisami w księgach. Sporządzanie protokołów ubytków inwentarza szkolnego (program komputerowy -  Inwentarza </w:t>
      </w:r>
      <w:proofErr w:type="spellStart"/>
      <w:r>
        <w:rPr>
          <w:rFonts w:ascii="Times New Roman" w:hAnsi="Times New Roman"/>
        </w:rPr>
        <w:t>Optivum</w:t>
      </w:r>
      <w:proofErr w:type="spellEnd"/>
      <w:r>
        <w:rPr>
          <w:rFonts w:ascii="Times New Roman" w:hAnsi="Times New Roman"/>
        </w:rPr>
        <w:t>),</w:t>
      </w:r>
    </w:p>
    <w:p w14:paraId="339586FF"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22)</w:t>
      </w:r>
      <w:r>
        <w:rPr>
          <w:rFonts w:ascii="Times New Roman" w:hAnsi="Times New Roman"/>
        </w:rPr>
        <w:tab/>
        <w:t>Sprawne przekazywanie informacji dyrektorowi bądź wicedyrektorowi dotyczących funkcjonowania placówki,</w:t>
      </w:r>
    </w:p>
    <w:p w14:paraId="0A68AA40"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23)</w:t>
      </w:r>
      <w:r>
        <w:rPr>
          <w:rFonts w:ascii="Times New Roman" w:hAnsi="Times New Roman"/>
        </w:rPr>
        <w:tab/>
        <w:t>Przygotowywanie wraz z dyrektorami sprawozdań dla Organu prowadzącego oraz Organu sprawującego kontrolę,</w:t>
      </w:r>
    </w:p>
    <w:p w14:paraId="6C5802E8"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24)</w:t>
      </w:r>
      <w:r>
        <w:rPr>
          <w:rFonts w:ascii="Times New Roman" w:hAnsi="Times New Roman"/>
        </w:rPr>
        <w:tab/>
        <w:t>Stała współpraca z Organem prowadzącym i Organem sprawujący nadzór pedagogiczny – nie przekraczający uprawnień referenta ds. oświaty.</w:t>
      </w:r>
    </w:p>
    <w:p w14:paraId="07747E30"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2.</w:t>
      </w:r>
      <w:r>
        <w:rPr>
          <w:rFonts w:ascii="Times New Roman" w:hAnsi="Times New Roman"/>
        </w:rPr>
        <w:tab/>
        <w:t>Prowadzenie spraw uczniowskich, w tym:</w:t>
      </w:r>
    </w:p>
    <w:p w14:paraId="1B19AD50"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w:t>
      </w:r>
      <w:r>
        <w:rPr>
          <w:rFonts w:ascii="Times New Roman" w:hAnsi="Times New Roman"/>
        </w:rPr>
        <w:tab/>
        <w:t>Prowadzenie elektronicznej ewidencji uczniów,</w:t>
      </w:r>
    </w:p>
    <w:p w14:paraId="431AA08B"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2)</w:t>
      </w:r>
      <w:r>
        <w:rPr>
          <w:rFonts w:ascii="Times New Roman" w:hAnsi="Times New Roman"/>
        </w:rPr>
        <w:tab/>
        <w:t>Prowadzenie Księgi uczniów – uczniowie uczęszczający do placówki,</w:t>
      </w:r>
    </w:p>
    <w:p w14:paraId="6F8DBD19"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3)</w:t>
      </w:r>
      <w:r>
        <w:rPr>
          <w:rFonts w:ascii="Times New Roman" w:hAnsi="Times New Roman"/>
        </w:rPr>
        <w:tab/>
        <w:t>Prowadzenie Księgi ewidencji uczniów – rejestr uczniów zameldowanych w rejonie szkoły,</w:t>
      </w:r>
    </w:p>
    <w:p w14:paraId="2B9C68A9"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4)</w:t>
      </w:r>
      <w:r>
        <w:rPr>
          <w:rFonts w:ascii="Times New Roman" w:hAnsi="Times New Roman"/>
        </w:rPr>
        <w:tab/>
        <w:t>Monitorowanie spełniania przez uczniów obowiązku szkolnego i/lub obowiązku nauki,</w:t>
      </w:r>
    </w:p>
    <w:p w14:paraId="2A67E98C"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5)</w:t>
      </w:r>
      <w:r>
        <w:rPr>
          <w:rFonts w:ascii="Times New Roman" w:hAnsi="Times New Roman"/>
        </w:rPr>
        <w:tab/>
        <w:t>Załatwianie zgodnie z obowiązującymi przepisami spraw związanych z przyjęciem uczniów do szkoły i przejściem dzieci do innej szkoły,</w:t>
      </w:r>
    </w:p>
    <w:p w14:paraId="6F7764A4"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6)</w:t>
      </w:r>
      <w:r>
        <w:rPr>
          <w:rFonts w:ascii="Times New Roman" w:hAnsi="Times New Roman"/>
        </w:rPr>
        <w:tab/>
        <w:t>Przygotowywanie i opracowywanie systemu zgłaszania uczniów do egzaminu ósmoklasisty – SIOEO,</w:t>
      </w:r>
    </w:p>
    <w:p w14:paraId="525CDE0A"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7)</w:t>
      </w:r>
      <w:r>
        <w:rPr>
          <w:rFonts w:ascii="Times New Roman" w:hAnsi="Times New Roman"/>
        </w:rPr>
        <w:tab/>
        <w:t>Sporządzanie, zamawianie oraz rozliczanie dotacji podręcznikowej,</w:t>
      </w:r>
    </w:p>
    <w:p w14:paraId="4FBF0637"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8)</w:t>
      </w:r>
      <w:r>
        <w:rPr>
          <w:rFonts w:ascii="Times New Roman" w:hAnsi="Times New Roman"/>
        </w:rPr>
        <w:tab/>
        <w:t>Wydawanie, aktualizowanie legitymacji szkolnych, kart rowerowych i prowadzenie ich rejestru,</w:t>
      </w:r>
    </w:p>
    <w:p w14:paraId="6E5E4AFD"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9)</w:t>
      </w:r>
      <w:r>
        <w:rPr>
          <w:rFonts w:ascii="Times New Roman" w:hAnsi="Times New Roman"/>
        </w:rPr>
        <w:tab/>
        <w:t>Prowadzenie spraw związanych z ubezpieczeniem uczniów i nauczycieli,</w:t>
      </w:r>
    </w:p>
    <w:p w14:paraId="326FB20A"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10)</w:t>
      </w:r>
      <w:r>
        <w:rPr>
          <w:rFonts w:ascii="Times New Roman" w:hAnsi="Times New Roman"/>
        </w:rPr>
        <w:tab/>
        <w:t>Prowadzenie dokumentacji przebiegu egzaminu ósmoklasisty z zachowaniem tajemnicy o danych osobowych uczniów i właściwe ich przechowywanie,</w:t>
      </w:r>
    </w:p>
    <w:p w14:paraId="020DF34B"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11)</w:t>
      </w:r>
      <w:r>
        <w:rPr>
          <w:rFonts w:ascii="Times New Roman" w:hAnsi="Times New Roman"/>
        </w:rPr>
        <w:tab/>
        <w:t>Obsługa organizacyjna zapisów do oddziału przedszkolnego oraz klas pierwszych, w tym przyjmowanie i wydawanie dokumentów uczniów, sporządzanie oraz publikacja list uczniów przyjętych,</w:t>
      </w:r>
    </w:p>
    <w:p w14:paraId="6C3B2690"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12)</w:t>
      </w:r>
      <w:r>
        <w:rPr>
          <w:rFonts w:ascii="Times New Roman" w:hAnsi="Times New Roman"/>
        </w:rPr>
        <w:tab/>
        <w:t>Wspomaganie organizacyjne egzaminów klasyfikacyjnych i poprawkowych,</w:t>
      </w:r>
    </w:p>
    <w:p w14:paraId="3443437F"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13)</w:t>
      </w:r>
      <w:r>
        <w:rPr>
          <w:rFonts w:ascii="Times New Roman" w:hAnsi="Times New Roman"/>
        </w:rPr>
        <w:tab/>
        <w:t>Wydawanie dokumentów uczniów rodzicom, przygotowywanie zaświadczeń,</w:t>
      </w:r>
    </w:p>
    <w:p w14:paraId="1381402C"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14)</w:t>
      </w:r>
      <w:r>
        <w:rPr>
          <w:rFonts w:ascii="Times New Roman" w:hAnsi="Times New Roman"/>
        </w:rPr>
        <w:tab/>
        <w:t>Wspomaganie organizacyjne nauczycieli w przygotowaniu wyjazdów, imprez i uroczystości szkolnych,</w:t>
      </w:r>
    </w:p>
    <w:p w14:paraId="60879413"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15)</w:t>
      </w:r>
      <w:r>
        <w:rPr>
          <w:rFonts w:ascii="Times New Roman" w:hAnsi="Times New Roman"/>
        </w:rPr>
        <w:tab/>
        <w:t>Przygotowywanie danych do sprawozdań z zakresu swojego stanowiska pracy,</w:t>
      </w:r>
    </w:p>
    <w:p w14:paraId="4C4890AB"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16)</w:t>
      </w:r>
      <w:r>
        <w:rPr>
          <w:rFonts w:ascii="Times New Roman" w:hAnsi="Times New Roman"/>
        </w:rPr>
        <w:tab/>
        <w:t>Zakładanie i oprawianie arkuszy ocen,</w:t>
      </w:r>
    </w:p>
    <w:p w14:paraId="16E2BBF4"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lastRenderedPageBreak/>
        <w:t>17)</w:t>
      </w:r>
      <w:r>
        <w:rPr>
          <w:rFonts w:ascii="Times New Roman" w:hAnsi="Times New Roman"/>
        </w:rPr>
        <w:tab/>
        <w:t>Wykonywanie innych doraźnych czynności zleconych przez dyrektora związanych z zajmowanym stanowiskiem,</w:t>
      </w:r>
    </w:p>
    <w:p w14:paraId="13512C3A" w14:textId="77777777" w:rsidR="00A67434" w:rsidRDefault="00CA6EA2" w:rsidP="00E330CD">
      <w:pPr>
        <w:pStyle w:val="Akapitzlist"/>
        <w:widowControl/>
        <w:numPr>
          <w:ilvl w:val="0"/>
          <w:numId w:val="47"/>
        </w:numPr>
        <w:spacing w:after="40" w:line="259" w:lineRule="auto"/>
        <w:rPr>
          <w:rFonts w:ascii="Times New Roman" w:hAnsi="Times New Roman"/>
        </w:rPr>
      </w:pPr>
      <w:r>
        <w:rPr>
          <w:rFonts w:ascii="Times New Roman" w:hAnsi="Times New Roman"/>
        </w:rPr>
        <w:t>Do zadań samodzielnego referenta ds. kadr i administracji należy w szczególności:</w:t>
      </w:r>
    </w:p>
    <w:p w14:paraId="2C1A6378" w14:textId="77777777" w:rsidR="00A67434" w:rsidRDefault="00CA6EA2" w:rsidP="00E330CD">
      <w:pPr>
        <w:pStyle w:val="Akapitzlist"/>
        <w:widowControl/>
        <w:spacing w:after="40" w:line="259" w:lineRule="auto"/>
        <w:ind w:firstLine="0"/>
        <w:rPr>
          <w:rFonts w:ascii="Times New Roman" w:hAnsi="Times New Roman"/>
        </w:rPr>
      </w:pPr>
      <w:r>
        <w:rPr>
          <w:rFonts w:ascii="Times New Roman" w:hAnsi="Times New Roman"/>
        </w:rPr>
        <w:t xml:space="preserve">Prace administracyjne: </w:t>
      </w:r>
    </w:p>
    <w:p w14:paraId="0B66C77E"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Prowadzenie spraw szkoły związane z wynajmem powierzchni reklamowych, gruntu.</w:t>
      </w:r>
    </w:p>
    <w:p w14:paraId="00FFD889"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Wystawianie i dostarczanie umów, faktur kontrahentom.</w:t>
      </w:r>
    </w:p>
    <w:p w14:paraId="7222B63D"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Prowadzenie kasy szkolnej (przyjmowanie wpłat, raporty kasowe).</w:t>
      </w:r>
    </w:p>
    <w:p w14:paraId="38B64463"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Prowadzenie dokumentacji technicznej budynków i urządzeń podlegających Dozorowi Technicznemu i Prawu Budowlanemu.</w:t>
      </w:r>
    </w:p>
    <w:p w14:paraId="436A6381"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Nadzór i organizacja drobnych remontów w szkole.</w:t>
      </w:r>
    </w:p>
    <w:p w14:paraId="63782806"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Kontrolowanie napraw gwarancyjnych i pogwarancyjnych.</w:t>
      </w:r>
    </w:p>
    <w:p w14:paraId="13A4580E"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Sporządzanie rocznego planu remontów szkoły, przeglądów okresowych, szkoleń i badań BHP.</w:t>
      </w:r>
    </w:p>
    <w:p w14:paraId="22D2DDD1"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Podpisywanie faktur pod względem rachunkowym i merytorycznym.</w:t>
      </w:r>
    </w:p>
    <w:p w14:paraId="0E944E68"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Rozliczanie kosztów utrzymania: prądu, gazu.</w:t>
      </w:r>
    </w:p>
    <w:p w14:paraId="6A909716"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Przygotowywanie wniosków i informacji w zakresie korzystania ze środowiska oraz wysokości należnych opłat.</w:t>
      </w:r>
    </w:p>
    <w:p w14:paraId="480126BF"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Sporządzanie wniosków o przyznanie dofinansowania zakładowych funduszy.</w:t>
      </w:r>
    </w:p>
    <w:p w14:paraId="6F383B9C"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Współpraca z głównym księgowym w zakresie administrowania sprawami gospodarczymi.</w:t>
      </w:r>
    </w:p>
    <w:p w14:paraId="5B53C1C9"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Przygotowywanie dokumentacji do przetargów i zamówień publicznych (specyfikacje, zapytania ofertowe, protokoły, umowy).</w:t>
      </w:r>
    </w:p>
    <w:p w14:paraId="373E2E70" w14:textId="77777777" w:rsidR="00A67434" w:rsidRDefault="00CA6EA2" w:rsidP="00E330CD">
      <w:pPr>
        <w:pStyle w:val="Akapitzlist"/>
        <w:widowControl/>
        <w:numPr>
          <w:ilvl w:val="0"/>
          <w:numId w:val="108"/>
        </w:numPr>
        <w:spacing w:after="40" w:line="259" w:lineRule="auto"/>
        <w:ind w:right="361"/>
        <w:rPr>
          <w:rFonts w:ascii="Times New Roman" w:hAnsi="Times New Roman"/>
          <w:lang w:val="en-US"/>
        </w:rPr>
      </w:pPr>
      <w:r>
        <w:rPr>
          <w:rFonts w:ascii="Times New Roman" w:hAnsi="Times New Roman"/>
        </w:rPr>
        <w:t xml:space="preserve">Organizacja i nadzór nad realizacją obiadów w formie cateringu: umowy z firmą cateringową, rodzicami i MOPS, ewidencja uczniów, rozliczanie wpłat, faktury, kontrola jakości posiłków, raporty i zestawienia. </w:t>
      </w:r>
      <w:r>
        <w:rPr>
          <w:rFonts w:ascii="Times New Roman" w:hAnsi="Times New Roman"/>
          <w:lang w:val="en-US"/>
        </w:rPr>
        <w:t xml:space="preserve">Prowadzenie dokumentacji HCPP </w:t>
      </w:r>
    </w:p>
    <w:p w14:paraId="6788402C" w14:textId="77777777" w:rsidR="00A67434" w:rsidRDefault="00CA6EA2" w:rsidP="00E330CD">
      <w:pPr>
        <w:pStyle w:val="Akapitzlist"/>
        <w:widowControl/>
        <w:numPr>
          <w:ilvl w:val="0"/>
          <w:numId w:val="108"/>
        </w:numPr>
        <w:spacing w:after="40" w:line="259" w:lineRule="auto"/>
        <w:ind w:right="361"/>
        <w:rPr>
          <w:rFonts w:ascii="Times New Roman" w:hAnsi="Times New Roman"/>
          <w:lang w:val="en-US"/>
        </w:rPr>
      </w:pPr>
      <w:r>
        <w:rPr>
          <w:rFonts w:ascii="Times New Roman" w:hAnsi="Times New Roman"/>
          <w:lang w:val="en-US"/>
        </w:rPr>
        <w:t>Prowadzenie archiwum szkolnego.</w:t>
      </w:r>
    </w:p>
    <w:p w14:paraId="7112CEBE"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Obsługa korespondencji przychodzącej i wychodzącej (tradycyjnej i elektronicznej, ePUAP).</w:t>
      </w:r>
    </w:p>
    <w:p w14:paraId="79924B67"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Sporządzanie i redagowanie pism urzędowych, raportów i sprawozdań dla organu prowadzącego, kuratorium i innych instytucji.</w:t>
      </w:r>
    </w:p>
    <w:p w14:paraId="7C639C56"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Prowadzenie spraw związanych z ubezpieczeniem pracowników oraz przygotowanie dokumentacji wypadkowej pracowników.</w:t>
      </w:r>
    </w:p>
    <w:p w14:paraId="14717B11" w14:textId="77777777" w:rsidR="00A67434" w:rsidRDefault="00CA6EA2" w:rsidP="00E330CD">
      <w:pPr>
        <w:pStyle w:val="Akapitzlist"/>
        <w:widowControl/>
        <w:numPr>
          <w:ilvl w:val="0"/>
          <w:numId w:val="108"/>
        </w:numPr>
        <w:spacing w:after="40" w:line="259" w:lineRule="auto"/>
        <w:ind w:right="361"/>
        <w:rPr>
          <w:rFonts w:ascii="Times New Roman" w:hAnsi="Times New Roman"/>
        </w:rPr>
      </w:pPr>
      <w:r>
        <w:rPr>
          <w:rFonts w:ascii="Times New Roman" w:hAnsi="Times New Roman"/>
        </w:rPr>
        <w:t>Przygotowywanie dokumentów na potrzeby kontroli finansowych i audytów.</w:t>
      </w:r>
    </w:p>
    <w:p w14:paraId="608AFD56" w14:textId="77777777" w:rsidR="00A67434" w:rsidRDefault="00CA6EA2" w:rsidP="00E330CD">
      <w:pPr>
        <w:pStyle w:val="Akapitzlist"/>
        <w:widowControl/>
        <w:numPr>
          <w:ilvl w:val="0"/>
          <w:numId w:val="107"/>
        </w:numPr>
        <w:spacing w:after="40" w:line="259" w:lineRule="auto"/>
        <w:ind w:right="361"/>
        <w:rPr>
          <w:rFonts w:ascii="Times New Roman" w:hAnsi="Times New Roman"/>
        </w:rPr>
      </w:pPr>
      <w:r>
        <w:rPr>
          <w:rFonts w:ascii="Times New Roman" w:hAnsi="Times New Roman"/>
        </w:rPr>
        <w:t>Prace kadrowe:</w:t>
      </w:r>
    </w:p>
    <w:p w14:paraId="4F25B4FE"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Organizowanie i przeprowadzanie naboru pracowników.</w:t>
      </w:r>
    </w:p>
    <w:p w14:paraId="749D4B90"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Prowadzenie spraw związanych z zatrudnieniem i przebiegiem pracy pracowników (umowy, aneksy, porozumienia, świadectwa pracy, akta osobowe).</w:t>
      </w:r>
    </w:p>
    <w:p w14:paraId="5168C49A"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Prowadzenie list obecności dla pracowników administracji i obsługi.</w:t>
      </w:r>
    </w:p>
    <w:p w14:paraId="3B4B3A5D"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Ewidencjonowanie czasu pracy (karty ewidencji, urlopy, nadgodziny).</w:t>
      </w:r>
    </w:p>
    <w:p w14:paraId="500AC346"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Wystawianie zaświadczeń o zatrudnieniu i zarobkach.</w:t>
      </w:r>
    </w:p>
    <w:p w14:paraId="47F224D4"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Naliczanie gratyfikacji za wysługę lat.</w:t>
      </w:r>
    </w:p>
    <w:p w14:paraId="2F7BAF09"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Przyjmowanie wniosków urlopowych, opieki, zwolnień lekarskich.</w:t>
      </w:r>
    </w:p>
    <w:p w14:paraId="36F6B3D4"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Prowadzenie dokumentacji w programie VULCAN Kadry.</w:t>
      </w:r>
    </w:p>
    <w:p w14:paraId="315D9167"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Organizowanie szkoleń z pierwszej pomocy i BHP dla pracowników.</w:t>
      </w:r>
    </w:p>
    <w:p w14:paraId="6D9FD789"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Ścisła współpraca z inspektorem ochrony danych osobowych.</w:t>
      </w:r>
    </w:p>
    <w:p w14:paraId="281C88AC"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Prowadzenie rejestru badań okresowych i kontrolnych.</w:t>
      </w:r>
    </w:p>
    <w:p w14:paraId="69B40985"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Wystawianie skierowań na badania lekarskie.</w:t>
      </w:r>
    </w:p>
    <w:p w14:paraId="3ADE27C1"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lastRenderedPageBreak/>
        <w:t>Ewidencjonowanie i rozliczanie delegacji służbowych.</w:t>
      </w:r>
    </w:p>
    <w:p w14:paraId="77A7FB4A"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Ewidencjonowanie wypadków w pracy, sporządzanie raportów.</w:t>
      </w:r>
    </w:p>
    <w:p w14:paraId="02604078"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Prowadzenie wniosków i rozliczeń dopłat studiów pracowników.</w:t>
      </w:r>
    </w:p>
    <w:p w14:paraId="4195F55D"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Przyjmowanie i rozliczanie opłat za legitymacje nauczycielskie i uczniowskie.</w:t>
      </w:r>
    </w:p>
    <w:p w14:paraId="30F2CC5A"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Uzupełnianie dokumentacji w systemie SIO (nauczyciele).</w:t>
      </w:r>
    </w:p>
    <w:p w14:paraId="6D9661D3"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Wykonywanie sprawozdań oświatowych SIO.</w:t>
      </w:r>
    </w:p>
    <w:p w14:paraId="3D33C048"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Rejestrowanie i wyrejestrowywanie pracowników w ZUS Płatnik.</w:t>
      </w:r>
    </w:p>
    <w:p w14:paraId="056461E7"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Prowadzenie sprawozdań do PFRON i GUS.</w:t>
      </w:r>
    </w:p>
    <w:p w14:paraId="770C82ED"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Obsługa PPK pracowników (rejestracja, zgłaszanie zmian).</w:t>
      </w:r>
    </w:p>
    <w:p w14:paraId="3607BE27"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Przygotowywanie list wypłat ekwiwalentów.</w:t>
      </w:r>
    </w:p>
    <w:p w14:paraId="6216A1FA"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Ustalanie uprawnień do emerytur i rent, przygotowanie dokumentów do ZUS.</w:t>
      </w:r>
    </w:p>
    <w:p w14:paraId="1950DC6C"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Tworzenie rocznego planu urlopów.</w:t>
      </w:r>
    </w:p>
    <w:p w14:paraId="4E24E497"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Obsługa dokumentacji związanej z awansami zawodowymi nauczycieli.</w:t>
      </w:r>
    </w:p>
    <w:p w14:paraId="78624806"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Rozliczanie godzin ponadwymiarowych nauczycieli.</w:t>
      </w:r>
    </w:p>
    <w:p w14:paraId="6D71FFD8"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Udział w rekrutacjach, doradztwo kadrowe.</w:t>
      </w:r>
    </w:p>
    <w:p w14:paraId="4970F070"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Organizacja szkoleń dla nowych pracowników.</w:t>
      </w:r>
    </w:p>
    <w:p w14:paraId="0CC4D2FB"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Organizacja wycieczek szkolnych z ZFŚS, kontrola wydatków.</w:t>
      </w:r>
    </w:p>
    <w:p w14:paraId="75DE95F0"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Prowadzenie dokumentacji ZFŚS, obsługa komisji socjalnej.</w:t>
      </w:r>
    </w:p>
    <w:p w14:paraId="772AFF36"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Gromadzenie i zabezpieczenie dokumentacji kadrowej.</w:t>
      </w:r>
    </w:p>
    <w:p w14:paraId="478DB187" w14:textId="77777777" w:rsidR="00A67434" w:rsidRDefault="00CA6EA2" w:rsidP="00E330CD">
      <w:pPr>
        <w:pStyle w:val="Akapitzlist"/>
        <w:widowControl/>
        <w:numPr>
          <w:ilvl w:val="0"/>
          <w:numId w:val="109"/>
        </w:numPr>
        <w:spacing w:after="40" w:line="259" w:lineRule="auto"/>
        <w:ind w:right="361"/>
        <w:rPr>
          <w:rFonts w:ascii="Times New Roman" w:hAnsi="Times New Roman"/>
        </w:rPr>
      </w:pPr>
      <w:r>
        <w:rPr>
          <w:rFonts w:ascii="Times New Roman" w:hAnsi="Times New Roman"/>
        </w:rPr>
        <w:t>Wykonywanie bieżących poleceń dyrektora szkoły.</w:t>
      </w:r>
    </w:p>
    <w:p w14:paraId="21E06C13" w14:textId="77777777" w:rsidR="00A67434" w:rsidRDefault="00CA6EA2" w:rsidP="00E330CD">
      <w:pPr>
        <w:pStyle w:val="Nagwek3"/>
        <w:widowControl/>
        <w:spacing w:before="120" w:after="60" w:line="240" w:lineRule="auto"/>
        <w:jc w:val="both"/>
        <w:rPr>
          <w:rFonts w:ascii="Times New Roman" w:hAnsi="Times New Roman"/>
          <w:szCs w:val="22"/>
        </w:rPr>
      </w:pPr>
      <w:bookmarkStart w:id="74" w:name="_bookmark76"/>
      <w:bookmarkEnd w:id="74"/>
      <w:r>
        <w:rPr>
          <w:rFonts w:ascii="Times New Roman" w:hAnsi="Times New Roman"/>
          <w:szCs w:val="22"/>
        </w:rPr>
        <w:t>§ 65. [Zadania pracowników obsługi]</w:t>
      </w:r>
    </w:p>
    <w:p w14:paraId="399EDB30" w14:textId="77777777" w:rsidR="00A67434" w:rsidRDefault="00CA6EA2" w:rsidP="00E330CD">
      <w:pPr>
        <w:pStyle w:val="Akapitzlist"/>
        <w:widowControl/>
        <w:numPr>
          <w:ilvl w:val="0"/>
          <w:numId w:val="46"/>
        </w:numPr>
        <w:spacing w:after="40" w:line="259" w:lineRule="auto"/>
        <w:ind w:left="719" w:hanging="359"/>
        <w:rPr>
          <w:rFonts w:ascii="Times New Roman" w:hAnsi="Times New Roman"/>
        </w:rPr>
      </w:pPr>
      <w:r>
        <w:rPr>
          <w:rFonts w:ascii="Times New Roman" w:hAnsi="Times New Roman"/>
        </w:rPr>
        <w:t>Do zadań sprzątaczki w szczególności należą:</w:t>
      </w:r>
    </w:p>
    <w:p w14:paraId="1E4B8274" w14:textId="77777777" w:rsidR="00A67434" w:rsidRDefault="00CA6EA2" w:rsidP="00E330CD">
      <w:pPr>
        <w:pStyle w:val="Akapitzlist"/>
        <w:widowControl/>
        <w:numPr>
          <w:ilvl w:val="0"/>
          <w:numId w:val="115"/>
        </w:numPr>
        <w:spacing w:after="40" w:line="259" w:lineRule="auto"/>
        <w:rPr>
          <w:rFonts w:ascii="Times New Roman" w:hAnsi="Times New Roman"/>
          <w:spacing w:val="-2"/>
        </w:rPr>
      </w:pPr>
      <w:r>
        <w:rPr>
          <w:rFonts w:ascii="Times New Roman" w:hAnsi="Times New Roman"/>
        </w:rPr>
        <w:t>utrzymywanie czystości w przydzielonym rejonie sprzątania poprzez codzienne wykonywanie czynności:</w:t>
      </w:r>
    </w:p>
    <w:p w14:paraId="51D85097" w14:textId="77777777" w:rsidR="00A67434" w:rsidRDefault="00CA6EA2" w:rsidP="00E330CD">
      <w:pPr>
        <w:pStyle w:val="Akapitzlist"/>
        <w:widowControl/>
        <w:numPr>
          <w:ilvl w:val="0"/>
          <w:numId w:val="115"/>
        </w:numPr>
        <w:spacing w:after="40" w:line="259" w:lineRule="auto"/>
        <w:rPr>
          <w:rFonts w:ascii="Times New Roman" w:hAnsi="Times New Roman"/>
          <w:spacing w:val="-2"/>
        </w:rPr>
      </w:pPr>
      <w:r>
        <w:rPr>
          <w:rFonts w:ascii="Times New Roman" w:hAnsi="Times New Roman"/>
        </w:rPr>
        <w:t>wycieranie na wilgotno kurzy,</w:t>
      </w:r>
    </w:p>
    <w:p w14:paraId="72989063" w14:textId="77777777" w:rsidR="00A67434" w:rsidRDefault="00CA6EA2" w:rsidP="00E330CD">
      <w:pPr>
        <w:pStyle w:val="Akapitzlist"/>
        <w:widowControl/>
        <w:numPr>
          <w:ilvl w:val="0"/>
          <w:numId w:val="115"/>
        </w:numPr>
        <w:spacing w:after="40" w:line="259" w:lineRule="auto"/>
        <w:rPr>
          <w:rFonts w:ascii="Times New Roman" w:hAnsi="Times New Roman"/>
          <w:spacing w:val="-2"/>
        </w:rPr>
      </w:pPr>
      <w:r>
        <w:rPr>
          <w:rFonts w:ascii="Times New Roman" w:hAnsi="Times New Roman"/>
        </w:rPr>
        <w:t>wietrzenie pomieszczeń,</w:t>
      </w:r>
    </w:p>
    <w:p w14:paraId="61E81681" w14:textId="77777777" w:rsidR="00A67434" w:rsidRDefault="00CA6EA2" w:rsidP="00E330CD">
      <w:pPr>
        <w:pStyle w:val="Akapitzlist"/>
        <w:widowControl/>
        <w:numPr>
          <w:ilvl w:val="0"/>
          <w:numId w:val="115"/>
        </w:numPr>
        <w:spacing w:after="40" w:line="259" w:lineRule="auto"/>
        <w:rPr>
          <w:rFonts w:ascii="Times New Roman" w:hAnsi="Times New Roman"/>
          <w:spacing w:val="-2"/>
        </w:rPr>
      </w:pPr>
      <w:r>
        <w:rPr>
          <w:rFonts w:ascii="Times New Roman" w:hAnsi="Times New Roman"/>
        </w:rPr>
        <w:t>zmywanie podłóg,</w:t>
      </w:r>
    </w:p>
    <w:p w14:paraId="1FB44C79" w14:textId="77777777" w:rsidR="00A67434" w:rsidRDefault="00CA6EA2" w:rsidP="00E330CD">
      <w:pPr>
        <w:pStyle w:val="Akapitzlist"/>
        <w:widowControl/>
        <w:numPr>
          <w:ilvl w:val="0"/>
          <w:numId w:val="115"/>
        </w:numPr>
        <w:spacing w:after="40" w:line="259" w:lineRule="auto"/>
        <w:rPr>
          <w:rFonts w:ascii="Times New Roman" w:hAnsi="Times New Roman"/>
          <w:spacing w:val="-2"/>
        </w:rPr>
      </w:pPr>
      <w:r>
        <w:rPr>
          <w:rFonts w:ascii="Times New Roman" w:hAnsi="Times New Roman"/>
        </w:rPr>
        <w:t>podlewanie i pielęgnowanie kwiatów,</w:t>
      </w:r>
    </w:p>
    <w:p w14:paraId="62E6903A" w14:textId="77777777" w:rsidR="00A67434" w:rsidRDefault="00CA6EA2" w:rsidP="00E330CD">
      <w:pPr>
        <w:pStyle w:val="Akapitzlist"/>
        <w:widowControl/>
        <w:numPr>
          <w:ilvl w:val="0"/>
          <w:numId w:val="115"/>
        </w:numPr>
        <w:spacing w:after="40" w:line="259" w:lineRule="auto"/>
        <w:rPr>
          <w:rFonts w:ascii="Times New Roman" w:hAnsi="Times New Roman"/>
          <w:spacing w:val="-2"/>
        </w:rPr>
      </w:pPr>
      <w:r>
        <w:rPr>
          <w:rFonts w:ascii="Times New Roman" w:hAnsi="Times New Roman"/>
        </w:rPr>
        <w:t>uzupełnianie mydła w pojemnikach,</w:t>
      </w:r>
    </w:p>
    <w:p w14:paraId="4237EBD8" w14:textId="77777777" w:rsidR="00A67434" w:rsidRDefault="00CA6EA2" w:rsidP="00E330CD">
      <w:pPr>
        <w:pStyle w:val="Akapitzlist"/>
        <w:widowControl/>
        <w:numPr>
          <w:ilvl w:val="0"/>
          <w:numId w:val="115"/>
        </w:numPr>
        <w:spacing w:after="40" w:line="259" w:lineRule="auto"/>
        <w:rPr>
          <w:rFonts w:ascii="Times New Roman" w:hAnsi="Times New Roman"/>
          <w:spacing w:val="-2"/>
        </w:rPr>
      </w:pPr>
      <w:r>
        <w:rPr>
          <w:rFonts w:ascii="Times New Roman" w:hAnsi="Times New Roman"/>
        </w:rPr>
        <w:t>mycie i odkażanie sanitariatów,</w:t>
      </w:r>
    </w:p>
    <w:p w14:paraId="765F9116" w14:textId="77777777" w:rsidR="00A67434" w:rsidRDefault="00CA6EA2" w:rsidP="00E330CD">
      <w:pPr>
        <w:pStyle w:val="Akapitzlist"/>
        <w:widowControl/>
        <w:numPr>
          <w:ilvl w:val="0"/>
          <w:numId w:val="115"/>
        </w:numPr>
        <w:spacing w:after="40" w:line="259" w:lineRule="auto"/>
        <w:rPr>
          <w:rFonts w:ascii="Times New Roman" w:hAnsi="Times New Roman"/>
          <w:spacing w:val="-2"/>
        </w:rPr>
      </w:pPr>
      <w:r>
        <w:rPr>
          <w:rFonts w:ascii="Times New Roman" w:hAnsi="Times New Roman"/>
        </w:rPr>
        <w:t>przecieranie drzwi, a w razie potrzeby mycie szyb.</w:t>
      </w:r>
    </w:p>
    <w:p w14:paraId="4B4DEE1B" w14:textId="77777777" w:rsidR="00A67434" w:rsidRDefault="00CA6EA2" w:rsidP="00E330CD">
      <w:pPr>
        <w:pStyle w:val="Akapitzlist"/>
        <w:widowControl/>
        <w:numPr>
          <w:ilvl w:val="0"/>
          <w:numId w:val="115"/>
        </w:numPr>
        <w:spacing w:after="40" w:line="259" w:lineRule="auto"/>
        <w:rPr>
          <w:rFonts w:ascii="Times New Roman" w:hAnsi="Times New Roman"/>
          <w:spacing w:val="-2"/>
        </w:rPr>
      </w:pPr>
      <w:r>
        <w:rPr>
          <w:rFonts w:ascii="Times New Roman" w:hAnsi="Times New Roman"/>
        </w:rPr>
        <w:t>zabezpieczenie pomieszczeń przed kradzieżą, włamaniem - zamykanie okien, drzwi;</w:t>
      </w:r>
    </w:p>
    <w:p w14:paraId="07B4580E" w14:textId="77777777" w:rsidR="00A67434" w:rsidRDefault="00CA6EA2" w:rsidP="00E330CD">
      <w:pPr>
        <w:pStyle w:val="Akapitzlist"/>
        <w:widowControl/>
        <w:numPr>
          <w:ilvl w:val="0"/>
          <w:numId w:val="115"/>
        </w:numPr>
        <w:spacing w:after="40" w:line="259" w:lineRule="auto"/>
        <w:rPr>
          <w:rFonts w:ascii="Times New Roman" w:hAnsi="Times New Roman"/>
          <w:spacing w:val="-2"/>
        </w:rPr>
      </w:pPr>
      <w:r>
        <w:rPr>
          <w:rFonts w:ascii="Times New Roman" w:hAnsi="Times New Roman"/>
        </w:rPr>
        <w:t>sprzątanie okresowe podczas ferii, wakacji, przerw świątecznych obejmujące:</w:t>
      </w:r>
    </w:p>
    <w:p w14:paraId="2CA2C730" w14:textId="77777777" w:rsidR="00A67434" w:rsidRDefault="00CA6EA2" w:rsidP="00E330CD">
      <w:pPr>
        <w:widowControl/>
        <w:spacing w:line="259" w:lineRule="auto"/>
        <w:jc w:val="both"/>
        <w:rPr>
          <w:rFonts w:ascii="Times New Roman" w:hAnsi="Times New Roman"/>
          <w:spacing w:val="-2"/>
        </w:rPr>
      </w:pPr>
      <w:r>
        <w:rPr>
          <w:rFonts w:ascii="Times New Roman" w:hAnsi="Times New Roman"/>
        </w:rPr>
        <w:t>a)gruntowne porządki w wyznaczonych do codziennego sprzątania pomieszczeń: mycie okien, pastowanie podłóg, zmianę zasłon, firan i itp.;</w:t>
      </w:r>
    </w:p>
    <w:p w14:paraId="7BC03574" w14:textId="77777777" w:rsidR="00A67434" w:rsidRDefault="00CA6EA2" w:rsidP="00E330CD">
      <w:pPr>
        <w:pStyle w:val="Akapitzlist"/>
        <w:widowControl/>
        <w:numPr>
          <w:ilvl w:val="0"/>
          <w:numId w:val="46"/>
        </w:numPr>
        <w:spacing w:after="40" w:line="259" w:lineRule="auto"/>
        <w:rPr>
          <w:rFonts w:ascii="Times New Roman" w:hAnsi="Times New Roman"/>
          <w:spacing w:val="-2"/>
        </w:rPr>
      </w:pPr>
      <w:r>
        <w:rPr>
          <w:rFonts w:ascii="Times New Roman" w:hAnsi="Times New Roman"/>
        </w:rPr>
        <w:t>Wykonywanie poleceń bezpośredniego przełożonego i Dyrektora szkoły;</w:t>
      </w:r>
    </w:p>
    <w:p w14:paraId="17CFAC1D" w14:textId="77777777" w:rsidR="00A67434" w:rsidRDefault="00CA6EA2" w:rsidP="00E330CD">
      <w:pPr>
        <w:pStyle w:val="Akapitzlist"/>
        <w:widowControl/>
        <w:numPr>
          <w:ilvl w:val="0"/>
          <w:numId w:val="46"/>
        </w:numPr>
        <w:spacing w:after="40" w:line="259" w:lineRule="auto"/>
        <w:rPr>
          <w:rFonts w:ascii="Times New Roman" w:hAnsi="Times New Roman"/>
          <w:spacing w:val="-2"/>
        </w:rPr>
      </w:pPr>
      <w:r>
        <w:rPr>
          <w:rFonts w:ascii="Times New Roman" w:hAnsi="Times New Roman"/>
        </w:rPr>
        <w:t>udział w szkoleniach bhp i p/</w:t>
      </w:r>
      <w:proofErr w:type="spellStart"/>
      <w:r>
        <w:rPr>
          <w:rFonts w:ascii="Times New Roman" w:hAnsi="Times New Roman"/>
        </w:rPr>
        <w:t>poż</w:t>
      </w:r>
      <w:proofErr w:type="spellEnd"/>
      <w:r>
        <w:rPr>
          <w:rFonts w:ascii="Times New Roman" w:hAnsi="Times New Roman"/>
        </w:rPr>
        <w:t xml:space="preserve"> oraz podnoszących kwalifikacje zawodowe;</w:t>
      </w:r>
    </w:p>
    <w:p w14:paraId="150A8983" w14:textId="77777777" w:rsidR="00A67434" w:rsidRDefault="00CA6EA2" w:rsidP="00E330CD">
      <w:pPr>
        <w:pStyle w:val="Akapitzlist"/>
        <w:widowControl/>
        <w:numPr>
          <w:ilvl w:val="0"/>
          <w:numId w:val="46"/>
        </w:numPr>
        <w:spacing w:after="40" w:line="259" w:lineRule="auto"/>
        <w:rPr>
          <w:rFonts w:ascii="Times New Roman" w:hAnsi="Times New Roman"/>
          <w:spacing w:val="-2"/>
        </w:rPr>
      </w:pPr>
      <w:r>
        <w:rPr>
          <w:rFonts w:ascii="Times New Roman" w:hAnsi="Times New Roman"/>
        </w:rPr>
        <w:t>przestrzeganie przepisów bhp i p/</w:t>
      </w:r>
      <w:proofErr w:type="spellStart"/>
      <w:r>
        <w:rPr>
          <w:rFonts w:ascii="Times New Roman" w:hAnsi="Times New Roman"/>
        </w:rPr>
        <w:t>poż</w:t>
      </w:r>
      <w:proofErr w:type="spellEnd"/>
      <w:r>
        <w:rPr>
          <w:rFonts w:ascii="Times New Roman" w:hAnsi="Times New Roman"/>
        </w:rPr>
        <w:t>,;</w:t>
      </w:r>
    </w:p>
    <w:p w14:paraId="504A2A2D" w14:textId="77777777" w:rsidR="00A67434" w:rsidRDefault="00CA6EA2" w:rsidP="00E330CD">
      <w:pPr>
        <w:pStyle w:val="Akapitzlist"/>
        <w:widowControl/>
        <w:numPr>
          <w:ilvl w:val="0"/>
          <w:numId w:val="46"/>
        </w:numPr>
        <w:spacing w:after="40" w:line="259" w:lineRule="auto"/>
        <w:rPr>
          <w:rFonts w:ascii="Times New Roman" w:hAnsi="Times New Roman"/>
          <w:spacing w:val="-2"/>
        </w:rPr>
      </w:pPr>
      <w:r>
        <w:rPr>
          <w:rFonts w:ascii="Times New Roman" w:hAnsi="Times New Roman"/>
        </w:rPr>
        <w:t>przestrzeganie Regulaminu Pracy;</w:t>
      </w:r>
    </w:p>
    <w:p w14:paraId="4840D40B" w14:textId="77777777" w:rsidR="00A67434" w:rsidRDefault="00CA6EA2" w:rsidP="00E330CD">
      <w:pPr>
        <w:pStyle w:val="Akapitzlist"/>
        <w:widowControl/>
        <w:numPr>
          <w:ilvl w:val="0"/>
          <w:numId w:val="46"/>
        </w:numPr>
        <w:spacing w:after="40" w:line="259" w:lineRule="auto"/>
        <w:rPr>
          <w:rFonts w:ascii="Times New Roman" w:hAnsi="Times New Roman"/>
          <w:spacing w:val="-2"/>
        </w:rPr>
      </w:pPr>
      <w:r>
        <w:rPr>
          <w:rFonts w:ascii="Times New Roman" w:hAnsi="Times New Roman"/>
        </w:rPr>
        <w:t xml:space="preserve">przestrzeganie obowiązków pracownika samorządowego, </w:t>
      </w:r>
    </w:p>
    <w:p w14:paraId="7A137FB6" w14:textId="77777777" w:rsidR="00A67434" w:rsidRDefault="00CA6EA2" w:rsidP="00E330CD">
      <w:pPr>
        <w:pStyle w:val="Akapitzlist"/>
        <w:widowControl/>
        <w:numPr>
          <w:ilvl w:val="0"/>
          <w:numId w:val="46"/>
        </w:numPr>
        <w:spacing w:after="40" w:line="259" w:lineRule="auto"/>
        <w:rPr>
          <w:rFonts w:ascii="Times New Roman" w:hAnsi="Times New Roman"/>
          <w:spacing w:val="-2"/>
        </w:rPr>
      </w:pPr>
      <w:r>
        <w:rPr>
          <w:rFonts w:ascii="Times New Roman" w:hAnsi="Times New Roman"/>
        </w:rPr>
        <w:t>dbanie o porządek i czystość w dyżurce;</w:t>
      </w:r>
    </w:p>
    <w:p w14:paraId="59176187" w14:textId="77777777" w:rsidR="00A67434" w:rsidRDefault="00CA6EA2" w:rsidP="00E330CD">
      <w:pPr>
        <w:pStyle w:val="Akapitzlist"/>
        <w:widowControl/>
        <w:numPr>
          <w:ilvl w:val="0"/>
          <w:numId w:val="46"/>
        </w:numPr>
        <w:spacing w:after="40" w:line="259" w:lineRule="auto"/>
        <w:rPr>
          <w:rFonts w:ascii="Times New Roman" w:hAnsi="Times New Roman"/>
          <w:spacing w:val="-2"/>
        </w:rPr>
      </w:pPr>
      <w:r>
        <w:rPr>
          <w:rFonts w:ascii="Times New Roman" w:hAnsi="Times New Roman"/>
        </w:rPr>
        <w:t>sprawowanie nadzoru nad wejściem głównym;</w:t>
      </w:r>
    </w:p>
    <w:p w14:paraId="71054DFC" w14:textId="77777777" w:rsidR="00A67434" w:rsidRDefault="00CA6EA2" w:rsidP="00E330CD">
      <w:pPr>
        <w:pStyle w:val="Akapitzlist"/>
        <w:widowControl/>
        <w:numPr>
          <w:ilvl w:val="0"/>
          <w:numId w:val="46"/>
        </w:numPr>
        <w:spacing w:after="40" w:line="259" w:lineRule="auto"/>
        <w:rPr>
          <w:rFonts w:ascii="Times New Roman" w:hAnsi="Times New Roman"/>
          <w:spacing w:val="-2"/>
        </w:rPr>
      </w:pPr>
      <w:r>
        <w:rPr>
          <w:rFonts w:ascii="Times New Roman" w:hAnsi="Times New Roman"/>
        </w:rPr>
        <w:lastRenderedPageBreak/>
        <w:t>zgłaszanie zastępcy Dyrektora przebywania na terenie szkoły lub w jego pobliżu osób, których obecność budzi niepokój bądź uzasadnione podejrzenie;</w:t>
      </w:r>
    </w:p>
    <w:p w14:paraId="738DA37F" w14:textId="77777777" w:rsidR="00A67434" w:rsidRDefault="00CA6EA2" w:rsidP="00E330CD">
      <w:pPr>
        <w:pStyle w:val="Akapitzlist"/>
        <w:widowControl/>
        <w:numPr>
          <w:ilvl w:val="0"/>
          <w:numId w:val="46"/>
        </w:numPr>
        <w:spacing w:after="40" w:line="259" w:lineRule="auto"/>
        <w:rPr>
          <w:rFonts w:ascii="Times New Roman" w:hAnsi="Times New Roman"/>
          <w:spacing w:val="-2"/>
        </w:rPr>
      </w:pPr>
      <w:r>
        <w:rPr>
          <w:rFonts w:ascii="Times New Roman" w:hAnsi="Times New Roman"/>
        </w:rPr>
        <w:t>udzielanie informacji interesantom.</w:t>
      </w:r>
    </w:p>
    <w:p w14:paraId="1BC62F28" w14:textId="77777777" w:rsidR="00A67434" w:rsidRDefault="00CA6EA2" w:rsidP="00E330CD">
      <w:pPr>
        <w:pStyle w:val="Akapitzlist"/>
        <w:widowControl/>
        <w:numPr>
          <w:ilvl w:val="0"/>
          <w:numId w:val="48"/>
        </w:numPr>
        <w:spacing w:after="40" w:line="259" w:lineRule="auto"/>
        <w:ind w:right="355"/>
        <w:rPr>
          <w:rFonts w:ascii="Times New Roman" w:hAnsi="Times New Roman"/>
          <w:b/>
          <w:bCs/>
        </w:rPr>
      </w:pPr>
      <w:r>
        <w:rPr>
          <w:rFonts w:ascii="Times New Roman" w:hAnsi="Times New Roman"/>
          <w:b/>
          <w:bCs/>
        </w:rPr>
        <w:t>Obowiązki starszego konserwatora:</w:t>
      </w:r>
    </w:p>
    <w:p w14:paraId="1D0BDA4A" w14:textId="77777777" w:rsidR="00A67434" w:rsidRDefault="00CA6EA2" w:rsidP="00E330CD">
      <w:pPr>
        <w:pStyle w:val="Akapitzlist"/>
        <w:widowControl/>
        <w:numPr>
          <w:ilvl w:val="0"/>
          <w:numId w:val="110"/>
        </w:numPr>
        <w:spacing w:after="40" w:line="259" w:lineRule="auto"/>
        <w:ind w:right="355"/>
        <w:rPr>
          <w:rFonts w:ascii="Times New Roman" w:hAnsi="Times New Roman"/>
          <w:spacing w:val="-2"/>
        </w:rPr>
      </w:pPr>
      <w:r>
        <w:rPr>
          <w:rFonts w:ascii="Times New Roman" w:hAnsi="Times New Roman"/>
        </w:rPr>
        <w:t>Stały nadzór nad stanem technicznym obiektów szkoły;</w:t>
      </w:r>
    </w:p>
    <w:p w14:paraId="6AC20AAB" w14:textId="77777777" w:rsidR="00A67434" w:rsidRDefault="00CA6EA2" w:rsidP="00E330CD">
      <w:pPr>
        <w:pStyle w:val="Akapitzlist"/>
        <w:widowControl/>
        <w:numPr>
          <w:ilvl w:val="0"/>
          <w:numId w:val="110"/>
        </w:numPr>
        <w:spacing w:after="40" w:line="259" w:lineRule="auto"/>
        <w:ind w:right="355"/>
        <w:rPr>
          <w:rFonts w:ascii="Times New Roman" w:hAnsi="Times New Roman"/>
          <w:spacing w:val="-2"/>
        </w:rPr>
      </w:pPr>
      <w:r>
        <w:rPr>
          <w:rFonts w:ascii="Times New Roman" w:hAnsi="Times New Roman"/>
        </w:rPr>
        <w:t>Dokonywanie systematycznych przeglądów i usuwanie usterek instalacji:</w:t>
      </w:r>
    </w:p>
    <w:p w14:paraId="31202E65" w14:textId="77777777" w:rsidR="00A67434" w:rsidRDefault="00CA6EA2" w:rsidP="00E330CD">
      <w:pPr>
        <w:pStyle w:val="Akapitzlist"/>
        <w:widowControl/>
        <w:numPr>
          <w:ilvl w:val="0"/>
          <w:numId w:val="111"/>
        </w:numPr>
        <w:spacing w:after="40" w:line="259" w:lineRule="auto"/>
        <w:ind w:right="355"/>
        <w:rPr>
          <w:rFonts w:ascii="Times New Roman" w:hAnsi="Times New Roman"/>
          <w:spacing w:val="-2"/>
        </w:rPr>
      </w:pPr>
      <w:r>
        <w:rPr>
          <w:rFonts w:ascii="Times New Roman" w:hAnsi="Times New Roman"/>
        </w:rPr>
        <w:t xml:space="preserve">wodnej (sprawność kranów i zaworów, spłuczek WC, ciepłej wody, hydrantów); </w:t>
      </w:r>
    </w:p>
    <w:p w14:paraId="3AA09E3A" w14:textId="77777777" w:rsidR="00A67434" w:rsidRDefault="00CA6EA2" w:rsidP="00E330CD">
      <w:pPr>
        <w:pStyle w:val="Akapitzlist"/>
        <w:widowControl/>
        <w:numPr>
          <w:ilvl w:val="0"/>
          <w:numId w:val="111"/>
        </w:numPr>
        <w:spacing w:after="40" w:line="259" w:lineRule="auto"/>
        <w:ind w:right="355"/>
        <w:rPr>
          <w:rFonts w:ascii="Times New Roman" w:hAnsi="Times New Roman"/>
          <w:spacing w:val="-2"/>
        </w:rPr>
      </w:pPr>
      <w:r>
        <w:rPr>
          <w:rFonts w:ascii="Times New Roman" w:hAnsi="Times New Roman"/>
        </w:rPr>
        <w:t xml:space="preserve">kanalizacyjnej (drożność odpływu wody w umywalkach, ubikacjach i ściekach); </w:t>
      </w:r>
    </w:p>
    <w:p w14:paraId="3EE2E020" w14:textId="77777777" w:rsidR="00A67434" w:rsidRDefault="00CA6EA2" w:rsidP="00E330CD">
      <w:pPr>
        <w:pStyle w:val="Akapitzlist"/>
        <w:widowControl/>
        <w:numPr>
          <w:ilvl w:val="0"/>
          <w:numId w:val="111"/>
        </w:numPr>
        <w:spacing w:after="40" w:line="259" w:lineRule="auto"/>
        <w:ind w:right="355"/>
        <w:rPr>
          <w:rFonts w:ascii="Times New Roman" w:hAnsi="Times New Roman"/>
          <w:spacing w:val="-2"/>
        </w:rPr>
      </w:pPr>
      <w:r>
        <w:rPr>
          <w:rFonts w:ascii="Times New Roman" w:hAnsi="Times New Roman"/>
        </w:rPr>
        <w:t>elektrycznej (sprawność wszystkich punktów świetlnych na korytarzach  i w pomieszczeniach, sprawność kontaktów, gniazdek, bezpieczników, zabezpieczenia przed porażeniem prądem, stan kloszów);</w:t>
      </w:r>
    </w:p>
    <w:p w14:paraId="20BD094A" w14:textId="77777777" w:rsidR="00A67434" w:rsidRDefault="00CA6EA2" w:rsidP="00E330CD">
      <w:pPr>
        <w:pStyle w:val="Akapitzlist"/>
        <w:widowControl/>
        <w:numPr>
          <w:ilvl w:val="0"/>
          <w:numId w:val="111"/>
        </w:numPr>
        <w:spacing w:after="40" w:line="259" w:lineRule="auto"/>
        <w:ind w:right="355"/>
        <w:rPr>
          <w:rFonts w:ascii="Times New Roman" w:hAnsi="Times New Roman"/>
          <w:spacing w:val="-2"/>
        </w:rPr>
      </w:pPr>
      <w:r>
        <w:rPr>
          <w:rFonts w:ascii="Times New Roman" w:hAnsi="Times New Roman"/>
        </w:rPr>
        <w:t>ciepłowniczej (odpowietrzanie grzejników, uzupełnianie wody w instalacji co, sprawność komina i kanałów wentylacyjnych);</w:t>
      </w:r>
    </w:p>
    <w:p w14:paraId="0F1A114F" w14:textId="77777777" w:rsidR="00A67434" w:rsidRDefault="00CA6EA2" w:rsidP="00E330CD">
      <w:pPr>
        <w:pStyle w:val="Akapitzlist"/>
        <w:widowControl/>
        <w:numPr>
          <w:ilvl w:val="0"/>
          <w:numId w:val="111"/>
        </w:numPr>
        <w:spacing w:after="40" w:line="259" w:lineRule="auto"/>
        <w:ind w:right="355"/>
        <w:rPr>
          <w:rFonts w:ascii="Times New Roman" w:hAnsi="Times New Roman"/>
          <w:spacing w:val="-2"/>
        </w:rPr>
      </w:pPr>
      <w:r>
        <w:rPr>
          <w:rFonts w:ascii="Times New Roman" w:hAnsi="Times New Roman"/>
        </w:rPr>
        <w:t>rynien na dachu i instalacji burzowej;</w:t>
      </w:r>
    </w:p>
    <w:p w14:paraId="7616CABA" w14:textId="77777777" w:rsidR="00A67434" w:rsidRDefault="00CA6EA2" w:rsidP="00E330CD">
      <w:pPr>
        <w:pStyle w:val="Akapitzlist"/>
        <w:widowControl/>
        <w:numPr>
          <w:ilvl w:val="0"/>
          <w:numId w:val="112"/>
        </w:numPr>
        <w:spacing w:after="40" w:line="259" w:lineRule="auto"/>
        <w:ind w:right="355"/>
        <w:rPr>
          <w:rFonts w:ascii="Times New Roman" w:hAnsi="Times New Roman"/>
          <w:spacing w:val="-2"/>
        </w:rPr>
      </w:pPr>
      <w:r>
        <w:rPr>
          <w:rFonts w:ascii="Times New Roman" w:hAnsi="Times New Roman"/>
        </w:rPr>
        <w:t>Dokonywanie systematycznego przeglądu (raz na dwa tygodnie) i usuwanie usterek drzwi i okien budynku szkolnego ze szczególnym uwzględnieniem sprawności zamków, klamek, zawiasów, całości szyb;</w:t>
      </w:r>
    </w:p>
    <w:p w14:paraId="636C4943" w14:textId="77777777" w:rsidR="00A67434" w:rsidRDefault="00CA6EA2" w:rsidP="00E330CD">
      <w:pPr>
        <w:pStyle w:val="Akapitzlist"/>
        <w:widowControl/>
        <w:numPr>
          <w:ilvl w:val="0"/>
          <w:numId w:val="112"/>
        </w:numPr>
        <w:spacing w:after="40" w:line="259" w:lineRule="auto"/>
        <w:ind w:right="355"/>
        <w:rPr>
          <w:rFonts w:ascii="Times New Roman" w:hAnsi="Times New Roman"/>
          <w:spacing w:val="-2"/>
        </w:rPr>
      </w:pPr>
      <w:r>
        <w:rPr>
          <w:rFonts w:ascii="Times New Roman" w:hAnsi="Times New Roman"/>
        </w:rPr>
        <w:t>Zdejmowanie osłony żarówek do mycia;</w:t>
      </w:r>
    </w:p>
    <w:p w14:paraId="4C438DBE" w14:textId="77777777" w:rsidR="00A67434" w:rsidRDefault="00CA6EA2" w:rsidP="00E330CD">
      <w:pPr>
        <w:pStyle w:val="Akapitzlist"/>
        <w:widowControl/>
        <w:numPr>
          <w:ilvl w:val="0"/>
          <w:numId w:val="112"/>
        </w:numPr>
        <w:spacing w:after="40" w:line="259" w:lineRule="auto"/>
        <w:ind w:right="355"/>
        <w:rPr>
          <w:rFonts w:ascii="Times New Roman" w:hAnsi="Times New Roman"/>
          <w:spacing w:val="-2"/>
        </w:rPr>
      </w:pPr>
      <w:r>
        <w:rPr>
          <w:rFonts w:ascii="Times New Roman" w:hAnsi="Times New Roman"/>
        </w:rPr>
        <w:t>Dokręcanie i naprawianie ławek i krzeseł;</w:t>
      </w:r>
    </w:p>
    <w:p w14:paraId="56A19C45" w14:textId="77777777" w:rsidR="00A67434" w:rsidRDefault="00CA6EA2" w:rsidP="00E330CD">
      <w:pPr>
        <w:pStyle w:val="Akapitzlist"/>
        <w:widowControl/>
        <w:numPr>
          <w:ilvl w:val="0"/>
          <w:numId w:val="112"/>
        </w:numPr>
        <w:spacing w:after="40" w:line="259" w:lineRule="auto"/>
        <w:ind w:right="355"/>
        <w:rPr>
          <w:rFonts w:ascii="Times New Roman" w:hAnsi="Times New Roman"/>
          <w:spacing w:val="-2"/>
        </w:rPr>
      </w:pPr>
      <w:r>
        <w:rPr>
          <w:rFonts w:ascii="Times New Roman" w:hAnsi="Times New Roman"/>
        </w:rPr>
        <w:t>Likwidowanie uszkodzeń ogrodzenia terenu szkoły oraz sprawności zamknięcia bram;</w:t>
      </w:r>
    </w:p>
    <w:p w14:paraId="10F4F2A3" w14:textId="77777777" w:rsidR="00A67434" w:rsidRDefault="00CA6EA2" w:rsidP="00E330CD">
      <w:pPr>
        <w:pStyle w:val="Akapitzlist"/>
        <w:widowControl/>
        <w:numPr>
          <w:ilvl w:val="0"/>
          <w:numId w:val="112"/>
        </w:numPr>
        <w:spacing w:after="40" w:line="259" w:lineRule="auto"/>
        <w:ind w:right="355"/>
        <w:rPr>
          <w:rFonts w:ascii="Times New Roman" w:hAnsi="Times New Roman"/>
          <w:spacing w:val="-2"/>
        </w:rPr>
      </w:pPr>
      <w:r>
        <w:rPr>
          <w:rFonts w:ascii="Times New Roman" w:hAnsi="Times New Roman"/>
        </w:rPr>
        <w:t>Dokonywanie  wszystkich napraw w miarę posiadanych części, narzędzi i materiałów, zaś usterki, których konserwator nie jest w stanie naprawić notować w zeszycie awarii i zgłaszać bezpośredniemu przełożonemu;</w:t>
      </w:r>
    </w:p>
    <w:p w14:paraId="200D1C73" w14:textId="77777777" w:rsidR="00A67434" w:rsidRDefault="00CA6EA2" w:rsidP="00E330CD">
      <w:pPr>
        <w:pStyle w:val="Akapitzlist"/>
        <w:widowControl/>
        <w:numPr>
          <w:ilvl w:val="0"/>
          <w:numId w:val="112"/>
        </w:numPr>
        <w:spacing w:after="40" w:line="259" w:lineRule="auto"/>
        <w:ind w:right="355"/>
        <w:rPr>
          <w:rFonts w:ascii="Times New Roman" w:hAnsi="Times New Roman"/>
          <w:spacing w:val="-2"/>
        </w:rPr>
      </w:pPr>
      <w:r>
        <w:rPr>
          <w:rFonts w:ascii="Times New Roman" w:hAnsi="Times New Roman"/>
        </w:rPr>
        <w:t>Naprawianie urządzeń sportowych na boisku</w:t>
      </w:r>
      <w:r w:rsidR="0058449A">
        <w:rPr>
          <w:rFonts w:ascii="Times New Roman" w:hAnsi="Times New Roman"/>
        </w:rPr>
        <w:t xml:space="preserve">, </w:t>
      </w:r>
      <w:r w:rsidR="00036291">
        <w:rPr>
          <w:rFonts w:ascii="Times New Roman" w:hAnsi="Times New Roman"/>
        </w:rPr>
        <w:t xml:space="preserve">wyposażenia placu zabaw </w:t>
      </w:r>
      <w:r>
        <w:rPr>
          <w:rFonts w:ascii="Times New Roman" w:hAnsi="Times New Roman"/>
        </w:rPr>
        <w:t>oraz ławek;</w:t>
      </w:r>
    </w:p>
    <w:p w14:paraId="32093B53" w14:textId="77777777" w:rsidR="00A67434" w:rsidRDefault="00CA6EA2" w:rsidP="00E330CD">
      <w:pPr>
        <w:pStyle w:val="Akapitzlist"/>
        <w:widowControl/>
        <w:numPr>
          <w:ilvl w:val="0"/>
          <w:numId w:val="112"/>
        </w:numPr>
        <w:spacing w:after="40" w:line="259" w:lineRule="auto"/>
        <w:ind w:right="355"/>
        <w:rPr>
          <w:rFonts w:ascii="Times New Roman" w:hAnsi="Times New Roman"/>
          <w:spacing w:val="-2"/>
        </w:rPr>
      </w:pPr>
      <w:r>
        <w:rPr>
          <w:rFonts w:ascii="Times New Roman" w:hAnsi="Times New Roman"/>
        </w:rPr>
        <w:t>Sprawowanie pieczy nad ładem i porządkiem bezpośrednio przed głównym wejściem do szkoły;</w:t>
      </w:r>
    </w:p>
    <w:p w14:paraId="2735A6EF" w14:textId="77777777" w:rsidR="00A67434" w:rsidRDefault="00CA6EA2" w:rsidP="00E330CD">
      <w:pPr>
        <w:pStyle w:val="Akapitzlist"/>
        <w:widowControl/>
        <w:numPr>
          <w:ilvl w:val="0"/>
          <w:numId w:val="112"/>
        </w:numPr>
        <w:spacing w:after="40" w:line="259" w:lineRule="auto"/>
        <w:ind w:right="355"/>
        <w:rPr>
          <w:rFonts w:ascii="Times New Roman" w:hAnsi="Times New Roman"/>
          <w:spacing w:val="-2"/>
        </w:rPr>
      </w:pPr>
      <w:r>
        <w:rPr>
          <w:rFonts w:ascii="Times New Roman" w:hAnsi="Times New Roman"/>
        </w:rPr>
        <w:t>Utrzymywanie w porządku śmietnik;</w:t>
      </w:r>
    </w:p>
    <w:p w14:paraId="5051F91D" w14:textId="77777777" w:rsidR="00A67434" w:rsidRDefault="00CA6EA2" w:rsidP="00E330CD">
      <w:pPr>
        <w:pStyle w:val="Akapitzlist"/>
        <w:widowControl/>
        <w:numPr>
          <w:ilvl w:val="0"/>
          <w:numId w:val="112"/>
        </w:numPr>
        <w:spacing w:after="40" w:line="259" w:lineRule="auto"/>
        <w:ind w:right="355"/>
        <w:rPr>
          <w:rFonts w:ascii="Times New Roman" w:hAnsi="Times New Roman"/>
          <w:spacing w:val="-2"/>
        </w:rPr>
      </w:pPr>
      <w:r>
        <w:rPr>
          <w:rFonts w:ascii="Times New Roman" w:hAnsi="Times New Roman"/>
        </w:rPr>
        <w:t>W okresie zimowym usuwanie śniegu z przejścia do szkoły, posypywanie piaskiem w razie potrzeby;</w:t>
      </w:r>
    </w:p>
    <w:p w14:paraId="73CEA2A7" w14:textId="77777777" w:rsidR="00A67434" w:rsidRDefault="00CA6EA2" w:rsidP="00E330CD">
      <w:pPr>
        <w:pStyle w:val="Akapitzlist"/>
        <w:widowControl/>
        <w:numPr>
          <w:ilvl w:val="0"/>
          <w:numId w:val="112"/>
        </w:numPr>
        <w:spacing w:after="40" w:line="259" w:lineRule="auto"/>
        <w:ind w:right="355"/>
        <w:rPr>
          <w:rFonts w:ascii="Times New Roman" w:hAnsi="Times New Roman"/>
          <w:spacing w:val="-2"/>
        </w:rPr>
      </w:pPr>
      <w:r>
        <w:rPr>
          <w:rFonts w:ascii="Times New Roman" w:hAnsi="Times New Roman"/>
        </w:rPr>
        <w:t>Usuwanie chwastów rosnących wokół muru, przycinanie trawy i żywopłotów;</w:t>
      </w:r>
    </w:p>
    <w:p w14:paraId="5942C7B1" w14:textId="77777777" w:rsidR="00A67434" w:rsidRDefault="00CA6EA2" w:rsidP="00E330CD">
      <w:pPr>
        <w:pStyle w:val="Akapitzlist"/>
        <w:widowControl/>
        <w:numPr>
          <w:ilvl w:val="0"/>
          <w:numId w:val="112"/>
        </w:numPr>
        <w:spacing w:after="40" w:line="259" w:lineRule="auto"/>
        <w:ind w:right="355"/>
        <w:rPr>
          <w:rFonts w:ascii="Times New Roman" w:hAnsi="Times New Roman"/>
          <w:spacing w:val="-2"/>
        </w:rPr>
      </w:pPr>
      <w:r>
        <w:rPr>
          <w:rFonts w:ascii="Times New Roman" w:hAnsi="Times New Roman"/>
        </w:rPr>
        <w:t xml:space="preserve">Utrzymywanie czystości i porządku w pomieszczeniach kotłowni, stosowanie się do ogólnych zasad bhp i </w:t>
      </w:r>
      <w:proofErr w:type="spellStart"/>
      <w:r>
        <w:rPr>
          <w:rFonts w:ascii="Times New Roman" w:hAnsi="Times New Roman"/>
        </w:rPr>
        <w:t>ppoż</w:t>
      </w:r>
      <w:proofErr w:type="spellEnd"/>
      <w:r>
        <w:rPr>
          <w:rFonts w:ascii="Times New Roman" w:hAnsi="Times New Roman"/>
        </w:rPr>
        <w:t>;</w:t>
      </w:r>
    </w:p>
    <w:p w14:paraId="71F3C836" w14:textId="77777777" w:rsidR="00A67434" w:rsidRDefault="00CA6EA2" w:rsidP="00E330CD">
      <w:pPr>
        <w:pStyle w:val="Akapitzlist"/>
        <w:widowControl/>
        <w:numPr>
          <w:ilvl w:val="0"/>
          <w:numId w:val="112"/>
        </w:numPr>
        <w:spacing w:after="40" w:line="259" w:lineRule="auto"/>
        <w:ind w:right="355"/>
        <w:rPr>
          <w:rFonts w:ascii="Times New Roman" w:hAnsi="Times New Roman"/>
          <w:spacing w:val="-2"/>
        </w:rPr>
      </w:pPr>
      <w:r>
        <w:rPr>
          <w:rFonts w:ascii="Times New Roman" w:hAnsi="Times New Roman"/>
        </w:rPr>
        <w:t>Dbanie o powierzony sprzęt, materiały i narzędzia;</w:t>
      </w:r>
    </w:p>
    <w:p w14:paraId="3054A393" w14:textId="77777777" w:rsidR="00A67434" w:rsidRDefault="00CA6EA2" w:rsidP="00E330CD">
      <w:pPr>
        <w:pStyle w:val="Akapitzlist"/>
        <w:widowControl/>
        <w:numPr>
          <w:ilvl w:val="0"/>
          <w:numId w:val="112"/>
        </w:numPr>
        <w:spacing w:after="40" w:line="259" w:lineRule="auto"/>
        <w:ind w:right="355"/>
        <w:rPr>
          <w:rFonts w:ascii="Times New Roman" w:hAnsi="Times New Roman"/>
          <w:spacing w:val="-2"/>
        </w:rPr>
      </w:pPr>
      <w:r>
        <w:rPr>
          <w:rFonts w:ascii="Times New Roman" w:hAnsi="Times New Roman"/>
        </w:rPr>
        <w:t>Obsługa</w:t>
      </w:r>
      <w:r>
        <w:rPr>
          <w:rFonts w:ascii="Times New Roman" w:hAnsi="Times New Roman"/>
          <w:lang w:val="de-DE"/>
        </w:rPr>
        <w:t xml:space="preserve"> i </w:t>
      </w:r>
      <w:r>
        <w:rPr>
          <w:rFonts w:ascii="Times New Roman" w:hAnsi="Times New Roman"/>
        </w:rPr>
        <w:t>konserwacja</w:t>
      </w:r>
      <w:r>
        <w:rPr>
          <w:rFonts w:ascii="Times New Roman" w:hAnsi="Times New Roman"/>
          <w:lang w:val="de-DE"/>
        </w:rPr>
        <w:t xml:space="preserve"> </w:t>
      </w:r>
      <w:r>
        <w:rPr>
          <w:rFonts w:ascii="Times New Roman" w:hAnsi="Times New Roman"/>
        </w:rPr>
        <w:t>kotłowni</w:t>
      </w:r>
      <w:r>
        <w:rPr>
          <w:rFonts w:ascii="Times New Roman" w:hAnsi="Times New Roman"/>
          <w:lang w:val="de-DE"/>
        </w:rPr>
        <w:t xml:space="preserve"> </w:t>
      </w:r>
      <w:r>
        <w:rPr>
          <w:rFonts w:ascii="Times New Roman" w:hAnsi="Times New Roman"/>
        </w:rPr>
        <w:t>gazowej</w:t>
      </w:r>
      <w:r>
        <w:rPr>
          <w:rFonts w:ascii="Times New Roman" w:hAnsi="Times New Roman"/>
          <w:lang w:val="de-DE"/>
        </w:rPr>
        <w:t xml:space="preserve"> </w:t>
      </w:r>
      <w:r>
        <w:rPr>
          <w:rFonts w:ascii="Times New Roman" w:hAnsi="Times New Roman"/>
        </w:rPr>
        <w:t>przynależnej</w:t>
      </w:r>
      <w:r>
        <w:rPr>
          <w:rFonts w:ascii="Times New Roman" w:hAnsi="Times New Roman"/>
          <w:lang w:val="de-DE"/>
        </w:rPr>
        <w:t xml:space="preserve"> do </w:t>
      </w:r>
      <w:r>
        <w:rPr>
          <w:rFonts w:ascii="Times New Roman" w:hAnsi="Times New Roman"/>
        </w:rPr>
        <w:t>szkoły:</w:t>
      </w:r>
    </w:p>
    <w:p w14:paraId="3A13FDDE" w14:textId="77777777" w:rsidR="00A67434" w:rsidRDefault="00CA6EA2" w:rsidP="00E330CD">
      <w:pPr>
        <w:pStyle w:val="Akapitzlist"/>
        <w:widowControl/>
        <w:numPr>
          <w:ilvl w:val="0"/>
          <w:numId w:val="113"/>
        </w:numPr>
        <w:spacing w:after="40" w:line="259" w:lineRule="auto"/>
        <w:ind w:right="355"/>
        <w:rPr>
          <w:rFonts w:ascii="Times New Roman" w:hAnsi="Times New Roman"/>
          <w:spacing w:val="-2"/>
        </w:rPr>
      </w:pPr>
      <w:r>
        <w:rPr>
          <w:rFonts w:ascii="Times New Roman" w:hAnsi="Times New Roman"/>
        </w:rPr>
        <w:t>kontrolowanie stanu technicznego kotłów oraz urządzeń pomocniczych,</w:t>
      </w:r>
    </w:p>
    <w:p w14:paraId="2BFF01B8" w14:textId="77777777" w:rsidR="00A67434" w:rsidRDefault="00CA6EA2" w:rsidP="00E330CD">
      <w:pPr>
        <w:pStyle w:val="Akapitzlist"/>
        <w:widowControl/>
        <w:numPr>
          <w:ilvl w:val="0"/>
          <w:numId w:val="113"/>
        </w:numPr>
        <w:spacing w:after="40" w:line="259" w:lineRule="auto"/>
        <w:ind w:right="355"/>
        <w:rPr>
          <w:rFonts w:ascii="Times New Roman" w:hAnsi="Times New Roman"/>
          <w:spacing w:val="-2"/>
        </w:rPr>
      </w:pPr>
      <w:r>
        <w:rPr>
          <w:rFonts w:ascii="Times New Roman" w:hAnsi="Times New Roman"/>
        </w:rPr>
        <w:t>prowadzenie rejestru odczytów z przyrządów pomiarowych,</w:t>
      </w:r>
    </w:p>
    <w:p w14:paraId="70F1C20A" w14:textId="77777777" w:rsidR="00A67434" w:rsidRDefault="00CA6EA2" w:rsidP="00E330CD">
      <w:pPr>
        <w:pStyle w:val="Akapitzlist"/>
        <w:widowControl/>
        <w:numPr>
          <w:ilvl w:val="0"/>
          <w:numId w:val="113"/>
        </w:numPr>
        <w:spacing w:after="40" w:line="259" w:lineRule="auto"/>
        <w:ind w:right="355"/>
        <w:rPr>
          <w:rFonts w:ascii="Times New Roman" w:hAnsi="Times New Roman"/>
          <w:spacing w:val="-2"/>
        </w:rPr>
      </w:pPr>
      <w:r>
        <w:rPr>
          <w:rFonts w:ascii="Times New Roman" w:hAnsi="Times New Roman"/>
        </w:rPr>
        <w:t>sterowanie pracą kotłów,</w:t>
      </w:r>
    </w:p>
    <w:p w14:paraId="05ADDD71" w14:textId="77777777" w:rsidR="00A67434" w:rsidRDefault="00CA6EA2" w:rsidP="00E330CD">
      <w:pPr>
        <w:pStyle w:val="Akapitzlist"/>
        <w:widowControl/>
        <w:numPr>
          <w:ilvl w:val="0"/>
          <w:numId w:val="113"/>
        </w:numPr>
        <w:spacing w:after="40" w:line="259" w:lineRule="auto"/>
        <w:ind w:right="355"/>
        <w:rPr>
          <w:rFonts w:ascii="Times New Roman" w:hAnsi="Times New Roman"/>
          <w:spacing w:val="-2"/>
        </w:rPr>
      </w:pPr>
      <w:r>
        <w:rPr>
          <w:rFonts w:ascii="Times New Roman" w:hAnsi="Times New Roman"/>
        </w:rPr>
        <w:t>monitorowanie ciśnienia,</w:t>
      </w:r>
    </w:p>
    <w:p w14:paraId="7A14E96D" w14:textId="77777777" w:rsidR="00A67434" w:rsidRDefault="00CA6EA2" w:rsidP="00E330CD">
      <w:pPr>
        <w:pStyle w:val="Akapitzlist"/>
        <w:widowControl/>
        <w:numPr>
          <w:ilvl w:val="0"/>
          <w:numId w:val="113"/>
        </w:numPr>
        <w:spacing w:after="40" w:line="259" w:lineRule="auto"/>
        <w:ind w:right="355"/>
        <w:rPr>
          <w:rFonts w:ascii="Times New Roman" w:hAnsi="Times New Roman"/>
          <w:spacing w:val="-2"/>
        </w:rPr>
      </w:pPr>
      <w:r>
        <w:rPr>
          <w:rFonts w:ascii="Times New Roman" w:hAnsi="Times New Roman"/>
        </w:rPr>
        <w:t>utrzymywanie pełnej sprawności sprzętu,</w:t>
      </w:r>
    </w:p>
    <w:p w14:paraId="0F4BEF57" w14:textId="77777777" w:rsidR="00A67434" w:rsidRDefault="00CA6EA2" w:rsidP="00E330CD">
      <w:pPr>
        <w:pStyle w:val="Akapitzlist"/>
        <w:widowControl/>
        <w:numPr>
          <w:ilvl w:val="0"/>
          <w:numId w:val="113"/>
        </w:numPr>
        <w:spacing w:after="40" w:line="259" w:lineRule="auto"/>
        <w:ind w:right="355"/>
        <w:rPr>
          <w:rFonts w:ascii="Times New Roman" w:hAnsi="Times New Roman"/>
          <w:spacing w:val="-2"/>
        </w:rPr>
      </w:pPr>
      <w:r>
        <w:rPr>
          <w:rFonts w:ascii="Times New Roman" w:hAnsi="Times New Roman"/>
        </w:rPr>
        <w:t>zgłaszanie usterek  i awarii przełożonemu,</w:t>
      </w:r>
    </w:p>
    <w:p w14:paraId="6F299014" w14:textId="77777777" w:rsidR="00A67434" w:rsidRDefault="00CA6EA2" w:rsidP="00E330CD">
      <w:pPr>
        <w:pStyle w:val="Akapitzlist"/>
        <w:widowControl/>
        <w:numPr>
          <w:ilvl w:val="0"/>
          <w:numId w:val="113"/>
        </w:numPr>
        <w:spacing w:after="40" w:line="259" w:lineRule="auto"/>
        <w:ind w:right="355"/>
        <w:rPr>
          <w:rFonts w:ascii="Times New Roman" w:hAnsi="Times New Roman"/>
          <w:spacing w:val="-2"/>
        </w:rPr>
      </w:pPr>
      <w:r>
        <w:rPr>
          <w:rFonts w:ascii="Times New Roman" w:hAnsi="Times New Roman"/>
        </w:rPr>
        <w:t>kontakt z firma nadzorująca prawidłową prace kotłowni,</w:t>
      </w:r>
    </w:p>
    <w:p w14:paraId="2889474D" w14:textId="77777777" w:rsidR="00A67434" w:rsidRDefault="00CA6EA2" w:rsidP="00E330CD">
      <w:pPr>
        <w:pStyle w:val="Akapitzlist"/>
        <w:widowControl/>
        <w:numPr>
          <w:ilvl w:val="0"/>
          <w:numId w:val="112"/>
        </w:numPr>
        <w:spacing w:after="40" w:line="259" w:lineRule="auto"/>
        <w:ind w:right="355"/>
        <w:rPr>
          <w:rFonts w:ascii="Times New Roman" w:hAnsi="Times New Roman"/>
          <w:spacing w:val="-2"/>
        </w:rPr>
      </w:pPr>
      <w:r>
        <w:rPr>
          <w:rFonts w:ascii="Times New Roman" w:hAnsi="Times New Roman"/>
        </w:rPr>
        <w:t>Wykonywanie inne zaleconych zadań przez Dyrektora.</w:t>
      </w:r>
    </w:p>
    <w:p w14:paraId="35812E83" w14:textId="77777777" w:rsidR="00A67434" w:rsidRDefault="00CA6EA2" w:rsidP="00E330CD">
      <w:pPr>
        <w:pStyle w:val="Akapitzlist"/>
        <w:widowControl/>
        <w:numPr>
          <w:ilvl w:val="0"/>
          <w:numId w:val="110"/>
        </w:numPr>
        <w:spacing w:after="40" w:line="259" w:lineRule="auto"/>
        <w:ind w:right="355"/>
        <w:rPr>
          <w:rFonts w:ascii="Times New Roman" w:hAnsi="Times New Roman"/>
          <w:b/>
          <w:bCs/>
          <w:spacing w:val="-2"/>
        </w:rPr>
      </w:pPr>
      <w:r>
        <w:rPr>
          <w:rFonts w:ascii="Times New Roman" w:hAnsi="Times New Roman"/>
          <w:b/>
          <w:bCs/>
        </w:rPr>
        <w:t>Obowiązki starszego konserwatora (obiektów sportowych)</w:t>
      </w:r>
    </w:p>
    <w:p w14:paraId="37E233C1"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stały nadzór nad stanem technicznym obiektu,</w:t>
      </w:r>
    </w:p>
    <w:p w14:paraId="7BE8369F"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przygotowanie urządzeń technicznych i sportowych zgodnie z zapotrzebowaniem wynikającym z harmonogramu zajęć,</w:t>
      </w:r>
    </w:p>
    <w:p w14:paraId="168464DB"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lastRenderedPageBreak/>
        <w:t>prowadzenie ewidencji wydanych kluczy oraz kontrola ich wykorzystania,</w:t>
      </w:r>
    </w:p>
    <w:p w14:paraId="701DD908"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czuwanie nad sprawnym działaniem wszystkich odbiorników energii elektrycznej, informowanie przełożonych o niewłaściwym ich funkcjonowaniu, doprowadzenie do właściwego działania tych urządzeń,</w:t>
      </w:r>
    </w:p>
    <w:p w14:paraId="441BFFF1"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obsługa i konserwacja sprzętu czyszczącego (</w:t>
      </w:r>
      <w:proofErr w:type="spellStart"/>
      <w:r>
        <w:rPr>
          <w:rFonts w:ascii="Times New Roman" w:hAnsi="Times New Roman"/>
        </w:rPr>
        <w:t>Kärcher</w:t>
      </w:r>
      <w:proofErr w:type="spellEnd"/>
      <w:r>
        <w:rPr>
          <w:rFonts w:ascii="Times New Roman" w:hAnsi="Times New Roman"/>
        </w:rPr>
        <w:t>),</w:t>
      </w:r>
    </w:p>
    <w:p w14:paraId="01369A18"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 xml:space="preserve">konserwacja i renowacja hali (część sportowa) sprzętem czyszczącym </w:t>
      </w:r>
      <w:proofErr w:type="spellStart"/>
      <w:r>
        <w:rPr>
          <w:rFonts w:ascii="Times New Roman" w:hAnsi="Times New Roman"/>
        </w:rPr>
        <w:t>Kärcher</w:t>
      </w:r>
      <w:proofErr w:type="spellEnd"/>
      <w:r>
        <w:rPr>
          <w:rFonts w:ascii="Times New Roman" w:hAnsi="Times New Roman"/>
        </w:rPr>
        <w:t xml:space="preserve"> (jeden raz w tygodniu),</w:t>
      </w:r>
    </w:p>
    <w:p w14:paraId="26C24085"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 xml:space="preserve">konserwacja i renowacja pozostałych powierzchni obiektu sprzętem czyszczącym </w:t>
      </w:r>
      <w:proofErr w:type="spellStart"/>
      <w:r>
        <w:rPr>
          <w:rFonts w:ascii="Times New Roman" w:hAnsi="Times New Roman"/>
        </w:rPr>
        <w:t>Kärcher</w:t>
      </w:r>
      <w:proofErr w:type="spellEnd"/>
      <w:r>
        <w:rPr>
          <w:rFonts w:ascii="Times New Roman" w:hAnsi="Times New Roman"/>
        </w:rPr>
        <w:t xml:space="preserve"> (jeden raz w miesiącu),</w:t>
      </w:r>
    </w:p>
    <w:p w14:paraId="0531F1D5"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 xml:space="preserve">obsługa i konserwacja sprzętu pomocniczego (wózki na sprzęt sportowy, krzesełka na trybunach, kosze do koszykówki i pozostałe), </w:t>
      </w:r>
    </w:p>
    <w:p w14:paraId="68172A3E"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stosowanie zasad oraz ich wdrażanie w zakresie oszczędnego gospodarowania energią cieplną i elektryczną, wodą oraz innymi materiałami eksploatacyjnymi,</w:t>
      </w:r>
    </w:p>
    <w:p w14:paraId="5BBC7502"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nadzór nad właściwym sposobem korzystania z hali, jej wyposażenia i urządzeń przez użytkowników (odpowiednie obuwie i strój, właściwe, zgodne z przeznaczeniem wykorzystanie urządzeń hali i szatni),</w:t>
      </w:r>
    </w:p>
    <w:p w14:paraId="67E1C636"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 xml:space="preserve">obsługa i konserwacja Ścianki Wspinaczkowej,  </w:t>
      </w:r>
    </w:p>
    <w:p w14:paraId="5B7DE274"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 xml:space="preserve">przestrzeganie godzin otwarcia hali i harmonogramu zajęć, </w:t>
      </w:r>
    </w:p>
    <w:p w14:paraId="07655802"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utrzymanie w czystości ciągów pieszo-jezdnych wokół hali, zamiatanie i zraszanie latem, odśnieżanie zimą,</w:t>
      </w:r>
    </w:p>
    <w:p w14:paraId="55EDEC5D"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usuwać śnieg z przejścia do hali, posypywać piaskiem w razie potrzeby,</w:t>
      </w:r>
    </w:p>
    <w:p w14:paraId="239188FF"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 xml:space="preserve">oczyszczanie dachów hali widowiskowo-sportowej z zalegających liści, wg potrzeb wynikających z bezpiecznego ich użytkowania, zgłaszanie dyrekcji o potrzebie usunięcia zalegającego śniegu przez specjalistyczną firmę, </w:t>
      </w:r>
    </w:p>
    <w:p w14:paraId="214176FB"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podstawowa znajomość działania i obsługa wentylatorów zainstalowanych na hali,</w:t>
      </w:r>
    </w:p>
    <w:p w14:paraId="677E3494"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wykonywanie podstawowych czynności konserwatorskich nie wymagających specjalistycznego przygotowania (naprawa urządzeń sanitarnych, wyłączenie w przypadku awarii zasilania wody zimnej i ciepłej),</w:t>
      </w:r>
    </w:p>
    <w:p w14:paraId="6FB3F0D9"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prowadzenie rejestru skarg i wniosków użytkowników hali widowiskowo-sportowej,</w:t>
      </w:r>
    </w:p>
    <w:p w14:paraId="652BA1ED"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 xml:space="preserve">współdziałanie w zakresie przygotowania i obsługi imprez organizowanych w obiektach hali widowiskowo-sportowej, </w:t>
      </w:r>
    </w:p>
    <w:p w14:paraId="55EFECEB"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prowadzenie kartotek przyborów i przyrządów sportowych będących na wyposażeniu hali widowiskowo-sportowej,</w:t>
      </w:r>
    </w:p>
    <w:p w14:paraId="7060DBD2"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 xml:space="preserve">dbanie o tereny zielone wokół hali i szkoły (koszenie, usuwanie chwastów, przycinanie drzew i krzewów uzupełnianie </w:t>
      </w:r>
      <w:proofErr w:type="spellStart"/>
      <w:r>
        <w:rPr>
          <w:rFonts w:ascii="Times New Roman" w:hAnsi="Times New Roman"/>
        </w:rPr>
        <w:t>nasadzeń</w:t>
      </w:r>
      <w:proofErr w:type="spellEnd"/>
      <w:r>
        <w:rPr>
          <w:rFonts w:ascii="Times New Roman" w:hAnsi="Times New Roman"/>
        </w:rPr>
        <w:t>, grabienie liści itp.),</w:t>
      </w:r>
    </w:p>
    <w:p w14:paraId="4EDDE912"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utrzymywanie w należytym stanie boisk, bieżni i kortu w kompleksie sportowym przed halą,</w:t>
      </w:r>
    </w:p>
    <w:p w14:paraId="32433307"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sprawować pieczę nad ładem i porządkiem bezpośrednio przed głównym wejściem do hali - dziedziniec oraz na parkingu, drodze dojazdowej i chodniku od bramy szkoły,</w:t>
      </w:r>
    </w:p>
    <w:p w14:paraId="57096510"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 xml:space="preserve">utrzymywać czystość i porządek w pomieszczeniach </w:t>
      </w:r>
      <w:proofErr w:type="spellStart"/>
      <w:r>
        <w:rPr>
          <w:rFonts w:ascii="Times New Roman" w:hAnsi="Times New Roman"/>
        </w:rPr>
        <w:t>wentylatorowni</w:t>
      </w:r>
      <w:proofErr w:type="spellEnd"/>
      <w:r>
        <w:rPr>
          <w:rFonts w:ascii="Times New Roman" w:hAnsi="Times New Roman"/>
        </w:rPr>
        <w:t>,</w:t>
      </w:r>
    </w:p>
    <w:p w14:paraId="1E7708A2"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współdziałanie z klubami sportowymi, stowarzyszeniami i osobami fizycznymi w zakresie organizacji imprez sportowych i widowiskowych na hali sportowej i boiskach,</w:t>
      </w:r>
    </w:p>
    <w:p w14:paraId="5792DEF4"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współorganizowanie obozów sportowych na hali sportowej i w szkole,</w:t>
      </w:r>
    </w:p>
    <w:p w14:paraId="38802802"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prowadzenie działalności marketingowej związanej z najmem hali, sporządzanie umów o udostępnienie hali sportowej i siłowni, czuwanie nad ich realizacją,</w:t>
      </w:r>
    </w:p>
    <w:p w14:paraId="278BA7C0"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współdziałanie z firmą „Piast” w sprawie właściwego działania systemu alarmowego na hali i w szkole,</w:t>
      </w:r>
    </w:p>
    <w:p w14:paraId="33AF2E1E" w14:textId="77777777" w:rsidR="00A67434" w:rsidRDefault="00CA6EA2" w:rsidP="00E330CD">
      <w:pPr>
        <w:pStyle w:val="Akapitzlist"/>
        <w:widowControl/>
        <w:numPr>
          <w:ilvl w:val="0"/>
          <w:numId w:val="114"/>
        </w:numPr>
        <w:spacing w:after="40" w:line="259" w:lineRule="auto"/>
        <w:ind w:right="355"/>
        <w:rPr>
          <w:rFonts w:ascii="Times New Roman" w:hAnsi="Times New Roman"/>
          <w:spacing w:val="-2"/>
        </w:rPr>
      </w:pPr>
      <w:r>
        <w:rPr>
          <w:rFonts w:ascii="Times New Roman" w:hAnsi="Times New Roman"/>
        </w:rPr>
        <w:t>wykonywanie innych prac na rzecz szkoły zleconych przez Dyrektora.</w:t>
      </w:r>
    </w:p>
    <w:p w14:paraId="628905AB" w14:textId="77777777" w:rsidR="00A67434" w:rsidRDefault="00CA6EA2" w:rsidP="00E330CD">
      <w:pPr>
        <w:pStyle w:val="Nagwek3"/>
        <w:widowControl/>
        <w:spacing w:before="120" w:after="60" w:line="240" w:lineRule="auto"/>
        <w:jc w:val="both"/>
        <w:rPr>
          <w:rFonts w:ascii="Times New Roman" w:hAnsi="Times New Roman"/>
          <w:szCs w:val="22"/>
        </w:rPr>
      </w:pPr>
      <w:bookmarkStart w:id="75" w:name="_bookmark77"/>
      <w:bookmarkEnd w:id="75"/>
      <w:r>
        <w:rPr>
          <w:rFonts w:ascii="Times New Roman" w:hAnsi="Times New Roman"/>
          <w:szCs w:val="22"/>
        </w:rPr>
        <w:lastRenderedPageBreak/>
        <w:t>§ 66. [Zadania nauczycieli związane z bezpieczeństwem w czasie zajęć]</w:t>
      </w:r>
    </w:p>
    <w:p w14:paraId="3DAB69FB" w14:textId="77777777" w:rsidR="00A67434" w:rsidRDefault="00CA6EA2" w:rsidP="00E330CD">
      <w:pPr>
        <w:pStyle w:val="Akapitzlist"/>
        <w:widowControl/>
        <w:numPr>
          <w:ilvl w:val="0"/>
          <w:numId w:val="45"/>
        </w:numPr>
        <w:spacing w:after="40" w:line="259" w:lineRule="auto"/>
        <w:ind w:right="360"/>
        <w:rPr>
          <w:rFonts w:ascii="Times New Roman" w:hAnsi="Times New Roman"/>
        </w:rPr>
      </w:pPr>
      <w:r>
        <w:rPr>
          <w:rFonts w:ascii="Times New Roman" w:hAnsi="Times New Roman"/>
        </w:rPr>
        <w:t>Nauczyciel jest odpowiedzialny za zdrowie i bezpieczeństwo uczniów, nad którymi sprawuje opiekę podczas zajęć edukacyjnych organizowanych przez szkołę.</w:t>
      </w:r>
    </w:p>
    <w:p w14:paraId="740D9B7F" w14:textId="77777777" w:rsidR="00A67434" w:rsidRDefault="00CA6EA2" w:rsidP="00E330CD">
      <w:pPr>
        <w:pStyle w:val="Akapitzlist"/>
        <w:widowControl/>
        <w:numPr>
          <w:ilvl w:val="0"/>
          <w:numId w:val="45"/>
        </w:numPr>
        <w:spacing w:after="40" w:line="259" w:lineRule="auto"/>
        <w:ind w:right="353"/>
        <w:rPr>
          <w:rFonts w:ascii="Times New Roman" w:hAnsi="Times New Roman"/>
        </w:rPr>
      </w:pPr>
      <w:r>
        <w:rPr>
          <w:rFonts w:ascii="Times New Roman" w:hAnsi="Times New Roman"/>
        </w:rPr>
        <w:t>Nauczyciel jest zobowiązany skrupulatnie przestrzegać i stosować przepisy bhp i p/</w:t>
      </w:r>
      <w:proofErr w:type="spellStart"/>
      <w:r>
        <w:rPr>
          <w:rFonts w:ascii="Times New Roman" w:hAnsi="Times New Roman"/>
        </w:rPr>
        <w:t>poż</w:t>
      </w:r>
      <w:proofErr w:type="spellEnd"/>
      <w:r>
        <w:rPr>
          <w:rFonts w:ascii="Times New Roman" w:hAnsi="Times New Roman"/>
        </w:rPr>
        <w:t>., a także odbywać wymagane szkolenia z tego zakresu.</w:t>
      </w:r>
    </w:p>
    <w:p w14:paraId="491344C2" w14:textId="77777777" w:rsidR="00A67434" w:rsidRDefault="00CA6EA2" w:rsidP="00E330CD">
      <w:pPr>
        <w:pStyle w:val="Akapitzlist"/>
        <w:widowControl/>
        <w:numPr>
          <w:ilvl w:val="0"/>
          <w:numId w:val="45"/>
        </w:numPr>
        <w:spacing w:after="40" w:line="259" w:lineRule="auto"/>
        <w:ind w:right="365"/>
        <w:rPr>
          <w:rFonts w:ascii="Times New Roman" w:hAnsi="Times New Roman"/>
        </w:rPr>
      </w:pPr>
      <w:r>
        <w:rPr>
          <w:rFonts w:ascii="Times New Roman" w:hAnsi="Times New Roman"/>
        </w:rPr>
        <w:t>Nauczyciel jest zobowiązany pełnić dyżur w godzinach i miejscach wyznaczonych przez dyrektora szkoły. W czasie dyżuru nauczyciel jest zobowiązany do:</w:t>
      </w:r>
    </w:p>
    <w:p w14:paraId="0341966E" w14:textId="77777777" w:rsidR="00A67434" w:rsidRDefault="00CA6EA2" w:rsidP="00E330CD">
      <w:pPr>
        <w:pStyle w:val="Akapitzlist"/>
        <w:widowControl/>
        <w:numPr>
          <w:ilvl w:val="1"/>
          <w:numId w:val="45"/>
        </w:numPr>
        <w:spacing w:after="40" w:line="259" w:lineRule="auto"/>
        <w:ind w:left="1079" w:hanging="359"/>
        <w:rPr>
          <w:rFonts w:ascii="Times New Roman" w:hAnsi="Times New Roman"/>
        </w:rPr>
      </w:pPr>
      <w:r>
        <w:rPr>
          <w:rFonts w:ascii="Times New Roman" w:hAnsi="Times New Roman"/>
        </w:rPr>
        <w:t>punktualnego rozpoczynania dyżuru i ciągłej obecności w miejscu podlegającym jego</w:t>
      </w:r>
    </w:p>
    <w:p w14:paraId="0634A62C" w14:textId="77777777" w:rsidR="00A67434" w:rsidRDefault="00CA6EA2" w:rsidP="00E330CD">
      <w:pPr>
        <w:pStyle w:val="Tekstpodstawowy"/>
        <w:widowControl/>
        <w:spacing w:line="259" w:lineRule="auto"/>
        <w:ind w:left="1080" w:firstLine="0"/>
        <w:rPr>
          <w:rFonts w:ascii="Times New Roman" w:hAnsi="Times New Roman"/>
          <w:szCs w:val="22"/>
        </w:rPr>
      </w:pPr>
      <w:r>
        <w:rPr>
          <w:rFonts w:ascii="Times New Roman" w:hAnsi="Times New Roman"/>
          <w:szCs w:val="22"/>
        </w:rPr>
        <w:t>nadzorowi;</w:t>
      </w:r>
    </w:p>
    <w:p w14:paraId="2CD79FE8" w14:textId="77777777" w:rsidR="00A67434" w:rsidRDefault="00CA6EA2" w:rsidP="00E330CD">
      <w:pPr>
        <w:pStyle w:val="Akapitzlist"/>
        <w:widowControl/>
        <w:numPr>
          <w:ilvl w:val="1"/>
          <w:numId w:val="45"/>
        </w:numPr>
        <w:spacing w:after="40" w:line="259" w:lineRule="auto"/>
        <w:ind w:right="359"/>
        <w:rPr>
          <w:rFonts w:ascii="Times New Roman" w:hAnsi="Times New Roman"/>
        </w:rPr>
      </w:pPr>
      <w:r>
        <w:rPr>
          <w:rFonts w:ascii="Times New Roman" w:hAnsi="Times New Roman"/>
        </w:rPr>
        <w:t>aktywnego pełnienia dyżuru – reagowania na wszelkie przejawy zachowań odbiegających od przyjętych norm, w tym zachowań agresywnych;</w:t>
      </w:r>
    </w:p>
    <w:p w14:paraId="671E6169" w14:textId="77777777" w:rsidR="00A67434" w:rsidRDefault="00CA6EA2" w:rsidP="00E330CD">
      <w:pPr>
        <w:pStyle w:val="Akapitzlist"/>
        <w:widowControl/>
        <w:numPr>
          <w:ilvl w:val="1"/>
          <w:numId w:val="45"/>
        </w:numPr>
        <w:spacing w:after="40" w:line="259" w:lineRule="auto"/>
        <w:ind w:right="359"/>
        <w:rPr>
          <w:rFonts w:ascii="Times New Roman" w:hAnsi="Times New Roman"/>
        </w:rPr>
      </w:pPr>
      <w:r>
        <w:rPr>
          <w:rFonts w:ascii="Times New Roman" w:hAnsi="Times New Roman"/>
        </w:rPr>
        <w:t>natychmiastowego zgłoszenia dyrekcji szkoły faktu zaistnienia wypadku i podjęcia działań zmierzających do udzielenia pierwszej pomocy, zapewnienia dalszej opieki oraz zabezpieczenia miejsca wypadku.</w:t>
      </w:r>
    </w:p>
    <w:p w14:paraId="138BD772" w14:textId="77777777" w:rsidR="00A67434" w:rsidRDefault="00CA6EA2" w:rsidP="00E330CD">
      <w:pPr>
        <w:pStyle w:val="Akapitzlist"/>
        <w:widowControl/>
        <w:numPr>
          <w:ilvl w:val="0"/>
          <w:numId w:val="45"/>
        </w:numPr>
        <w:spacing w:after="40" w:line="259" w:lineRule="auto"/>
        <w:ind w:left="719" w:hanging="359"/>
        <w:rPr>
          <w:rFonts w:ascii="Times New Roman" w:hAnsi="Times New Roman"/>
        </w:rPr>
      </w:pPr>
      <w:r>
        <w:rPr>
          <w:rFonts w:ascii="Times New Roman" w:hAnsi="Times New Roman"/>
        </w:rPr>
        <w:t>Nauczyciel na dyżurze nie może zajmować się sprawami postronnymi.</w:t>
      </w:r>
    </w:p>
    <w:p w14:paraId="76D4E78F" w14:textId="77777777" w:rsidR="00A67434" w:rsidRDefault="00CA6EA2" w:rsidP="00E330CD">
      <w:pPr>
        <w:pStyle w:val="Akapitzlist"/>
        <w:widowControl/>
        <w:numPr>
          <w:ilvl w:val="0"/>
          <w:numId w:val="45"/>
        </w:numPr>
        <w:spacing w:after="40" w:line="259" w:lineRule="auto"/>
        <w:ind w:right="355"/>
        <w:rPr>
          <w:rFonts w:ascii="Times New Roman" w:hAnsi="Times New Roman"/>
        </w:rPr>
      </w:pPr>
      <w:r>
        <w:rPr>
          <w:rFonts w:ascii="Times New Roman" w:hAnsi="Times New Roman"/>
        </w:rPr>
        <w:t>Nauczyciel nie może pod żadnym pozorem zejść z dyżuru bez ustalenia zastępstwa i poinformowania o tym fakcie dyrektora lub wicedyrektora.</w:t>
      </w:r>
    </w:p>
    <w:p w14:paraId="60C44D29" w14:textId="77777777" w:rsidR="00A67434" w:rsidRDefault="00CA6EA2" w:rsidP="00E330CD">
      <w:pPr>
        <w:pStyle w:val="Akapitzlist"/>
        <w:widowControl/>
        <w:numPr>
          <w:ilvl w:val="0"/>
          <w:numId w:val="45"/>
        </w:numPr>
        <w:spacing w:after="40" w:line="259" w:lineRule="auto"/>
        <w:ind w:right="357"/>
        <w:rPr>
          <w:rFonts w:ascii="Times New Roman" w:hAnsi="Times New Roman"/>
        </w:rPr>
      </w:pPr>
      <w:r>
        <w:rPr>
          <w:rFonts w:ascii="Times New Roman" w:hAnsi="Times New Roman"/>
        </w:rPr>
        <w:t>Nauczyciel obowiązany jest zapewnić właściwy nadzór i bezpieczeństwo uczniom biorącym udział w uroczystościach, konkursach, przedsięwzięciach i innych pracach organizowanych przez szkołę poza jej terenem.</w:t>
      </w:r>
    </w:p>
    <w:p w14:paraId="65D1139B" w14:textId="77777777" w:rsidR="00A67434" w:rsidRDefault="00CA6EA2" w:rsidP="00E330CD">
      <w:pPr>
        <w:pStyle w:val="Akapitzlist"/>
        <w:widowControl/>
        <w:numPr>
          <w:ilvl w:val="0"/>
          <w:numId w:val="45"/>
        </w:numPr>
        <w:spacing w:after="40" w:line="259" w:lineRule="auto"/>
        <w:ind w:right="363"/>
        <w:rPr>
          <w:rFonts w:ascii="Times New Roman" w:hAnsi="Times New Roman"/>
        </w:rPr>
      </w:pPr>
      <w:r>
        <w:rPr>
          <w:rFonts w:ascii="Times New Roman" w:hAnsi="Times New Roman"/>
        </w:rPr>
        <w:t>Nauczyciele zobowiązani są do przestrzegania ustalonych godzin rozpoczynania i kończenia zajęć edukacyjnych.</w:t>
      </w:r>
    </w:p>
    <w:p w14:paraId="20EA08DD" w14:textId="77777777" w:rsidR="00A67434" w:rsidRDefault="00CA6EA2" w:rsidP="00E330CD">
      <w:pPr>
        <w:pStyle w:val="Akapitzlist"/>
        <w:widowControl/>
        <w:numPr>
          <w:ilvl w:val="0"/>
          <w:numId w:val="45"/>
        </w:numPr>
        <w:spacing w:after="40" w:line="259" w:lineRule="auto"/>
        <w:ind w:left="719" w:hanging="359"/>
        <w:rPr>
          <w:rFonts w:ascii="Times New Roman" w:hAnsi="Times New Roman"/>
        </w:rPr>
      </w:pPr>
      <w:r>
        <w:rPr>
          <w:rFonts w:ascii="Times New Roman" w:hAnsi="Times New Roman"/>
        </w:rPr>
        <w:t>Nauczyciel w trakcie prowadzonych zajęć w oddziale:</w:t>
      </w:r>
    </w:p>
    <w:p w14:paraId="4D62BACF" w14:textId="77777777" w:rsidR="00A67434" w:rsidRDefault="00CA6EA2" w:rsidP="00E330CD">
      <w:pPr>
        <w:pStyle w:val="Akapitzlist"/>
        <w:widowControl/>
        <w:numPr>
          <w:ilvl w:val="1"/>
          <w:numId w:val="45"/>
        </w:numPr>
        <w:spacing w:after="40" w:line="259" w:lineRule="auto"/>
        <w:ind w:right="353"/>
        <w:rPr>
          <w:rFonts w:ascii="Times New Roman" w:hAnsi="Times New Roman"/>
        </w:rPr>
      </w:pPr>
      <w:r>
        <w:rPr>
          <w:rFonts w:ascii="Times New Roman" w:hAnsi="Times New Roman"/>
        </w:rPr>
        <w:t>ma obowiązek sprawdzić, czy warunki do prowadzenia zajęć nie zagrażają bezpieczeństwu uczniów i nauczyciela;</w:t>
      </w:r>
    </w:p>
    <w:p w14:paraId="5FA57DB3" w14:textId="77777777" w:rsidR="00A67434" w:rsidRDefault="00CA6EA2" w:rsidP="00E330CD">
      <w:pPr>
        <w:pStyle w:val="Akapitzlist"/>
        <w:widowControl/>
        <w:numPr>
          <w:ilvl w:val="1"/>
          <w:numId w:val="45"/>
        </w:numPr>
        <w:spacing w:after="40" w:line="259" w:lineRule="auto"/>
        <w:ind w:left="1079" w:hanging="359"/>
        <w:rPr>
          <w:rFonts w:ascii="Times New Roman" w:hAnsi="Times New Roman"/>
        </w:rPr>
      </w:pPr>
      <w:r>
        <w:rPr>
          <w:rFonts w:ascii="Times New Roman" w:hAnsi="Times New Roman"/>
        </w:rPr>
        <w:t>podczas zajęć nauczyciel nie może pozostawić uczniów bez żadnej opieki;</w:t>
      </w:r>
    </w:p>
    <w:p w14:paraId="6AD42872" w14:textId="77777777" w:rsidR="00A67434" w:rsidRDefault="00CA6EA2" w:rsidP="00E330CD">
      <w:pPr>
        <w:pStyle w:val="Akapitzlist"/>
        <w:widowControl/>
        <w:numPr>
          <w:ilvl w:val="1"/>
          <w:numId w:val="45"/>
        </w:numPr>
        <w:spacing w:after="40" w:line="259" w:lineRule="auto"/>
        <w:ind w:right="363"/>
        <w:rPr>
          <w:rFonts w:ascii="Times New Roman" w:hAnsi="Times New Roman"/>
        </w:rPr>
      </w:pPr>
      <w:r>
        <w:rPr>
          <w:rFonts w:ascii="Times New Roman" w:hAnsi="Times New Roman"/>
        </w:rPr>
        <w:t>na początku każdego roku szkolnego nauczyciel przypomina regulamin korzystania z pracowni i/lub zasady korzystania z sali lekcyjnej.</w:t>
      </w:r>
    </w:p>
    <w:p w14:paraId="6820973F" w14:textId="77777777" w:rsidR="00A67434" w:rsidRDefault="00CA6EA2" w:rsidP="00E330CD">
      <w:pPr>
        <w:pStyle w:val="Akapitzlist"/>
        <w:widowControl/>
        <w:numPr>
          <w:ilvl w:val="0"/>
          <w:numId w:val="45"/>
        </w:numPr>
        <w:spacing w:after="40" w:line="259" w:lineRule="auto"/>
        <w:ind w:left="719" w:hanging="359"/>
        <w:rPr>
          <w:rFonts w:ascii="Times New Roman" w:hAnsi="Times New Roman"/>
        </w:rPr>
      </w:pPr>
      <w:r>
        <w:rPr>
          <w:rFonts w:ascii="Times New Roman" w:hAnsi="Times New Roman"/>
        </w:rPr>
        <w:t>Wychowawcy oddziałów są zobowiązani zapoznać uczniów z:</w:t>
      </w:r>
    </w:p>
    <w:p w14:paraId="45573336" w14:textId="77777777" w:rsidR="00A67434" w:rsidRDefault="00CA6EA2" w:rsidP="00E330CD">
      <w:pPr>
        <w:pStyle w:val="Akapitzlist"/>
        <w:widowControl/>
        <w:numPr>
          <w:ilvl w:val="1"/>
          <w:numId w:val="45"/>
        </w:numPr>
        <w:spacing w:after="40" w:line="259" w:lineRule="auto"/>
        <w:ind w:left="1079" w:hanging="359"/>
        <w:rPr>
          <w:rFonts w:ascii="Times New Roman" w:hAnsi="Times New Roman"/>
        </w:rPr>
      </w:pPr>
      <w:r>
        <w:rPr>
          <w:rFonts w:ascii="Times New Roman" w:hAnsi="Times New Roman"/>
        </w:rPr>
        <w:t>zasadami postępowania w razie zauważenia ognia;</w:t>
      </w:r>
    </w:p>
    <w:p w14:paraId="3D548AF7" w14:textId="77777777" w:rsidR="00A67434" w:rsidRDefault="00CA6EA2" w:rsidP="00E330CD">
      <w:pPr>
        <w:pStyle w:val="Akapitzlist"/>
        <w:widowControl/>
        <w:numPr>
          <w:ilvl w:val="1"/>
          <w:numId w:val="45"/>
        </w:numPr>
        <w:spacing w:after="40" w:line="259" w:lineRule="auto"/>
        <w:ind w:left="1079" w:hanging="359"/>
        <w:rPr>
          <w:rFonts w:ascii="Times New Roman" w:hAnsi="Times New Roman"/>
        </w:rPr>
      </w:pPr>
      <w:r>
        <w:rPr>
          <w:rFonts w:ascii="Times New Roman" w:hAnsi="Times New Roman"/>
        </w:rPr>
        <w:t>sygnałami alarmowymi na wypadek zagrożenia;</w:t>
      </w:r>
    </w:p>
    <w:p w14:paraId="6F63F23B" w14:textId="77777777" w:rsidR="00A67434" w:rsidRDefault="00CA6EA2" w:rsidP="00E330CD">
      <w:pPr>
        <w:pStyle w:val="Akapitzlist"/>
        <w:widowControl/>
        <w:numPr>
          <w:ilvl w:val="1"/>
          <w:numId w:val="45"/>
        </w:numPr>
        <w:spacing w:after="40" w:line="259" w:lineRule="auto"/>
        <w:ind w:left="1079" w:hanging="359"/>
        <w:rPr>
          <w:rFonts w:ascii="Times New Roman" w:hAnsi="Times New Roman"/>
        </w:rPr>
      </w:pPr>
      <w:r>
        <w:rPr>
          <w:rFonts w:ascii="Times New Roman" w:hAnsi="Times New Roman"/>
        </w:rPr>
        <w:t>z planami ewakuacji, oznakowaniem dróg ewakuacyjnych;</w:t>
      </w:r>
    </w:p>
    <w:p w14:paraId="6850ACBB" w14:textId="77777777" w:rsidR="00A67434" w:rsidRDefault="00CA6EA2" w:rsidP="00E330CD">
      <w:pPr>
        <w:pStyle w:val="Akapitzlist"/>
        <w:widowControl/>
        <w:numPr>
          <w:ilvl w:val="1"/>
          <w:numId w:val="45"/>
        </w:numPr>
        <w:spacing w:after="40" w:line="259" w:lineRule="auto"/>
        <w:ind w:left="1079" w:hanging="359"/>
        <w:rPr>
          <w:rFonts w:ascii="Times New Roman" w:hAnsi="Times New Roman"/>
        </w:rPr>
      </w:pPr>
      <w:r>
        <w:rPr>
          <w:rFonts w:ascii="Times New Roman" w:hAnsi="Times New Roman"/>
        </w:rPr>
        <w:t>zasadami zachowania i wynikającymi z tego obowiązkami w czasie zagrożenia.</w:t>
      </w:r>
    </w:p>
    <w:p w14:paraId="79FF5FF7" w14:textId="77777777" w:rsidR="00A67434" w:rsidRDefault="00CA6EA2" w:rsidP="00E330CD">
      <w:pPr>
        <w:pStyle w:val="Nagwek3"/>
        <w:widowControl/>
        <w:spacing w:before="120" w:after="60" w:line="240" w:lineRule="auto"/>
        <w:jc w:val="both"/>
        <w:rPr>
          <w:rFonts w:ascii="Times New Roman" w:hAnsi="Times New Roman"/>
          <w:szCs w:val="22"/>
        </w:rPr>
      </w:pPr>
      <w:bookmarkStart w:id="76" w:name="_bookmark78"/>
      <w:bookmarkEnd w:id="76"/>
      <w:r>
        <w:rPr>
          <w:rFonts w:ascii="Times New Roman" w:hAnsi="Times New Roman"/>
          <w:szCs w:val="22"/>
        </w:rPr>
        <w:t>§ 67. [Zadania pracowników administracji i obsługi związane z bezpieczeństwem uczniów]</w:t>
      </w:r>
    </w:p>
    <w:p w14:paraId="5511855C" w14:textId="77777777" w:rsidR="00A67434" w:rsidRDefault="00CA6EA2" w:rsidP="00E330CD">
      <w:pPr>
        <w:pStyle w:val="Akapitzlist"/>
        <w:widowControl/>
        <w:numPr>
          <w:ilvl w:val="0"/>
          <w:numId w:val="44"/>
        </w:numPr>
        <w:spacing w:after="40" w:line="259" w:lineRule="auto"/>
        <w:ind w:right="362"/>
        <w:rPr>
          <w:rFonts w:ascii="Times New Roman" w:hAnsi="Times New Roman"/>
        </w:rPr>
      </w:pPr>
      <w:r>
        <w:rPr>
          <w:rFonts w:ascii="Times New Roman" w:hAnsi="Times New Roman"/>
        </w:rPr>
        <w:t>Do obowiązków pracowników administracji i obsługi w zakresie zapewnienia bezpieczeństwa uczniom należy:</w:t>
      </w:r>
    </w:p>
    <w:p w14:paraId="1C35F35D" w14:textId="77777777" w:rsidR="00A67434" w:rsidRDefault="00CA6EA2" w:rsidP="00E330CD">
      <w:pPr>
        <w:pStyle w:val="Akapitzlist"/>
        <w:widowControl/>
        <w:numPr>
          <w:ilvl w:val="1"/>
          <w:numId w:val="44"/>
        </w:numPr>
        <w:spacing w:after="40" w:line="259" w:lineRule="auto"/>
        <w:ind w:left="1079" w:hanging="359"/>
        <w:rPr>
          <w:rFonts w:ascii="Times New Roman" w:hAnsi="Times New Roman"/>
        </w:rPr>
      </w:pPr>
      <w:r>
        <w:rPr>
          <w:rFonts w:ascii="Times New Roman" w:hAnsi="Times New Roman"/>
        </w:rPr>
        <w:t>przestrzeganie przepisów i zasad bezpieczeństwa i higieny pracy;</w:t>
      </w:r>
    </w:p>
    <w:p w14:paraId="5CC60190" w14:textId="77777777" w:rsidR="00A67434" w:rsidRDefault="00CA6EA2" w:rsidP="00E330CD">
      <w:pPr>
        <w:pStyle w:val="Akapitzlist"/>
        <w:widowControl/>
        <w:numPr>
          <w:ilvl w:val="1"/>
          <w:numId w:val="44"/>
        </w:numPr>
        <w:spacing w:after="40" w:line="259" w:lineRule="auto"/>
        <w:ind w:left="1079" w:hanging="359"/>
        <w:rPr>
          <w:rFonts w:ascii="Times New Roman" w:hAnsi="Times New Roman"/>
        </w:rPr>
      </w:pPr>
      <w:r>
        <w:rPr>
          <w:rFonts w:ascii="Times New Roman" w:hAnsi="Times New Roman"/>
        </w:rPr>
        <w:t>ustawiczne monitorowanie stanu technicznego sprzętu i urządzeń na terenie szkoły;</w:t>
      </w:r>
    </w:p>
    <w:p w14:paraId="3336D5CB" w14:textId="77777777" w:rsidR="00A67434" w:rsidRDefault="00CA6EA2" w:rsidP="00E330CD">
      <w:pPr>
        <w:pStyle w:val="Akapitzlist"/>
        <w:widowControl/>
        <w:numPr>
          <w:ilvl w:val="1"/>
          <w:numId w:val="44"/>
        </w:numPr>
        <w:spacing w:after="40" w:line="259" w:lineRule="auto"/>
        <w:ind w:left="1079" w:hanging="359"/>
        <w:rPr>
          <w:rFonts w:ascii="Times New Roman" w:hAnsi="Times New Roman"/>
        </w:rPr>
      </w:pPr>
      <w:r>
        <w:rPr>
          <w:rFonts w:ascii="Times New Roman" w:hAnsi="Times New Roman"/>
        </w:rPr>
        <w:t>monitorowanie ruchu uczniów i interesantów w szkole;</w:t>
      </w:r>
    </w:p>
    <w:p w14:paraId="59B49679" w14:textId="77777777" w:rsidR="00A67434" w:rsidRDefault="00CA6EA2" w:rsidP="00E330CD">
      <w:pPr>
        <w:pStyle w:val="Akapitzlist"/>
        <w:widowControl/>
        <w:numPr>
          <w:ilvl w:val="1"/>
          <w:numId w:val="44"/>
        </w:numPr>
        <w:spacing w:after="40" w:line="259" w:lineRule="auto"/>
        <w:ind w:right="362"/>
        <w:rPr>
          <w:rFonts w:ascii="Times New Roman" w:hAnsi="Times New Roman"/>
        </w:rPr>
      </w:pPr>
      <w:r>
        <w:rPr>
          <w:rFonts w:ascii="Times New Roman" w:hAnsi="Times New Roman"/>
        </w:rPr>
        <w:t>bieżące informowanie dyrektora o każdym zagrożeniu zdrowia lub bezpieczeństwa uczniów.</w:t>
      </w:r>
    </w:p>
    <w:p w14:paraId="7FFD95F7" w14:textId="77777777" w:rsidR="00A67434" w:rsidRDefault="00CA6EA2" w:rsidP="00E330CD">
      <w:pPr>
        <w:pStyle w:val="Akapitzlist"/>
        <w:widowControl/>
        <w:numPr>
          <w:ilvl w:val="0"/>
          <w:numId w:val="44"/>
        </w:numPr>
        <w:spacing w:after="40" w:line="259" w:lineRule="auto"/>
        <w:ind w:right="361"/>
        <w:rPr>
          <w:rFonts w:ascii="Times New Roman" w:hAnsi="Times New Roman"/>
        </w:rPr>
      </w:pPr>
      <w:r>
        <w:rPr>
          <w:rFonts w:ascii="Times New Roman" w:hAnsi="Times New Roman"/>
        </w:rPr>
        <w:t>Pracownicy szkoły realizują zadania na podstawie indywidualnych zakresów zadań, uprawnień i odpowiedzialności ustalonych przez dyrektora szkoły.</w:t>
      </w:r>
    </w:p>
    <w:p w14:paraId="3E6F2828" w14:textId="77777777" w:rsidR="00A67434" w:rsidRDefault="00CA6EA2" w:rsidP="00E330CD">
      <w:pPr>
        <w:pStyle w:val="Nagwek1"/>
        <w:widowControl/>
        <w:spacing w:before="160" w:after="60" w:line="240" w:lineRule="auto"/>
        <w:jc w:val="both"/>
        <w:rPr>
          <w:rFonts w:ascii="Times New Roman" w:hAnsi="Times New Roman"/>
          <w:sz w:val="22"/>
          <w:szCs w:val="22"/>
        </w:rPr>
      </w:pPr>
      <w:bookmarkStart w:id="77" w:name="_bookmark79"/>
      <w:bookmarkEnd w:id="77"/>
      <w:r>
        <w:rPr>
          <w:rFonts w:ascii="Times New Roman" w:hAnsi="Times New Roman"/>
          <w:sz w:val="22"/>
          <w:szCs w:val="22"/>
        </w:rPr>
        <w:lastRenderedPageBreak/>
        <w:t>ROZDZIAŁ 7</w:t>
      </w:r>
    </w:p>
    <w:p w14:paraId="49645116" w14:textId="77777777" w:rsidR="00A67434" w:rsidRDefault="00CA6EA2" w:rsidP="00E330CD">
      <w:pPr>
        <w:pStyle w:val="Nagwek2"/>
        <w:widowControl/>
        <w:spacing w:before="0" w:after="60" w:line="259" w:lineRule="auto"/>
        <w:ind w:left="160"/>
        <w:jc w:val="both"/>
        <w:rPr>
          <w:rFonts w:ascii="Times New Roman" w:hAnsi="Times New Roman"/>
          <w:sz w:val="22"/>
          <w:szCs w:val="22"/>
        </w:rPr>
      </w:pPr>
      <w:bookmarkStart w:id="78" w:name="_bookmark80"/>
      <w:bookmarkEnd w:id="78"/>
      <w:r>
        <w:rPr>
          <w:rFonts w:ascii="Times New Roman" w:hAnsi="Times New Roman"/>
          <w:sz w:val="22"/>
          <w:szCs w:val="22"/>
        </w:rPr>
        <w:t>Warunki i sposób oceniania wewnątrzszkolnego</w:t>
      </w:r>
    </w:p>
    <w:p w14:paraId="28878891" w14:textId="77777777" w:rsidR="00A67434" w:rsidRDefault="00CA6EA2" w:rsidP="00E330CD">
      <w:pPr>
        <w:pStyle w:val="Nagwek3"/>
        <w:widowControl/>
        <w:spacing w:before="120" w:after="60" w:line="240" w:lineRule="auto"/>
        <w:jc w:val="both"/>
        <w:rPr>
          <w:rFonts w:ascii="Times New Roman" w:hAnsi="Times New Roman"/>
          <w:szCs w:val="22"/>
        </w:rPr>
      </w:pPr>
      <w:bookmarkStart w:id="79" w:name="_bookmark81"/>
      <w:bookmarkEnd w:id="79"/>
      <w:r>
        <w:rPr>
          <w:rFonts w:ascii="Times New Roman" w:hAnsi="Times New Roman"/>
          <w:szCs w:val="22"/>
        </w:rPr>
        <w:t>§ 68. [Zasady ogólne wewnątrzszkolnego oceniania]</w:t>
      </w:r>
    </w:p>
    <w:p w14:paraId="728EF8C4" w14:textId="77777777" w:rsidR="00A67434" w:rsidRDefault="00CA6EA2" w:rsidP="00E330CD">
      <w:pPr>
        <w:pStyle w:val="Akapitzlist"/>
        <w:widowControl/>
        <w:numPr>
          <w:ilvl w:val="0"/>
          <w:numId w:val="43"/>
        </w:numPr>
        <w:spacing w:after="40" w:line="259" w:lineRule="auto"/>
        <w:ind w:left="719" w:hanging="359"/>
        <w:rPr>
          <w:rFonts w:ascii="Times New Roman" w:hAnsi="Times New Roman"/>
        </w:rPr>
      </w:pPr>
      <w:r>
        <w:rPr>
          <w:rFonts w:ascii="Times New Roman" w:hAnsi="Times New Roman"/>
        </w:rPr>
        <w:t>Zapisy Statutu regulują szczegółowe warunki i sposób oceniania w szkole.</w:t>
      </w:r>
    </w:p>
    <w:p w14:paraId="71EA6C17" w14:textId="77777777" w:rsidR="00A67434" w:rsidRDefault="00CA6EA2" w:rsidP="00E330CD">
      <w:pPr>
        <w:pStyle w:val="Akapitzlist"/>
        <w:widowControl/>
        <w:numPr>
          <w:ilvl w:val="0"/>
          <w:numId w:val="43"/>
        </w:numPr>
        <w:spacing w:after="40" w:line="259" w:lineRule="auto"/>
        <w:ind w:left="719" w:hanging="359"/>
        <w:rPr>
          <w:rFonts w:ascii="Times New Roman" w:hAnsi="Times New Roman"/>
        </w:rPr>
      </w:pPr>
      <w:r>
        <w:rPr>
          <w:rFonts w:ascii="Times New Roman" w:hAnsi="Times New Roman"/>
        </w:rPr>
        <w:t>Ocenianiu podlegają:</w:t>
      </w:r>
    </w:p>
    <w:p w14:paraId="494195FB" w14:textId="77777777" w:rsidR="00A67434" w:rsidRDefault="00CA6EA2" w:rsidP="00E330CD">
      <w:pPr>
        <w:pStyle w:val="Akapitzlist"/>
        <w:widowControl/>
        <w:numPr>
          <w:ilvl w:val="1"/>
          <w:numId w:val="43"/>
        </w:numPr>
        <w:spacing w:after="40" w:line="259" w:lineRule="auto"/>
        <w:ind w:left="1079" w:hanging="359"/>
        <w:rPr>
          <w:rFonts w:ascii="Times New Roman" w:hAnsi="Times New Roman"/>
        </w:rPr>
      </w:pPr>
      <w:r>
        <w:rPr>
          <w:rFonts w:ascii="Times New Roman" w:hAnsi="Times New Roman"/>
        </w:rPr>
        <w:t>osiągnięcia edukacyjne ucznia;</w:t>
      </w:r>
    </w:p>
    <w:p w14:paraId="7423A01D" w14:textId="77777777" w:rsidR="00A67434" w:rsidRDefault="00CA6EA2" w:rsidP="00E330CD">
      <w:pPr>
        <w:pStyle w:val="Akapitzlist"/>
        <w:widowControl/>
        <w:numPr>
          <w:ilvl w:val="1"/>
          <w:numId w:val="43"/>
        </w:numPr>
        <w:spacing w:after="40" w:line="259" w:lineRule="auto"/>
        <w:ind w:left="1079" w:hanging="359"/>
        <w:rPr>
          <w:rFonts w:ascii="Times New Roman" w:hAnsi="Times New Roman"/>
        </w:rPr>
      </w:pPr>
      <w:r>
        <w:rPr>
          <w:rFonts w:ascii="Times New Roman" w:hAnsi="Times New Roman"/>
        </w:rPr>
        <w:t>zachowanie ucznia.</w:t>
      </w:r>
    </w:p>
    <w:p w14:paraId="15C261E3" w14:textId="77777777" w:rsidR="00A67434" w:rsidRDefault="00CA6EA2" w:rsidP="00E330CD">
      <w:pPr>
        <w:pStyle w:val="Akapitzlist"/>
        <w:widowControl/>
        <w:numPr>
          <w:ilvl w:val="0"/>
          <w:numId w:val="43"/>
        </w:numPr>
        <w:spacing w:after="40" w:line="259" w:lineRule="auto"/>
        <w:ind w:right="351"/>
        <w:rPr>
          <w:rFonts w:ascii="Times New Roman" w:hAnsi="Times New Roman"/>
        </w:rPr>
      </w:pPr>
      <w:r>
        <w:rPr>
          <w:rFonts w:ascii="Times New Roman" w:hAnsi="Times New Roman"/>
        </w:rPr>
        <w:t>Ocenianie osiągnięć edukacyjnych ucznia polega na rozpoznawaniu przez nauczycieli poziomu i postępów w opanowaniu przez ucznia wiadomości i umiejętności w stosunku do wymagań określonych w podstawie programowej kształcenia ogólnego. Oceny są informacją, w jakim stopniu uczeń opanował te wymagania.</w:t>
      </w:r>
    </w:p>
    <w:p w14:paraId="5D3203ED" w14:textId="77777777" w:rsidR="00A67434" w:rsidRDefault="00CA6EA2" w:rsidP="00E330CD">
      <w:pPr>
        <w:pStyle w:val="Akapitzlist"/>
        <w:widowControl/>
        <w:numPr>
          <w:ilvl w:val="0"/>
          <w:numId w:val="43"/>
        </w:numPr>
        <w:spacing w:after="40" w:line="259" w:lineRule="auto"/>
        <w:ind w:right="356"/>
        <w:rPr>
          <w:rFonts w:ascii="Times New Roman" w:hAnsi="Times New Roman"/>
        </w:rPr>
      </w:pPr>
      <w:r>
        <w:rPr>
          <w:rFonts w:ascii="Times New Roman" w:hAnsi="Times New Roman"/>
        </w:rPr>
        <w:t>Wyjątek od zasady, o której mowa w ust. 3 stanowią takie zajęcia edukacyjne jak muzyka, plastyka, technika i wychowanie fizyczne. Na tych przedmiotach, nauczyciele, oprócz odniesienia do wymagań edukacyjnych podstawy programowej, biorą pod uwagę wysiłek wkładany przez ucznia w wywiązywanie się z obowiązków wynikających ze specyfiki tych zajęć, a w przypadku wychowania fizycznego – dodatkowo systematyczność udziału ucznia w zajęciach oraz aktywność ucznia w działaniach podejmowanych przez szkołę na rzecz kultury fizycznej.</w:t>
      </w:r>
    </w:p>
    <w:p w14:paraId="62CD795B" w14:textId="77777777" w:rsidR="00A67434" w:rsidRDefault="00CA6EA2" w:rsidP="00E330CD">
      <w:pPr>
        <w:pStyle w:val="Akapitzlist"/>
        <w:widowControl/>
        <w:numPr>
          <w:ilvl w:val="0"/>
          <w:numId w:val="43"/>
        </w:numPr>
        <w:spacing w:after="40" w:line="259" w:lineRule="auto"/>
        <w:ind w:right="363"/>
        <w:rPr>
          <w:rFonts w:ascii="Times New Roman" w:hAnsi="Times New Roman"/>
        </w:rPr>
      </w:pPr>
      <w:r>
        <w:rPr>
          <w:rFonts w:ascii="Times New Roman" w:hAnsi="Times New Roman"/>
        </w:rPr>
        <w:t>Ocenianie zachowania ucznia polega na rozpoznawaniu przez wychowawcę oddziału, nauczycieli stopnia respektowania przez ucznia zasad współżycia społecznego i norm etycznych oraz obowiązków określonych w Statucie szkoły.</w:t>
      </w:r>
    </w:p>
    <w:p w14:paraId="7FB5853A" w14:textId="77777777" w:rsidR="00A67434" w:rsidRDefault="00CA6EA2" w:rsidP="00E330CD">
      <w:pPr>
        <w:pStyle w:val="Akapitzlist"/>
        <w:widowControl/>
        <w:numPr>
          <w:ilvl w:val="0"/>
          <w:numId w:val="43"/>
        </w:numPr>
        <w:spacing w:after="40" w:line="259" w:lineRule="auto"/>
        <w:ind w:right="353"/>
        <w:rPr>
          <w:rFonts w:ascii="Times New Roman" w:hAnsi="Times New Roman"/>
        </w:rPr>
      </w:pPr>
      <w:r>
        <w:rPr>
          <w:rFonts w:ascii="Times New Roman" w:hAnsi="Times New Roman"/>
        </w:rPr>
        <w:t>Szczegółowe cele i zakres oceniania wewnątrzszkolnego określa ustawa oraz przepisy wykonawcze dotyczące oceniania, klasyfikowania i promowania uczniów.</w:t>
      </w:r>
    </w:p>
    <w:p w14:paraId="71C4F4DC" w14:textId="77777777" w:rsidR="00A67434" w:rsidRDefault="00CA6EA2" w:rsidP="00E330CD">
      <w:pPr>
        <w:pStyle w:val="Akapitzlist"/>
        <w:widowControl/>
        <w:numPr>
          <w:ilvl w:val="0"/>
          <w:numId w:val="43"/>
        </w:numPr>
        <w:spacing w:after="40" w:line="259" w:lineRule="auto"/>
        <w:ind w:left="719" w:hanging="359"/>
        <w:rPr>
          <w:rFonts w:ascii="Times New Roman" w:hAnsi="Times New Roman"/>
        </w:rPr>
      </w:pPr>
      <w:r>
        <w:rPr>
          <w:rFonts w:ascii="Times New Roman" w:hAnsi="Times New Roman"/>
        </w:rPr>
        <w:t>W ocenianiu obowiązują następujące zasady:</w:t>
      </w:r>
    </w:p>
    <w:p w14:paraId="2BF28041" w14:textId="77777777" w:rsidR="00A67434" w:rsidRDefault="00CA6EA2" w:rsidP="00E330CD">
      <w:pPr>
        <w:pStyle w:val="Akapitzlist"/>
        <w:widowControl/>
        <w:numPr>
          <w:ilvl w:val="1"/>
          <w:numId w:val="43"/>
        </w:numPr>
        <w:spacing w:after="40" w:line="259" w:lineRule="auto"/>
        <w:ind w:left="1079" w:hanging="359"/>
        <w:rPr>
          <w:rFonts w:ascii="Times New Roman" w:hAnsi="Times New Roman"/>
        </w:rPr>
      </w:pPr>
      <w:r>
        <w:rPr>
          <w:rFonts w:ascii="Times New Roman" w:hAnsi="Times New Roman"/>
        </w:rPr>
        <w:t>zasada jawności ocen zarówno dla ucznia jak jego rodziców;</w:t>
      </w:r>
    </w:p>
    <w:p w14:paraId="112EF97C" w14:textId="77777777" w:rsidR="00A67434" w:rsidRDefault="00CA6EA2" w:rsidP="00E330CD">
      <w:pPr>
        <w:pStyle w:val="Akapitzlist"/>
        <w:widowControl/>
        <w:numPr>
          <w:ilvl w:val="1"/>
          <w:numId w:val="43"/>
        </w:numPr>
        <w:spacing w:after="40" w:line="259" w:lineRule="auto"/>
        <w:ind w:left="1078" w:right="355" w:hanging="358"/>
        <w:rPr>
          <w:rFonts w:ascii="Times New Roman" w:hAnsi="Times New Roman"/>
        </w:rPr>
      </w:pPr>
      <w:r>
        <w:rPr>
          <w:rFonts w:ascii="Times New Roman" w:hAnsi="Times New Roman"/>
        </w:rPr>
        <w:t>zasada jawności wymagań i kryteriów oceny bieżącej – uczeń i jego rodzice znają wymagania na poszczególne oceny klasyfikacyjne oraz kryteria oceniania ocen bieżących, zakres materiału z każdego przedmiotu oraz formy pracy podlegające ocenie;</w:t>
      </w:r>
    </w:p>
    <w:p w14:paraId="5225C28B" w14:textId="77777777" w:rsidR="00A67434" w:rsidRDefault="00CA6EA2" w:rsidP="00E330CD">
      <w:pPr>
        <w:pStyle w:val="Akapitzlist"/>
        <w:widowControl/>
        <w:numPr>
          <w:ilvl w:val="1"/>
          <w:numId w:val="43"/>
        </w:numPr>
        <w:spacing w:after="40" w:line="259" w:lineRule="auto"/>
        <w:ind w:left="1078" w:right="361" w:hanging="358"/>
        <w:rPr>
          <w:rFonts w:ascii="Times New Roman" w:hAnsi="Times New Roman"/>
        </w:rPr>
      </w:pPr>
      <w:r>
        <w:rPr>
          <w:rFonts w:ascii="Times New Roman" w:hAnsi="Times New Roman"/>
        </w:rPr>
        <w:t>zasada różnorodności – ocenianiu podlegają różne aktywności ucznia wynikające ze specyfiki zajęć edukacyjnych i wymagań edukacyjnych wynikających z podstawy programowej kształcenia ogólnego;</w:t>
      </w:r>
    </w:p>
    <w:p w14:paraId="0DA526B1" w14:textId="77777777" w:rsidR="00A67434" w:rsidRDefault="00CA6EA2" w:rsidP="00E330CD">
      <w:pPr>
        <w:pStyle w:val="Akapitzlist"/>
        <w:widowControl/>
        <w:numPr>
          <w:ilvl w:val="1"/>
          <w:numId w:val="43"/>
        </w:numPr>
        <w:spacing w:after="40" w:line="259" w:lineRule="auto"/>
        <w:ind w:right="354"/>
        <w:rPr>
          <w:rFonts w:ascii="Times New Roman" w:hAnsi="Times New Roman"/>
        </w:rPr>
      </w:pPr>
      <w:r>
        <w:rPr>
          <w:rFonts w:ascii="Times New Roman" w:hAnsi="Times New Roman"/>
        </w:rPr>
        <w:t>zasada różnicowania wymagań wobec uczniów – zadania stawiane uczniom są dostosowane do indywidualnych potrzeb i możliwości rozwojowych ucznia, mają zróżnicowany poziom trudności i dają możliwość uzyskania uczniom wszystkich ocen.</w:t>
      </w:r>
    </w:p>
    <w:p w14:paraId="13C9FFC3" w14:textId="77777777" w:rsidR="00A67434" w:rsidRDefault="00CA6EA2" w:rsidP="00E330CD">
      <w:pPr>
        <w:pStyle w:val="Nagwek3"/>
        <w:widowControl/>
        <w:spacing w:before="120" w:after="60" w:line="240" w:lineRule="auto"/>
        <w:jc w:val="both"/>
        <w:rPr>
          <w:rFonts w:ascii="Times New Roman" w:hAnsi="Times New Roman"/>
          <w:szCs w:val="22"/>
        </w:rPr>
      </w:pPr>
      <w:bookmarkStart w:id="80" w:name="_bookmark82"/>
      <w:bookmarkEnd w:id="80"/>
      <w:r>
        <w:rPr>
          <w:rFonts w:ascii="Times New Roman" w:hAnsi="Times New Roman"/>
          <w:szCs w:val="22"/>
        </w:rPr>
        <w:t>§ 69. [Wymagania edukacyjne]</w:t>
      </w:r>
    </w:p>
    <w:p w14:paraId="47659CCD" w14:textId="77777777" w:rsidR="00A67434" w:rsidRDefault="00CA6EA2" w:rsidP="00E330CD">
      <w:pPr>
        <w:pStyle w:val="Akapitzlist"/>
        <w:widowControl/>
        <w:numPr>
          <w:ilvl w:val="0"/>
          <w:numId w:val="42"/>
        </w:numPr>
        <w:spacing w:after="40" w:line="259" w:lineRule="auto"/>
        <w:ind w:right="363"/>
        <w:rPr>
          <w:rFonts w:ascii="Times New Roman" w:hAnsi="Times New Roman"/>
        </w:rPr>
      </w:pPr>
      <w:r>
        <w:rPr>
          <w:rFonts w:ascii="Times New Roman" w:hAnsi="Times New Roman"/>
        </w:rPr>
        <w:t>Wymagania edukacyjne to oczekiwane osiągnięcia uczniów, zaplanowane w realizacji podstawy programowej kształcenia ogólnego.</w:t>
      </w:r>
    </w:p>
    <w:p w14:paraId="203D50D2" w14:textId="77777777" w:rsidR="00A67434" w:rsidRDefault="00CA6EA2" w:rsidP="00E330CD">
      <w:pPr>
        <w:pStyle w:val="Akapitzlist"/>
        <w:widowControl/>
        <w:numPr>
          <w:ilvl w:val="0"/>
          <w:numId w:val="42"/>
        </w:numPr>
        <w:spacing w:after="40" w:line="259" w:lineRule="auto"/>
        <w:ind w:right="358"/>
        <w:rPr>
          <w:rFonts w:ascii="Times New Roman" w:hAnsi="Times New Roman"/>
        </w:rPr>
      </w:pPr>
      <w:r>
        <w:rPr>
          <w:rFonts w:ascii="Times New Roman" w:hAnsi="Times New Roman"/>
        </w:rPr>
        <w:t>Wymagania edukacyjne na poszczególne śródroczne i roczne oceny klasyfikacyjne z obowiązkowych  zajęć  edukacyjnych  opracowują  zespoły  przedmiotowe z uwzględnieniem specyfiki i możliwości edukacyjnych uczniów w konkretnym oddziale.</w:t>
      </w:r>
    </w:p>
    <w:p w14:paraId="6B5254CA" w14:textId="77777777" w:rsidR="00A67434" w:rsidRDefault="00CA6EA2" w:rsidP="00E330CD">
      <w:pPr>
        <w:pStyle w:val="Akapitzlist"/>
        <w:widowControl/>
        <w:numPr>
          <w:ilvl w:val="0"/>
          <w:numId w:val="42"/>
        </w:numPr>
        <w:spacing w:after="40" w:line="259" w:lineRule="auto"/>
        <w:ind w:right="354"/>
        <w:rPr>
          <w:rFonts w:ascii="Times New Roman" w:hAnsi="Times New Roman"/>
        </w:rPr>
      </w:pPr>
      <w:r>
        <w:rPr>
          <w:rFonts w:ascii="Times New Roman" w:hAnsi="Times New Roman"/>
        </w:rPr>
        <w:t>Wymagania, o których mowa w ust.1, są określone na poziomie podstawowym i ponadpodstawowym</w:t>
      </w:r>
      <w:r>
        <w:rPr>
          <w:rFonts w:ascii="Times New Roman" w:hAnsi="Times New Roman"/>
          <w:b/>
        </w:rPr>
        <w:t xml:space="preserve">. </w:t>
      </w:r>
      <w:r>
        <w:rPr>
          <w:rFonts w:ascii="Times New Roman" w:hAnsi="Times New Roman"/>
        </w:rPr>
        <w:t>Poziom podstawowy w oddziałach IV – VIII określa szczegółowe wymagania edukacyjne na stopień dopuszczający i dostateczny, a poziom ponadpodstawowy na stopień dobry, bardzo dobry i celujący. W oddziałach I – III poziom podstawowy określa wymagania edukacyjne niezbędne, aby uczeń mógł właściwie funkcjonować na wyższym etapie edukacyjnym.</w:t>
      </w:r>
    </w:p>
    <w:p w14:paraId="508BB4AE" w14:textId="77777777" w:rsidR="00A67434" w:rsidRDefault="00CA6EA2" w:rsidP="00E330CD">
      <w:pPr>
        <w:pStyle w:val="Akapitzlist"/>
        <w:widowControl/>
        <w:numPr>
          <w:ilvl w:val="0"/>
          <w:numId w:val="42"/>
        </w:numPr>
        <w:spacing w:after="40" w:line="259" w:lineRule="auto"/>
        <w:ind w:right="355"/>
        <w:rPr>
          <w:rFonts w:ascii="Times New Roman" w:hAnsi="Times New Roman"/>
        </w:rPr>
      </w:pPr>
      <w:r>
        <w:rPr>
          <w:rFonts w:ascii="Times New Roman" w:hAnsi="Times New Roman"/>
        </w:rPr>
        <w:lastRenderedPageBreak/>
        <w:t>Wymagania, o których mowa w ustępie 1, stanowią podstawę do określenia poziomu opanowania przez uczniów podstawy programowej. W oddziałach I-III są podstawą do sformułowania śródrocznej i rocznej opisowej oceny klasyfikacyjnej, a w oddziałach IV - VIII wymagania służą do ustalania ocen klasyfikacyjnych z poszczególnych zajęć edukacyjnych i ich uzasadniania.</w:t>
      </w:r>
    </w:p>
    <w:p w14:paraId="1A9F5540" w14:textId="77777777" w:rsidR="00A67434" w:rsidRDefault="00CA6EA2" w:rsidP="00E330CD">
      <w:pPr>
        <w:pStyle w:val="Akapitzlist"/>
        <w:widowControl/>
        <w:numPr>
          <w:ilvl w:val="0"/>
          <w:numId w:val="42"/>
        </w:numPr>
        <w:spacing w:after="40" w:line="259" w:lineRule="auto"/>
        <w:ind w:left="719" w:hanging="359"/>
        <w:rPr>
          <w:rFonts w:ascii="Times New Roman" w:hAnsi="Times New Roman"/>
        </w:rPr>
      </w:pPr>
      <w:r>
        <w:rPr>
          <w:rFonts w:ascii="Times New Roman" w:hAnsi="Times New Roman"/>
        </w:rPr>
        <w:t>Wymagania są dostępne w bibliotece szkolnej, gabinecie wicedyrektora.</w:t>
      </w:r>
    </w:p>
    <w:p w14:paraId="6D962A26" w14:textId="77777777" w:rsidR="00A67434" w:rsidRDefault="00CA6EA2" w:rsidP="00E330CD">
      <w:pPr>
        <w:pStyle w:val="Nagwek3"/>
        <w:widowControl/>
        <w:spacing w:before="120" w:after="60" w:line="240" w:lineRule="auto"/>
        <w:jc w:val="both"/>
        <w:rPr>
          <w:rFonts w:ascii="Times New Roman" w:hAnsi="Times New Roman"/>
          <w:szCs w:val="22"/>
        </w:rPr>
      </w:pPr>
      <w:bookmarkStart w:id="81" w:name="_bookmark83"/>
      <w:bookmarkEnd w:id="81"/>
      <w:r>
        <w:rPr>
          <w:rFonts w:ascii="Times New Roman" w:hAnsi="Times New Roman"/>
          <w:szCs w:val="22"/>
        </w:rPr>
        <w:t>§ 70. [Dostosowania wymagań edukacyjnych]</w:t>
      </w:r>
    </w:p>
    <w:p w14:paraId="34DBF2F6" w14:textId="77777777" w:rsidR="00A67434" w:rsidRDefault="00CA6EA2" w:rsidP="00E330CD">
      <w:pPr>
        <w:pStyle w:val="Akapitzlist"/>
        <w:widowControl/>
        <w:numPr>
          <w:ilvl w:val="0"/>
          <w:numId w:val="41"/>
        </w:numPr>
        <w:spacing w:after="40" w:line="259" w:lineRule="auto"/>
        <w:ind w:right="360"/>
        <w:rPr>
          <w:rFonts w:ascii="Times New Roman" w:hAnsi="Times New Roman"/>
        </w:rPr>
      </w:pPr>
      <w:r>
        <w:rPr>
          <w:rFonts w:ascii="Times New Roman" w:hAnsi="Times New Roman"/>
        </w:rPr>
        <w:t>Nauczyciel ma obowiązek dostosować wymagania edukacyjne, zgodnie z odrębnymi przepisami prawa, do indywidualnych potrzeb rozwojowych i edukacyjnych oraz możliwości psychofizycznych dla ucznia, który posiada:</w:t>
      </w:r>
    </w:p>
    <w:p w14:paraId="75048448" w14:textId="77777777" w:rsidR="00A67434" w:rsidRDefault="00CA6EA2" w:rsidP="00E330CD">
      <w:pPr>
        <w:pStyle w:val="Akapitzlist"/>
        <w:widowControl/>
        <w:numPr>
          <w:ilvl w:val="1"/>
          <w:numId w:val="41"/>
        </w:numPr>
        <w:spacing w:after="40" w:line="259" w:lineRule="auto"/>
        <w:ind w:left="1079" w:hanging="359"/>
        <w:rPr>
          <w:rFonts w:ascii="Times New Roman" w:hAnsi="Times New Roman"/>
        </w:rPr>
      </w:pPr>
      <w:r>
        <w:rPr>
          <w:rFonts w:ascii="Times New Roman" w:hAnsi="Times New Roman"/>
        </w:rPr>
        <w:t>orzeczenie o potrzebie kształcenia specjalnego;</w:t>
      </w:r>
    </w:p>
    <w:p w14:paraId="4953B1D8" w14:textId="77777777" w:rsidR="00A67434" w:rsidRDefault="00CA6EA2" w:rsidP="00E330CD">
      <w:pPr>
        <w:pStyle w:val="Akapitzlist"/>
        <w:widowControl/>
        <w:numPr>
          <w:ilvl w:val="1"/>
          <w:numId w:val="41"/>
        </w:numPr>
        <w:spacing w:after="40" w:line="259" w:lineRule="auto"/>
        <w:ind w:left="1079" w:hanging="359"/>
        <w:rPr>
          <w:rFonts w:ascii="Times New Roman" w:hAnsi="Times New Roman"/>
        </w:rPr>
      </w:pPr>
      <w:r>
        <w:rPr>
          <w:rFonts w:ascii="Times New Roman" w:hAnsi="Times New Roman"/>
        </w:rPr>
        <w:t>orzeczenie o potrzebie indywidualnego nauczania;</w:t>
      </w:r>
    </w:p>
    <w:p w14:paraId="2ADA96B1" w14:textId="77777777" w:rsidR="00A67434" w:rsidRDefault="00CA6EA2" w:rsidP="00E330CD">
      <w:pPr>
        <w:pStyle w:val="Akapitzlist"/>
        <w:widowControl/>
        <w:numPr>
          <w:ilvl w:val="1"/>
          <w:numId w:val="41"/>
        </w:numPr>
        <w:spacing w:after="40" w:line="259" w:lineRule="auto"/>
        <w:ind w:right="355"/>
        <w:rPr>
          <w:rFonts w:ascii="Times New Roman" w:hAnsi="Times New Roman"/>
        </w:rPr>
      </w:pPr>
      <w:r>
        <w:rPr>
          <w:rFonts w:ascii="Times New Roman" w:hAnsi="Times New Roman"/>
        </w:rPr>
        <w:t>opinię poradni psychologiczno-pedagogicznej, w tym poradni specjalistycznej, o specyficznych trudnościach w uczeniu się lub inną opinię poradni psychologiczno-pedagogicznej, w tym poradni specjalistycznej;</w:t>
      </w:r>
    </w:p>
    <w:p w14:paraId="1ED3DB5F" w14:textId="77777777" w:rsidR="00A67434" w:rsidRDefault="00CA6EA2" w:rsidP="00E330CD">
      <w:pPr>
        <w:pStyle w:val="Akapitzlist"/>
        <w:widowControl/>
        <w:numPr>
          <w:ilvl w:val="1"/>
          <w:numId w:val="41"/>
        </w:numPr>
        <w:spacing w:after="40" w:line="259" w:lineRule="auto"/>
        <w:ind w:right="360"/>
        <w:rPr>
          <w:rFonts w:ascii="Times New Roman" w:hAnsi="Times New Roman"/>
        </w:rPr>
      </w:pPr>
      <w:r>
        <w:rPr>
          <w:rFonts w:ascii="Times New Roman" w:hAnsi="Times New Roman"/>
        </w:rPr>
        <w:t>rozpoznanie indywidualnych potrzeb rozwojowych i edukacyjnych oraz indywidualnych możliwości psychofizycznych ucznia dokonane przez nauczycieli i specjalistów;</w:t>
      </w:r>
    </w:p>
    <w:p w14:paraId="40938189" w14:textId="77777777" w:rsidR="00A67434" w:rsidRDefault="00CA6EA2" w:rsidP="00E330CD">
      <w:pPr>
        <w:pStyle w:val="Akapitzlist"/>
        <w:widowControl/>
        <w:numPr>
          <w:ilvl w:val="1"/>
          <w:numId w:val="41"/>
        </w:numPr>
        <w:spacing w:after="40" w:line="259" w:lineRule="auto"/>
        <w:ind w:right="360"/>
        <w:rPr>
          <w:rFonts w:ascii="Times New Roman" w:hAnsi="Times New Roman"/>
        </w:rPr>
      </w:pPr>
      <w:r>
        <w:rPr>
          <w:rFonts w:ascii="Times New Roman" w:hAnsi="Times New Roman"/>
        </w:rPr>
        <w:t>posiada opinię lekarza o ograniczonych możliwościach wykonywania przez ucznia określonych ćwiczeń fizycznych na zajęciach wychowania fizycznego.</w:t>
      </w:r>
    </w:p>
    <w:p w14:paraId="75DD3D2F" w14:textId="77777777" w:rsidR="00A67434" w:rsidRDefault="00CA6EA2" w:rsidP="00E330CD">
      <w:pPr>
        <w:pStyle w:val="Akapitzlist"/>
        <w:widowControl/>
        <w:numPr>
          <w:ilvl w:val="0"/>
          <w:numId w:val="41"/>
        </w:numPr>
        <w:spacing w:after="40" w:line="259" w:lineRule="auto"/>
        <w:ind w:right="359"/>
        <w:rPr>
          <w:rFonts w:ascii="Times New Roman" w:hAnsi="Times New Roman"/>
        </w:rPr>
      </w:pPr>
      <w:r>
        <w:rPr>
          <w:rFonts w:ascii="Times New Roman" w:hAnsi="Times New Roman"/>
        </w:rPr>
        <w:t>Wymagania, dostosowane do indywidualnych potrzeb rozwojowych i edukacyjnych oraz możliwości psychofizycznych konkretnego ucznia, znajdują się w dokumentacji pomocy psychologiczno-pedagogicznej ucznia oraz sekretariacie szkoły. Są udostępniane indywidualnie na każde żądanie pełnoletniego ucznia lub rodzica ucznia niepełnoletniego w sposób uzgodniony z uczniem lub rodzicem.</w:t>
      </w:r>
    </w:p>
    <w:p w14:paraId="43811ACD" w14:textId="77777777" w:rsidR="00A67434" w:rsidRDefault="00CA6EA2" w:rsidP="00E330CD">
      <w:pPr>
        <w:pStyle w:val="Nagwek3"/>
        <w:widowControl/>
        <w:spacing w:before="120" w:after="60" w:line="240" w:lineRule="auto"/>
        <w:jc w:val="both"/>
        <w:rPr>
          <w:rFonts w:ascii="Times New Roman" w:hAnsi="Times New Roman"/>
          <w:szCs w:val="22"/>
        </w:rPr>
      </w:pPr>
      <w:bookmarkStart w:id="82" w:name="_bookmark84"/>
      <w:bookmarkEnd w:id="82"/>
      <w:r>
        <w:rPr>
          <w:rFonts w:ascii="Times New Roman" w:hAnsi="Times New Roman"/>
          <w:szCs w:val="22"/>
        </w:rPr>
        <w:t>§ 71. [Obowiązek informacyjny]</w:t>
      </w:r>
    </w:p>
    <w:p w14:paraId="4AEE0583" w14:textId="77777777" w:rsidR="00A67434" w:rsidRDefault="00CA6EA2" w:rsidP="00E330CD">
      <w:pPr>
        <w:pStyle w:val="Akapitzlist"/>
        <w:widowControl/>
        <w:numPr>
          <w:ilvl w:val="0"/>
          <w:numId w:val="40"/>
        </w:numPr>
        <w:spacing w:after="40" w:line="259" w:lineRule="auto"/>
        <w:ind w:left="719" w:hanging="359"/>
        <w:rPr>
          <w:rFonts w:ascii="Times New Roman" w:hAnsi="Times New Roman"/>
        </w:rPr>
      </w:pPr>
      <w:r>
        <w:rPr>
          <w:rFonts w:ascii="Times New Roman" w:hAnsi="Times New Roman"/>
        </w:rPr>
        <w:t>Nauczyciele na początku roku szkolnego, ustnie informują uczniów o:</w:t>
      </w:r>
    </w:p>
    <w:p w14:paraId="285640AB" w14:textId="77777777" w:rsidR="00A67434" w:rsidRDefault="00CA6EA2" w:rsidP="00E330CD">
      <w:pPr>
        <w:pStyle w:val="Akapitzlist"/>
        <w:widowControl/>
        <w:numPr>
          <w:ilvl w:val="1"/>
          <w:numId w:val="40"/>
        </w:numPr>
        <w:spacing w:after="40" w:line="259" w:lineRule="auto"/>
        <w:ind w:right="365"/>
        <w:rPr>
          <w:rFonts w:ascii="Times New Roman" w:hAnsi="Times New Roman"/>
        </w:rPr>
      </w:pPr>
      <w:r>
        <w:rPr>
          <w:rFonts w:ascii="Times New Roman" w:hAnsi="Times New Roman"/>
        </w:rPr>
        <w:t>wymaganiach edukacyjnych niezbędnych do uzyskania poszczególnych śródrocznych i rocznych ocen klasyfikacyjnych z obowiązkowych zajęć edukacyjnych;</w:t>
      </w:r>
    </w:p>
    <w:p w14:paraId="0FFB9DF1" w14:textId="77777777" w:rsidR="00A67434" w:rsidRDefault="00CA6EA2" w:rsidP="00E330CD">
      <w:pPr>
        <w:pStyle w:val="Akapitzlist"/>
        <w:widowControl/>
        <w:numPr>
          <w:ilvl w:val="1"/>
          <w:numId w:val="40"/>
        </w:numPr>
        <w:spacing w:after="40" w:line="259" w:lineRule="auto"/>
        <w:ind w:right="363"/>
        <w:rPr>
          <w:rFonts w:ascii="Times New Roman" w:hAnsi="Times New Roman"/>
        </w:rPr>
      </w:pPr>
      <w:r>
        <w:t>miejscu udostępnienia Przedmiotowych Zasad Oceniania (PZO), zawierających szczegółowe wymagania edukacyjne niezbędne do uzyskania poszczególnych śródrocznych i rocznych ocen klasyfikacyjnych z danych zajęć edukacyjnych oraz sposoby sprawdzania osiągnięć edukacyjnych;</w:t>
      </w:r>
    </w:p>
    <w:p w14:paraId="42E6D468" w14:textId="77777777" w:rsidR="00A67434" w:rsidRDefault="00CA6EA2" w:rsidP="00E330CD">
      <w:pPr>
        <w:pStyle w:val="Akapitzlist"/>
        <w:widowControl/>
        <w:numPr>
          <w:ilvl w:val="1"/>
          <w:numId w:val="40"/>
        </w:numPr>
        <w:spacing w:after="40" w:line="259" w:lineRule="auto"/>
        <w:ind w:right="359"/>
        <w:rPr>
          <w:rFonts w:ascii="Times New Roman" w:hAnsi="Times New Roman"/>
        </w:rPr>
      </w:pPr>
      <w:r>
        <w:rPr>
          <w:rFonts w:ascii="Times New Roman" w:hAnsi="Times New Roman"/>
        </w:rPr>
        <w:t>sposobach sprawdzania osiągnięć edukacyjnych i formach aktywności, które będą oceniane na zajęciach edukacyjnych;</w:t>
      </w:r>
    </w:p>
    <w:p w14:paraId="2C6F79EA" w14:textId="77777777" w:rsidR="00A67434" w:rsidRDefault="00CA6EA2" w:rsidP="00E330CD">
      <w:pPr>
        <w:pStyle w:val="Akapitzlist"/>
        <w:widowControl/>
        <w:numPr>
          <w:ilvl w:val="1"/>
          <w:numId w:val="40"/>
        </w:numPr>
        <w:spacing w:after="40" w:line="259" w:lineRule="auto"/>
        <w:ind w:right="357"/>
        <w:rPr>
          <w:rFonts w:ascii="Times New Roman" w:hAnsi="Times New Roman"/>
        </w:rPr>
      </w:pPr>
      <w:r>
        <w:rPr>
          <w:rFonts w:ascii="Times New Roman" w:hAnsi="Times New Roman"/>
        </w:rPr>
        <w:t>warunkach i trybie uzyskania wyższej niż przewidywana rocznej oceny klasyfikacyjnej z obowiązkowych zajęć edukacyjnych.</w:t>
      </w:r>
    </w:p>
    <w:p w14:paraId="4BA4E192" w14:textId="77777777" w:rsidR="00A67434" w:rsidRDefault="00CA6EA2" w:rsidP="00E330CD">
      <w:pPr>
        <w:pStyle w:val="Akapitzlist"/>
        <w:widowControl/>
        <w:numPr>
          <w:ilvl w:val="0"/>
          <w:numId w:val="40"/>
        </w:numPr>
        <w:spacing w:after="40" w:line="259" w:lineRule="auto"/>
        <w:ind w:left="719" w:hanging="359"/>
        <w:rPr>
          <w:rFonts w:ascii="Times New Roman" w:hAnsi="Times New Roman"/>
        </w:rPr>
      </w:pPr>
      <w:r>
        <w:rPr>
          <w:rFonts w:ascii="Times New Roman" w:hAnsi="Times New Roman"/>
        </w:rPr>
        <w:t>Wychowawca  oddziału,  na  pierwszych  zebraniach  pisemnie  informuje  rodziców,</w:t>
      </w:r>
    </w:p>
    <w:p w14:paraId="0F6E7688" w14:textId="77777777" w:rsidR="00A67434" w:rsidRDefault="00CA6EA2" w:rsidP="00E330CD">
      <w:pPr>
        <w:pStyle w:val="Tekstpodstawowy"/>
        <w:widowControl/>
        <w:spacing w:line="259" w:lineRule="auto"/>
        <w:ind w:right="356" w:firstLine="0"/>
        <w:rPr>
          <w:rFonts w:ascii="Times New Roman" w:hAnsi="Times New Roman"/>
          <w:szCs w:val="22"/>
        </w:rPr>
      </w:pPr>
      <w:r>
        <w:rPr>
          <w:rFonts w:ascii="Times New Roman" w:hAnsi="Times New Roman"/>
          <w:szCs w:val="22"/>
        </w:rPr>
        <w:t>o wymaganiach edukacyjnych niezbędnych do uzyskania poszczególnych śródrocznych i  rocznych  ocen  klasyfikacyjnych,  z  obowiązkowych  zajęć,  wynikających z realizowanego przez siebie programu nauczania.</w:t>
      </w:r>
    </w:p>
    <w:p w14:paraId="1BC606BE" w14:textId="77777777" w:rsidR="00A67434" w:rsidRDefault="00CA6EA2" w:rsidP="00E330CD">
      <w:pPr>
        <w:pStyle w:val="Akapitzlist"/>
        <w:widowControl/>
        <w:numPr>
          <w:ilvl w:val="0"/>
          <w:numId w:val="40"/>
        </w:numPr>
        <w:spacing w:after="40" w:line="259" w:lineRule="auto"/>
        <w:ind w:right="360"/>
        <w:rPr>
          <w:rFonts w:ascii="Times New Roman" w:hAnsi="Times New Roman"/>
        </w:rPr>
      </w:pPr>
      <w:r>
        <w:rPr>
          <w:rFonts w:ascii="Times New Roman" w:hAnsi="Times New Roman"/>
        </w:rPr>
        <w:t>Jeżeli rodzic potrzebuje szczegółowego komentarza dotyczącego wymagań edukacyjnych, ma prawo do indywidualnego spotkania z nauczycielem uczącym danego przedmiotu w czasie pierwszego zebrania rodziców lub w innym terminie umówionym przez wychowawcę.</w:t>
      </w:r>
    </w:p>
    <w:p w14:paraId="16FD5781" w14:textId="77777777" w:rsidR="00A67434" w:rsidRDefault="00CA6EA2" w:rsidP="00E330CD">
      <w:pPr>
        <w:pStyle w:val="Akapitzlist"/>
        <w:widowControl/>
        <w:numPr>
          <w:ilvl w:val="0"/>
          <w:numId w:val="40"/>
        </w:numPr>
        <w:spacing w:after="40" w:line="259" w:lineRule="auto"/>
        <w:ind w:right="358"/>
        <w:rPr>
          <w:rFonts w:ascii="Times New Roman" w:hAnsi="Times New Roman"/>
        </w:rPr>
      </w:pPr>
      <w:r>
        <w:rPr>
          <w:rFonts w:ascii="Times New Roman" w:hAnsi="Times New Roman"/>
        </w:rPr>
        <w:t>Wychowawca oddziału, na pierwszym zebraniu z rodzicami informuje ustnie, o zasadach oceniania obowiązujących w szkole, w tym w szczególności o:</w:t>
      </w:r>
    </w:p>
    <w:p w14:paraId="1012B759" w14:textId="77777777" w:rsidR="00A67434" w:rsidRDefault="00CA6EA2" w:rsidP="00E330CD">
      <w:pPr>
        <w:pStyle w:val="Akapitzlist"/>
        <w:widowControl/>
        <w:numPr>
          <w:ilvl w:val="1"/>
          <w:numId w:val="40"/>
        </w:numPr>
        <w:spacing w:after="40" w:line="259" w:lineRule="auto"/>
        <w:ind w:left="1079" w:hanging="359"/>
        <w:rPr>
          <w:rFonts w:ascii="Times New Roman" w:hAnsi="Times New Roman"/>
        </w:rPr>
      </w:pPr>
      <w:r>
        <w:rPr>
          <w:rFonts w:ascii="Times New Roman" w:hAnsi="Times New Roman"/>
        </w:rPr>
        <w:lastRenderedPageBreak/>
        <w:t>warunkach i sposobie oraz kryteriach oceniania zachowania;</w:t>
      </w:r>
    </w:p>
    <w:p w14:paraId="39108FC0" w14:textId="77777777" w:rsidR="00A67434" w:rsidRDefault="00CA6EA2" w:rsidP="00E330CD">
      <w:pPr>
        <w:pStyle w:val="Akapitzlist"/>
        <w:widowControl/>
        <w:numPr>
          <w:ilvl w:val="1"/>
          <w:numId w:val="40"/>
        </w:numPr>
        <w:spacing w:after="40" w:line="259" w:lineRule="auto"/>
        <w:ind w:right="358"/>
        <w:rPr>
          <w:rFonts w:ascii="Times New Roman" w:hAnsi="Times New Roman"/>
        </w:rPr>
      </w:pPr>
      <w:r>
        <w:rPr>
          <w:rFonts w:ascii="Times New Roman" w:hAnsi="Times New Roman"/>
        </w:rPr>
        <w:t>warunkach i trybie otrzymania wyższej niż przewidywana rocznej oceny klasyfikacyjnej z zajęć edukacyjnych oraz wyższej niż przewidywana rocznej oceny klasyfikacyjnej zachowania;</w:t>
      </w:r>
    </w:p>
    <w:p w14:paraId="4B6777FD" w14:textId="77777777" w:rsidR="00A67434" w:rsidRDefault="00CA6EA2" w:rsidP="00E330CD">
      <w:pPr>
        <w:pStyle w:val="Akapitzlist"/>
        <w:widowControl/>
        <w:numPr>
          <w:ilvl w:val="1"/>
          <w:numId w:val="40"/>
        </w:numPr>
        <w:spacing w:after="40" w:line="259" w:lineRule="auto"/>
        <w:ind w:left="1079" w:hanging="359"/>
        <w:rPr>
          <w:rFonts w:ascii="Times New Roman" w:hAnsi="Times New Roman"/>
        </w:rPr>
      </w:pPr>
      <w:r>
        <w:rPr>
          <w:rFonts w:ascii="Times New Roman" w:hAnsi="Times New Roman"/>
        </w:rPr>
        <w:t>ogólnych zasadach oceniania zajęć edukacyjnych;</w:t>
      </w:r>
    </w:p>
    <w:p w14:paraId="5B730A70" w14:textId="77777777" w:rsidR="00A67434" w:rsidRDefault="00CA6EA2" w:rsidP="00E330CD">
      <w:pPr>
        <w:pStyle w:val="Akapitzlist"/>
        <w:widowControl/>
        <w:numPr>
          <w:ilvl w:val="1"/>
          <w:numId w:val="40"/>
        </w:numPr>
        <w:spacing w:after="40" w:line="259" w:lineRule="auto"/>
        <w:ind w:right="363"/>
        <w:rPr>
          <w:rFonts w:ascii="Times New Roman" w:hAnsi="Times New Roman"/>
        </w:rPr>
      </w:pPr>
      <w:r>
        <w:t>miejscu, w którym udostępnione są Przedmiotowe Zasady Oceniania (PZO) dla poszczególnych zajęć edukacyjnych, w tym wymagania edukacyjne na śródroczne i roczne oceny klasyfikacyjne, oraz kryteria oceniania zachowania.</w:t>
      </w:r>
    </w:p>
    <w:p w14:paraId="6764493F" w14:textId="77777777" w:rsidR="00A67434" w:rsidRDefault="00CA6EA2" w:rsidP="00E330CD">
      <w:pPr>
        <w:pStyle w:val="Nagwek3"/>
        <w:widowControl/>
        <w:spacing w:before="120" w:after="60" w:line="240" w:lineRule="auto"/>
        <w:jc w:val="both"/>
        <w:rPr>
          <w:rFonts w:ascii="Times New Roman" w:hAnsi="Times New Roman"/>
          <w:szCs w:val="22"/>
        </w:rPr>
      </w:pPr>
      <w:bookmarkStart w:id="83" w:name="_bookmark85"/>
      <w:bookmarkEnd w:id="83"/>
      <w:r>
        <w:rPr>
          <w:rFonts w:ascii="Times New Roman" w:hAnsi="Times New Roman"/>
          <w:szCs w:val="22"/>
        </w:rPr>
        <w:t>§ 72. [Indywidualizacja]</w:t>
      </w:r>
    </w:p>
    <w:p w14:paraId="0D5AD892" w14:textId="77777777" w:rsidR="00A67434" w:rsidRDefault="00CA6EA2" w:rsidP="00E330CD">
      <w:pPr>
        <w:pStyle w:val="Akapitzlist"/>
        <w:widowControl/>
        <w:numPr>
          <w:ilvl w:val="0"/>
          <w:numId w:val="39"/>
        </w:numPr>
        <w:spacing w:after="40" w:line="259" w:lineRule="auto"/>
        <w:ind w:right="358"/>
        <w:rPr>
          <w:rFonts w:ascii="Times New Roman" w:hAnsi="Times New Roman"/>
        </w:rPr>
      </w:pPr>
      <w:r>
        <w:rPr>
          <w:rFonts w:ascii="Times New Roman" w:hAnsi="Times New Roman"/>
        </w:rPr>
        <w:t>Nauczyciel jest obowiązany indywidualizować pracę z uczniem na zajęciach edukacyjnych odpowiednio do potrzeb rozwojowych i edukacyjnych oraz możliwości psychofizycznych ucznia.</w:t>
      </w:r>
    </w:p>
    <w:p w14:paraId="713314FB" w14:textId="77777777" w:rsidR="00A67434" w:rsidRDefault="00CA6EA2" w:rsidP="00E330CD">
      <w:pPr>
        <w:pStyle w:val="Akapitzlist"/>
        <w:widowControl/>
        <w:numPr>
          <w:ilvl w:val="0"/>
          <w:numId w:val="39"/>
        </w:numPr>
        <w:spacing w:after="40" w:line="259" w:lineRule="auto"/>
        <w:ind w:left="713" w:right="361" w:hanging="356"/>
        <w:rPr>
          <w:rFonts w:ascii="Times New Roman" w:hAnsi="Times New Roman"/>
        </w:rPr>
      </w:pPr>
      <w:r>
        <w:rPr>
          <w:rFonts w:ascii="Times New Roman" w:hAnsi="Times New Roman"/>
        </w:rPr>
        <w:t>Indywidualizacja, o której mowa w ust. 1, polega na dostosowaniu do indywidualnych potrzeb i możliwości edukacyjnych ucznia - organizacji procesu nauczania w tym, w szczególności:</w:t>
      </w:r>
    </w:p>
    <w:p w14:paraId="4FB8C703" w14:textId="77777777" w:rsidR="00A67434" w:rsidRDefault="00CA6EA2" w:rsidP="00E330CD">
      <w:pPr>
        <w:pStyle w:val="Akapitzlist"/>
        <w:widowControl/>
        <w:numPr>
          <w:ilvl w:val="1"/>
          <w:numId w:val="39"/>
        </w:numPr>
        <w:spacing w:after="40" w:line="259" w:lineRule="auto"/>
        <w:ind w:left="1079" w:hanging="359"/>
        <w:rPr>
          <w:rFonts w:ascii="Times New Roman" w:hAnsi="Times New Roman"/>
        </w:rPr>
      </w:pPr>
      <w:r>
        <w:rPr>
          <w:rFonts w:ascii="Times New Roman" w:hAnsi="Times New Roman"/>
        </w:rPr>
        <w:t>przestrzeni edukacyjnej;</w:t>
      </w:r>
    </w:p>
    <w:p w14:paraId="7EB7923B" w14:textId="77777777" w:rsidR="00A67434" w:rsidRDefault="00CA6EA2" w:rsidP="00E330CD">
      <w:pPr>
        <w:pStyle w:val="Akapitzlist"/>
        <w:widowControl/>
        <w:numPr>
          <w:ilvl w:val="1"/>
          <w:numId w:val="39"/>
        </w:numPr>
        <w:spacing w:after="40" w:line="259" w:lineRule="auto"/>
        <w:ind w:left="1079" w:hanging="359"/>
        <w:rPr>
          <w:rFonts w:ascii="Times New Roman" w:hAnsi="Times New Roman"/>
        </w:rPr>
      </w:pPr>
      <w:r>
        <w:rPr>
          <w:rFonts w:ascii="Times New Roman" w:hAnsi="Times New Roman"/>
        </w:rPr>
        <w:t>metod i form pracy z uczniem;</w:t>
      </w:r>
    </w:p>
    <w:p w14:paraId="6371E0F6" w14:textId="77777777" w:rsidR="00A67434" w:rsidRDefault="00CA6EA2" w:rsidP="00E330CD">
      <w:pPr>
        <w:pStyle w:val="Akapitzlist"/>
        <w:widowControl/>
        <w:numPr>
          <w:ilvl w:val="1"/>
          <w:numId w:val="39"/>
        </w:numPr>
        <w:spacing w:after="40" w:line="259" w:lineRule="auto"/>
        <w:ind w:left="1079" w:hanging="359"/>
        <w:rPr>
          <w:rFonts w:ascii="Times New Roman" w:hAnsi="Times New Roman"/>
        </w:rPr>
      </w:pPr>
      <w:r>
        <w:rPr>
          <w:rFonts w:ascii="Times New Roman" w:hAnsi="Times New Roman"/>
        </w:rPr>
        <w:t>stosowanych środków i materiałów dydaktycznych;</w:t>
      </w:r>
    </w:p>
    <w:p w14:paraId="22D01D34" w14:textId="77777777" w:rsidR="00A67434" w:rsidRDefault="00CA6EA2" w:rsidP="00E330CD">
      <w:pPr>
        <w:pStyle w:val="Akapitzlist"/>
        <w:widowControl/>
        <w:numPr>
          <w:ilvl w:val="1"/>
          <w:numId w:val="39"/>
        </w:numPr>
        <w:spacing w:after="40" w:line="259" w:lineRule="auto"/>
        <w:ind w:left="1079" w:hanging="359"/>
        <w:rPr>
          <w:rFonts w:ascii="Times New Roman" w:hAnsi="Times New Roman"/>
        </w:rPr>
      </w:pPr>
      <w:r>
        <w:rPr>
          <w:rFonts w:ascii="Times New Roman" w:hAnsi="Times New Roman"/>
        </w:rPr>
        <w:t>sposobów uczenia się;</w:t>
      </w:r>
    </w:p>
    <w:p w14:paraId="24FD1395" w14:textId="77777777" w:rsidR="00A67434" w:rsidRDefault="00CA6EA2" w:rsidP="00E330CD">
      <w:pPr>
        <w:pStyle w:val="Akapitzlist"/>
        <w:widowControl/>
        <w:numPr>
          <w:ilvl w:val="1"/>
          <w:numId w:val="39"/>
        </w:numPr>
        <w:spacing w:after="40" w:line="259" w:lineRule="auto"/>
        <w:ind w:left="1079" w:hanging="359"/>
        <w:rPr>
          <w:rFonts w:ascii="Times New Roman" w:hAnsi="Times New Roman"/>
        </w:rPr>
      </w:pPr>
      <w:r>
        <w:rPr>
          <w:rFonts w:ascii="Times New Roman" w:hAnsi="Times New Roman"/>
        </w:rPr>
        <w:t>tempa i czasu pracy;</w:t>
      </w:r>
    </w:p>
    <w:p w14:paraId="1BE4FDBE" w14:textId="77777777" w:rsidR="00A67434" w:rsidRDefault="00CA6EA2" w:rsidP="00E330CD">
      <w:pPr>
        <w:pStyle w:val="Akapitzlist"/>
        <w:widowControl/>
        <w:numPr>
          <w:ilvl w:val="1"/>
          <w:numId w:val="39"/>
        </w:numPr>
        <w:spacing w:after="40" w:line="259" w:lineRule="auto"/>
        <w:ind w:left="1079" w:hanging="359"/>
        <w:rPr>
          <w:rFonts w:ascii="Times New Roman" w:hAnsi="Times New Roman"/>
        </w:rPr>
      </w:pPr>
      <w:r>
        <w:rPr>
          <w:rFonts w:ascii="Times New Roman" w:hAnsi="Times New Roman"/>
        </w:rPr>
        <w:t>trudności zadań;</w:t>
      </w:r>
    </w:p>
    <w:p w14:paraId="3AE727DB" w14:textId="77777777" w:rsidR="00A67434" w:rsidRDefault="00CA6EA2" w:rsidP="00E330CD">
      <w:pPr>
        <w:pStyle w:val="Akapitzlist"/>
        <w:widowControl/>
        <w:numPr>
          <w:ilvl w:val="1"/>
          <w:numId w:val="39"/>
        </w:numPr>
        <w:spacing w:after="40" w:line="259" w:lineRule="auto"/>
        <w:ind w:left="1079" w:hanging="359"/>
        <w:rPr>
          <w:rFonts w:ascii="Times New Roman" w:hAnsi="Times New Roman"/>
        </w:rPr>
      </w:pPr>
      <w:r>
        <w:rPr>
          <w:rFonts w:ascii="Times New Roman" w:hAnsi="Times New Roman"/>
        </w:rPr>
        <w:t>wymagań edukacyjnych;</w:t>
      </w:r>
    </w:p>
    <w:p w14:paraId="50F0E17C" w14:textId="77777777" w:rsidR="00A67434" w:rsidRDefault="00CA6EA2" w:rsidP="00E330CD">
      <w:pPr>
        <w:pStyle w:val="Akapitzlist"/>
        <w:widowControl/>
        <w:numPr>
          <w:ilvl w:val="1"/>
          <w:numId w:val="39"/>
        </w:numPr>
        <w:spacing w:after="40" w:line="259" w:lineRule="auto"/>
        <w:ind w:left="1079" w:hanging="359"/>
        <w:rPr>
          <w:rFonts w:ascii="Times New Roman" w:hAnsi="Times New Roman"/>
        </w:rPr>
      </w:pPr>
      <w:r>
        <w:rPr>
          <w:rFonts w:ascii="Times New Roman" w:hAnsi="Times New Roman"/>
        </w:rPr>
        <w:t>kryteriów oceniania;</w:t>
      </w:r>
    </w:p>
    <w:p w14:paraId="44074596" w14:textId="77777777" w:rsidR="00A67434" w:rsidRDefault="00CA6EA2" w:rsidP="00E330CD">
      <w:pPr>
        <w:pStyle w:val="Akapitzlist"/>
        <w:widowControl/>
        <w:numPr>
          <w:ilvl w:val="1"/>
          <w:numId w:val="39"/>
        </w:numPr>
        <w:spacing w:after="40" w:line="259" w:lineRule="auto"/>
        <w:ind w:left="1079" w:hanging="359"/>
        <w:rPr>
          <w:rFonts w:ascii="Times New Roman" w:hAnsi="Times New Roman"/>
        </w:rPr>
      </w:pPr>
      <w:r>
        <w:rPr>
          <w:rFonts w:ascii="Times New Roman" w:hAnsi="Times New Roman"/>
        </w:rPr>
        <w:t>zasad konstruowania testów oraz zadań;</w:t>
      </w:r>
    </w:p>
    <w:p w14:paraId="660568C7" w14:textId="77777777" w:rsidR="00A67434" w:rsidRDefault="00CA6EA2" w:rsidP="00E330CD">
      <w:pPr>
        <w:pStyle w:val="Akapitzlist"/>
        <w:widowControl/>
        <w:numPr>
          <w:ilvl w:val="1"/>
          <w:numId w:val="39"/>
        </w:numPr>
        <w:spacing w:after="40" w:line="259" w:lineRule="auto"/>
        <w:ind w:right="358" w:hanging="514"/>
        <w:rPr>
          <w:rFonts w:ascii="Times New Roman" w:hAnsi="Times New Roman"/>
        </w:rPr>
      </w:pPr>
      <w:r>
        <w:rPr>
          <w:rFonts w:ascii="Times New Roman" w:hAnsi="Times New Roman"/>
        </w:rPr>
        <w:t>realizacji innych zaleceń oraz wskazań z opinii, orzeczeń, rozpoznania nauczyciel</w:t>
      </w:r>
      <w:r>
        <w:rPr>
          <w:rFonts w:ascii="Times New Roman" w:hAnsi="Times New Roman"/>
        </w:rPr>
        <w:softHyphen/>
        <w:t>skiego oraz indywidualnych programów edukacyjno – terapeutycznych opracowanych dla uczniów z orzeczeniami o kształceniu specjalnym.</w:t>
      </w:r>
    </w:p>
    <w:p w14:paraId="78917999" w14:textId="77777777" w:rsidR="00A67434" w:rsidRDefault="00CA6EA2" w:rsidP="00E330CD">
      <w:pPr>
        <w:pStyle w:val="Nagwek3"/>
        <w:widowControl/>
        <w:spacing w:before="120" w:after="60" w:line="240" w:lineRule="auto"/>
        <w:jc w:val="both"/>
        <w:rPr>
          <w:rFonts w:ascii="Times New Roman" w:hAnsi="Times New Roman"/>
          <w:szCs w:val="22"/>
        </w:rPr>
      </w:pPr>
      <w:bookmarkStart w:id="84" w:name="_bookmark86"/>
      <w:bookmarkEnd w:id="84"/>
      <w:r>
        <w:rPr>
          <w:rFonts w:ascii="Times New Roman" w:hAnsi="Times New Roman"/>
          <w:szCs w:val="22"/>
        </w:rPr>
        <w:t>§ 73. [Nieprzygotowanie ucznia do lekcji]</w:t>
      </w:r>
    </w:p>
    <w:p w14:paraId="7FF2E494" w14:textId="77777777" w:rsidR="00A67434" w:rsidRDefault="00CA6EA2" w:rsidP="00E330CD">
      <w:pPr>
        <w:pStyle w:val="Akapitzlist"/>
        <w:widowControl/>
        <w:numPr>
          <w:ilvl w:val="0"/>
          <w:numId w:val="38"/>
        </w:numPr>
        <w:spacing w:after="40" w:line="259" w:lineRule="auto"/>
        <w:ind w:right="631"/>
        <w:rPr>
          <w:rFonts w:ascii="Times New Roman" w:hAnsi="Times New Roman"/>
        </w:rPr>
      </w:pPr>
      <w:r>
        <w:rPr>
          <w:rFonts w:ascii="Times New Roman" w:hAnsi="Times New Roman"/>
        </w:rPr>
        <w:t>Uczeń może zgłosić nieprzygotowanie do lekcji z danego przedmiotu, w ciągu jednego półrocza:</w:t>
      </w:r>
    </w:p>
    <w:p w14:paraId="243807AA" w14:textId="77777777" w:rsidR="00A67434" w:rsidRDefault="00CA6EA2" w:rsidP="00E330CD">
      <w:pPr>
        <w:pStyle w:val="Akapitzlist"/>
        <w:widowControl/>
        <w:numPr>
          <w:ilvl w:val="1"/>
          <w:numId w:val="38"/>
        </w:numPr>
        <w:spacing w:after="40" w:line="259" w:lineRule="auto"/>
        <w:ind w:left="1079" w:hanging="359"/>
        <w:rPr>
          <w:rFonts w:ascii="Times New Roman" w:hAnsi="Times New Roman"/>
        </w:rPr>
      </w:pPr>
      <w:r>
        <w:rPr>
          <w:rFonts w:ascii="Times New Roman" w:hAnsi="Times New Roman"/>
        </w:rPr>
        <w:t>dwa razy, jeżeli przedmiot odbywa się w wymiarze 1 lub 2 godzin tygodniowo;</w:t>
      </w:r>
    </w:p>
    <w:p w14:paraId="148ACF04" w14:textId="77777777" w:rsidR="00A67434" w:rsidRDefault="00CA6EA2" w:rsidP="00E330CD">
      <w:pPr>
        <w:pStyle w:val="Akapitzlist"/>
        <w:widowControl/>
        <w:numPr>
          <w:ilvl w:val="1"/>
          <w:numId w:val="38"/>
        </w:numPr>
        <w:spacing w:after="40" w:line="259" w:lineRule="auto"/>
        <w:ind w:right="357"/>
        <w:rPr>
          <w:rFonts w:ascii="Times New Roman" w:hAnsi="Times New Roman"/>
        </w:rPr>
      </w:pPr>
      <w:r>
        <w:rPr>
          <w:rFonts w:ascii="Times New Roman" w:hAnsi="Times New Roman"/>
        </w:rPr>
        <w:t>trzy razy, jeżeli przedmiot odbywa się w wymiarze co najmniej trzech godzin tygodniowo.</w:t>
      </w:r>
    </w:p>
    <w:p w14:paraId="2C348028" w14:textId="77777777" w:rsidR="00A67434" w:rsidRPr="00704610" w:rsidRDefault="00CA6EA2" w:rsidP="00E330CD">
      <w:pPr>
        <w:pStyle w:val="Akapitzlist"/>
        <w:widowControl/>
        <w:numPr>
          <w:ilvl w:val="0"/>
          <w:numId w:val="38"/>
        </w:numPr>
        <w:spacing w:after="40" w:line="259" w:lineRule="auto"/>
        <w:ind w:left="719" w:hanging="359"/>
        <w:rPr>
          <w:rFonts w:ascii="Times New Roman" w:hAnsi="Times New Roman"/>
        </w:rPr>
      </w:pPr>
      <w:r w:rsidRPr="00704610">
        <w:rPr>
          <w:rFonts w:ascii="Times New Roman" w:hAnsi="Times New Roman"/>
        </w:rPr>
        <w:t>Nieprzygotowanie obejmuje w szczególności brak wymaganych materiałów lub pomocy dydaktycznych oraz nieprzygotowanie do odpowiedzi ustnej lub niezapowiedzianej kartkówki, z uwzględnieniem zasad określonych w § 76 dotyczących pisemnych i praktyczno-technicznych prac domowych.</w:t>
      </w:r>
    </w:p>
    <w:p w14:paraId="75253EBE" w14:textId="77777777" w:rsidR="00A67434" w:rsidRPr="00704610" w:rsidRDefault="00CA6EA2" w:rsidP="00E330CD">
      <w:pPr>
        <w:pStyle w:val="Tekstpodstawowy"/>
        <w:widowControl/>
        <w:spacing w:line="259" w:lineRule="auto"/>
        <w:ind w:right="357" w:firstLine="0"/>
        <w:rPr>
          <w:rFonts w:ascii="Times New Roman" w:hAnsi="Times New Roman"/>
          <w:i/>
          <w:iCs/>
          <w:szCs w:val="22"/>
        </w:rPr>
      </w:pPr>
      <w:r w:rsidRPr="00704610">
        <w:rPr>
          <w:rFonts w:ascii="Times New Roman" w:hAnsi="Times New Roman"/>
          <w:i/>
          <w:iCs/>
        </w:rPr>
        <w:t>Niewykonanie przez ucznia klas IV–VIII pisemnej lub praktyczno-technicznej pracy domowej, która zgodnie z przepisami prawa nie jest obowiązkowa, nie może być traktowane jako nieprzygotowanie do zajęć ani stanowić podstawy do ustalenia negatywnej oceny bieżącej.</w:t>
      </w:r>
    </w:p>
    <w:p w14:paraId="30E4F26A" w14:textId="77777777" w:rsidR="00A67434" w:rsidRDefault="00CA6EA2" w:rsidP="00E330CD">
      <w:pPr>
        <w:pStyle w:val="Akapitzlist"/>
        <w:widowControl/>
        <w:numPr>
          <w:ilvl w:val="0"/>
          <w:numId w:val="38"/>
        </w:numPr>
        <w:spacing w:after="40" w:line="259" w:lineRule="auto"/>
        <w:ind w:right="363"/>
        <w:rPr>
          <w:rFonts w:ascii="Times New Roman" w:hAnsi="Times New Roman"/>
        </w:rPr>
      </w:pPr>
      <w:r>
        <w:rPr>
          <w:rFonts w:ascii="Times New Roman" w:hAnsi="Times New Roman"/>
        </w:rPr>
        <w:t>Uczeń musi niezwłocznie uzupełnić zaległości wynikające z jego nieprzygotowania lub nieobecności.</w:t>
      </w:r>
    </w:p>
    <w:p w14:paraId="5A349BDB" w14:textId="77777777" w:rsidR="00A67434" w:rsidRDefault="00CA6EA2" w:rsidP="00E330CD">
      <w:pPr>
        <w:pStyle w:val="Akapitzlist"/>
        <w:widowControl/>
        <w:numPr>
          <w:ilvl w:val="0"/>
          <w:numId w:val="38"/>
        </w:numPr>
        <w:spacing w:after="40" w:line="259" w:lineRule="auto"/>
        <w:ind w:right="361"/>
        <w:rPr>
          <w:rFonts w:ascii="Times New Roman" w:hAnsi="Times New Roman"/>
        </w:rPr>
      </w:pPr>
      <w:r>
        <w:rPr>
          <w:rFonts w:ascii="Times New Roman" w:hAnsi="Times New Roman"/>
        </w:rPr>
        <w:t>Nie ocenia się ucznia negatywnie w dniu powrotu do szkoły po dłuższej usprawiedliwionej nieobecności.</w:t>
      </w:r>
    </w:p>
    <w:p w14:paraId="2F4C081C" w14:textId="77777777" w:rsidR="00A67434" w:rsidRDefault="00CA6EA2" w:rsidP="00E330CD">
      <w:pPr>
        <w:pStyle w:val="Akapitzlist"/>
        <w:widowControl/>
        <w:numPr>
          <w:ilvl w:val="0"/>
          <w:numId w:val="38"/>
        </w:numPr>
        <w:spacing w:after="40" w:line="259" w:lineRule="auto"/>
        <w:ind w:right="360"/>
        <w:rPr>
          <w:rFonts w:ascii="Times New Roman" w:hAnsi="Times New Roman"/>
        </w:rPr>
      </w:pPr>
      <w:r>
        <w:rPr>
          <w:rFonts w:ascii="Times New Roman" w:hAnsi="Times New Roman"/>
        </w:rPr>
        <w:t>Nie ocenia się negatywnie ucznia znajdującego się w trudnej sytuacji losowej, takiej jak wypadek, śmierć bliskiej osoby i inne przyczyny niezależne od woli ucznia.</w:t>
      </w:r>
    </w:p>
    <w:p w14:paraId="12DFF510" w14:textId="77777777" w:rsidR="00A67434" w:rsidRDefault="00CA6EA2" w:rsidP="00E330CD">
      <w:pPr>
        <w:pStyle w:val="Nagwek3"/>
        <w:widowControl/>
        <w:spacing w:before="120" w:after="60" w:line="240" w:lineRule="auto"/>
        <w:jc w:val="both"/>
        <w:rPr>
          <w:rFonts w:ascii="Times New Roman" w:hAnsi="Times New Roman"/>
          <w:szCs w:val="22"/>
        </w:rPr>
      </w:pPr>
      <w:bookmarkStart w:id="85" w:name="_bookmark87"/>
      <w:bookmarkEnd w:id="85"/>
      <w:r>
        <w:rPr>
          <w:rFonts w:ascii="Times New Roman" w:hAnsi="Times New Roman"/>
          <w:szCs w:val="22"/>
        </w:rPr>
        <w:lastRenderedPageBreak/>
        <w:t>§ 74. [Ocenianie bieżące klasy I-III, w tym skala ocen bieżących]</w:t>
      </w:r>
    </w:p>
    <w:p w14:paraId="34C926F4" w14:textId="77777777" w:rsidR="00A67434" w:rsidRDefault="00CA6EA2" w:rsidP="00E330CD">
      <w:pPr>
        <w:pStyle w:val="Akapitzlist"/>
        <w:widowControl/>
        <w:numPr>
          <w:ilvl w:val="0"/>
          <w:numId w:val="37"/>
        </w:numPr>
        <w:spacing w:after="40" w:line="259" w:lineRule="auto"/>
        <w:ind w:left="719" w:hanging="359"/>
        <w:rPr>
          <w:rFonts w:ascii="Times New Roman" w:hAnsi="Times New Roman"/>
        </w:rPr>
      </w:pPr>
      <w:r>
        <w:rPr>
          <w:rFonts w:ascii="Times New Roman" w:hAnsi="Times New Roman"/>
        </w:rPr>
        <w:t>W oddziałach I–III oceny klasyfikacyjne śródroczne i roczne z obowiązkowych zajęć edukacyjnych są ocenami opisowymi. Oceny bieżące ustala się według skali określonej w ust. 6, z możliwością stosowania również oceny opisowej lub informacji zwrotnej. Z religii i etyki oceny klasyfikacyjne ustala się zgodnie z odrębnymi przepisami.</w:t>
      </w:r>
    </w:p>
    <w:p w14:paraId="23E824B3" w14:textId="77777777" w:rsidR="00A67434" w:rsidRDefault="00CA6EA2" w:rsidP="00E330CD">
      <w:pPr>
        <w:pStyle w:val="Akapitzlist"/>
        <w:widowControl/>
        <w:numPr>
          <w:ilvl w:val="1"/>
          <w:numId w:val="37"/>
        </w:numPr>
        <w:spacing w:after="40" w:line="259" w:lineRule="auto"/>
        <w:ind w:right="359"/>
        <w:rPr>
          <w:rFonts w:ascii="Times New Roman" w:hAnsi="Times New Roman"/>
        </w:rPr>
      </w:pPr>
      <w:r>
        <w:rPr>
          <w:rFonts w:ascii="Times New Roman" w:hAnsi="Times New Roman"/>
        </w:rPr>
        <w:t>bieżąca oraz klasyfikacyjna: śródroczna i roczna są opisowe, również z języka angielskiego, natomiast z religii/etyki według skali cyfrowej;</w:t>
      </w:r>
    </w:p>
    <w:p w14:paraId="1BD4BA80" w14:textId="77777777" w:rsidR="00A67434" w:rsidRDefault="00CA6EA2" w:rsidP="00E330CD">
      <w:pPr>
        <w:pStyle w:val="Akapitzlist"/>
        <w:widowControl/>
        <w:numPr>
          <w:ilvl w:val="1"/>
          <w:numId w:val="37"/>
        </w:numPr>
        <w:spacing w:after="40" w:line="259" w:lineRule="auto"/>
        <w:ind w:right="360"/>
        <w:rPr>
          <w:rFonts w:ascii="Times New Roman" w:hAnsi="Times New Roman"/>
        </w:rPr>
      </w:pPr>
      <w:r>
        <w:rPr>
          <w:rFonts w:ascii="Times New Roman" w:hAnsi="Times New Roman"/>
        </w:rPr>
        <w:t>ocena opisowa to ustna, bądź pisemna informacja nauczyciela na temat wykonywania zadań szkolnych przez ucznia. Z zastrzeżeniem, że ocena śródroczna i roczna jest zawsze informacją pisemną. Ta informacja może dotyczyć zarówno procesu wykonywania zadania, jak i efektu działalności ucznia.</w:t>
      </w:r>
    </w:p>
    <w:p w14:paraId="4B038150" w14:textId="77777777" w:rsidR="00A67434" w:rsidRDefault="00CA6EA2" w:rsidP="00E330CD">
      <w:pPr>
        <w:pStyle w:val="Akapitzlist"/>
        <w:widowControl/>
        <w:numPr>
          <w:ilvl w:val="0"/>
          <w:numId w:val="37"/>
        </w:numPr>
        <w:spacing w:after="40" w:line="259" w:lineRule="auto"/>
        <w:ind w:left="719" w:hanging="359"/>
        <w:rPr>
          <w:rFonts w:ascii="Times New Roman" w:hAnsi="Times New Roman"/>
        </w:rPr>
      </w:pPr>
      <w:r>
        <w:rPr>
          <w:rFonts w:ascii="Times New Roman" w:hAnsi="Times New Roman"/>
        </w:rPr>
        <w:t>Ocenianie ma na celu:</w:t>
      </w:r>
    </w:p>
    <w:p w14:paraId="6084B878" w14:textId="77777777" w:rsidR="00A67434" w:rsidRDefault="00CA6EA2" w:rsidP="00E330CD">
      <w:pPr>
        <w:pStyle w:val="Akapitzlist"/>
        <w:widowControl/>
        <w:numPr>
          <w:ilvl w:val="1"/>
          <w:numId w:val="37"/>
        </w:numPr>
        <w:spacing w:after="40" w:line="259" w:lineRule="auto"/>
        <w:ind w:left="1079" w:hanging="359"/>
        <w:rPr>
          <w:rFonts w:ascii="Times New Roman" w:hAnsi="Times New Roman"/>
        </w:rPr>
      </w:pPr>
      <w:r>
        <w:rPr>
          <w:rFonts w:ascii="Times New Roman" w:hAnsi="Times New Roman"/>
        </w:rPr>
        <w:t>poinformowanie ucznia o postępie i poziomie jego osiągnięć edukacyjnych;</w:t>
      </w:r>
    </w:p>
    <w:p w14:paraId="5EA5CEB3" w14:textId="77777777" w:rsidR="00A67434" w:rsidRDefault="00CA6EA2" w:rsidP="00E330CD">
      <w:pPr>
        <w:pStyle w:val="Akapitzlist"/>
        <w:widowControl/>
        <w:numPr>
          <w:ilvl w:val="1"/>
          <w:numId w:val="37"/>
        </w:numPr>
        <w:spacing w:after="40" w:line="259" w:lineRule="auto"/>
        <w:ind w:left="1079" w:hanging="359"/>
        <w:rPr>
          <w:rFonts w:ascii="Times New Roman" w:hAnsi="Times New Roman"/>
        </w:rPr>
      </w:pPr>
      <w:r>
        <w:rPr>
          <w:rFonts w:ascii="Times New Roman" w:hAnsi="Times New Roman"/>
        </w:rPr>
        <w:t>pomoc uczniowi w samodzielnym planowaniu jego rozwoju;</w:t>
      </w:r>
    </w:p>
    <w:p w14:paraId="19F79394" w14:textId="77777777" w:rsidR="00A67434" w:rsidRDefault="00CA6EA2" w:rsidP="00E330CD">
      <w:pPr>
        <w:pStyle w:val="Akapitzlist"/>
        <w:widowControl/>
        <w:numPr>
          <w:ilvl w:val="1"/>
          <w:numId w:val="37"/>
        </w:numPr>
        <w:spacing w:after="40" w:line="259" w:lineRule="auto"/>
        <w:ind w:left="1079" w:hanging="359"/>
        <w:rPr>
          <w:rFonts w:ascii="Times New Roman" w:hAnsi="Times New Roman"/>
        </w:rPr>
      </w:pPr>
      <w:r>
        <w:rPr>
          <w:rFonts w:ascii="Times New Roman" w:hAnsi="Times New Roman"/>
        </w:rPr>
        <w:t>motywowanie ucznia do dalszej pracy;</w:t>
      </w:r>
    </w:p>
    <w:p w14:paraId="49E5537B" w14:textId="77777777" w:rsidR="00A67434" w:rsidRDefault="00CA6EA2" w:rsidP="00E330CD">
      <w:pPr>
        <w:pStyle w:val="Akapitzlist"/>
        <w:widowControl/>
        <w:numPr>
          <w:ilvl w:val="1"/>
          <w:numId w:val="37"/>
        </w:numPr>
        <w:spacing w:after="40" w:line="259" w:lineRule="auto"/>
        <w:ind w:right="362"/>
        <w:rPr>
          <w:rFonts w:ascii="Times New Roman" w:hAnsi="Times New Roman"/>
        </w:rPr>
      </w:pPr>
      <w:r>
        <w:rPr>
          <w:rFonts w:ascii="Times New Roman" w:hAnsi="Times New Roman"/>
        </w:rPr>
        <w:t>dostarczanie</w:t>
      </w:r>
      <w:r>
        <w:rPr>
          <w:rFonts w:ascii="Times New Roman" w:hAnsi="Times New Roman"/>
        </w:rPr>
        <w:tab/>
        <w:t>rodzicom</w:t>
      </w:r>
      <w:r>
        <w:rPr>
          <w:rFonts w:ascii="Times New Roman" w:hAnsi="Times New Roman"/>
        </w:rPr>
        <w:tab/>
        <w:t>i</w:t>
      </w:r>
      <w:r>
        <w:rPr>
          <w:rFonts w:ascii="Times New Roman" w:hAnsi="Times New Roman"/>
        </w:rPr>
        <w:tab/>
        <w:t>nauczycielom</w:t>
      </w:r>
      <w:r>
        <w:rPr>
          <w:rFonts w:ascii="Times New Roman" w:hAnsi="Times New Roman"/>
        </w:rPr>
        <w:tab/>
        <w:t>informacji</w:t>
      </w:r>
      <w:r>
        <w:rPr>
          <w:rFonts w:ascii="Times New Roman" w:hAnsi="Times New Roman"/>
        </w:rPr>
        <w:tab/>
        <w:t>o</w:t>
      </w:r>
      <w:r>
        <w:rPr>
          <w:rFonts w:ascii="Times New Roman" w:hAnsi="Times New Roman"/>
        </w:rPr>
        <w:tab/>
        <w:t>postępach,</w:t>
      </w:r>
      <w:r>
        <w:rPr>
          <w:rFonts w:ascii="Times New Roman" w:hAnsi="Times New Roman"/>
        </w:rPr>
        <w:tab/>
        <w:t>trudnościach i specjalnych uzdolnieniach ucznia;</w:t>
      </w:r>
    </w:p>
    <w:p w14:paraId="7DC070CB" w14:textId="77777777" w:rsidR="00A67434" w:rsidRDefault="00CA6EA2" w:rsidP="00E330CD">
      <w:pPr>
        <w:pStyle w:val="Akapitzlist"/>
        <w:widowControl/>
        <w:numPr>
          <w:ilvl w:val="1"/>
          <w:numId w:val="37"/>
        </w:numPr>
        <w:spacing w:after="40" w:line="259" w:lineRule="auto"/>
        <w:ind w:right="358"/>
        <w:rPr>
          <w:rFonts w:ascii="Times New Roman" w:hAnsi="Times New Roman"/>
        </w:rPr>
      </w:pPr>
      <w:r>
        <w:rPr>
          <w:rFonts w:ascii="Times New Roman" w:hAnsi="Times New Roman"/>
        </w:rPr>
        <w:t>umożliwienie nauczycielom doskonalenia organizacji i metod pracy dydaktyczno – wychowawczej.</w:t>
      </w:r>
    </w:p>
    <w:p w14:paraId="5AB41727" w14:textId="77777777" w:rsidR="00A67434" w:rsidRDefault="00CA6EA2" w:rsidP="00E330CD">
      <w:pPr>
        <w:pStyle w:val="Akapitzlist"/>
        <w:widowControl/>
        <w:numPr>
          <w:ilvl w:val="0"/>
          <w:numId w:val="37"/>
        </w:numPr>
        <w:spacing w:after="40" w:line="259" w:lineRule="auto"/>
        <w:ind w:right="363"/>
        <w:rPr>
          <w:rFonts w:ascii="Times New Roman" w:hAnsi="Times New Roman"/>
        </w:rPr>
      </w:pPr>
      <w:r>
        <w:rPr>
          <w:rFonts w:ascii="Times New Roman" w:hAnsi="Times New Roman"/>
        </w:rPr>
        <w:t xml:space="preserve">Śródroczna ocena opisowa sporządzona jest w dzienniku elektronicznym </w:t>
      </w:r>
      <w:proofErr w:type="spellStart"/>
      <w:r>
        <w:rPr>
          <w:rFonts w:ascii="Times New Roman" w:hAnsi="Times New Roman"/>
        </w:rPr>
        <w:t>Vulcan</w:t>
      </w:r>
      <w:proofErr w:type="spellEnd"/>
      <w:r>
        <w:rPr>
          <w:rFonts w:ascii="Times New Roman" w:hAnsi="Times New Roman"/>
        </w:rPr>
        <w:t xml:space="preserve"> i publikowana do wiadomości rodziców w widoku oceny.</w:t>
      </w:r>
    </w:p>
    <w:p w14:paraId="49E9134D" w14:textId="77777777" w:rsidR="00A67434" w:rsidRDefault="00CA6EA2" w:rsidP="00E330CD">
      <w:pPr>
        <w:pStyle w:val="Akapitzlist"/>
        <w:widowControl/>
        <w:numPr>
          <w:ilvl w:val="0"/>
          <w:numId w:val="37"/>
        </w:numPr>
        <w:spacing w:after="40" w:line="259" w:lineRule="auto"/>
        <w:ind w:right="361"/>
        <w:rPr>
          <w:rFonts w:ascii="Times New Roman" w:hAnsi="Times New Roman"/>
        </w:rPr>
      </w:pPr>
      <w:r>
        <w:rPr>
          <w:rFonts w:ascii="Times New Roman" w:hAnsi="Times New Roman"/>
        </w:rPr>
        <w:t>Roczną ocenę opisową wpisuje się zgodnie z trybem zawartym w pkt. 3 oraz na świadectwo szkolne i arkusza ocen.</w:t>
      </w:r>
    </w:p>
    <w:p w14:paraId="0D964C8A" w14:textId="77777777" w:rsidR="00A67434" w:rsidRDefault="00CA6EA2" w:rsidP="00E330CD">
      <w:pPr>
        <w:pStyle w:val="Akapitzlist"/>
        <w:widowControl/>
        <w:numPr>
          <w:ilvl w:val="0"/>
          <w:numId w:val="37"/>
        </w:numPr>
        <w:spacing w:after="40" w:line="259" w:lineRule="auto"/>
        <w:ind w:right="360"/>
        <w:rPr>
          <w:rFonts w:ascii="Times New Roman" w:hAnsi="Times New Roman"/>
        </w:rPr>
      </w:pPr>
      <w:r>
        <w:rPr>
          <w:rFonts w:ascii="Times New Roman" w:hAnsi="Times New Roman"/>
        </w:rPr>
        <w:t>Dodatkowo w ocenianiu bieżącym w klasach I-III stosuje się następujące formy motywacji uczniów:</w:t>
      </w:r>
    </w:p>
    <w:p w14:paraId="5A02FC42" w14:textId="77777777" w:rsidR="00A67434" w:rsidRDefault="00CA6EA2" w:rsidP="00E330CD">
      <w:pPr>
        <w:pStyle w:val="Akapitzlist"/>
        <w:widowControl/>
        <w:numPr>
          <w:ilvl w:val="1"/>
          <w:numId w:val="37"/>
        </w:numPr>
        <w:spacing w:after="40" w:line="259" w:lineRule="auto"/>
        <w:ind w:left="1079" w:hanging="359"/>
        <w:rPr>
          <w:rFonts w:ascii="Times New Roman" w:hAnsi="Times New Roman"/>
        </w:rPr>
      </w:pPr>
      <w:r>
        <w:rPr>
          <w:rFonts w:ascii="Times New Roman" w:hAnsi="Times New Roman"/>
        </w:rPr>
        <w:t>pieczątki z hasłami mobilizującymi dzieci do pracy;</w:t>
      </w:r>
    </w:p>
    <w:p w14:paraId="3F945DAC" w14:textId="77777777" w:rsidR="00A67434" w:rsidRDefault="00CA6EA2" w:rsidP="00E330CD">
      <w:pPr>
        <w:pStyle w:val="Akapitzlist"/>
        <w:widowControl/>
        <w:numPr>
          <w:ilvl w:val="1"/>
          <w:numId w:val="37"/>
        </w:numPr>
        <w:spacing w:after="40" w:line="259" w:lineRule="auto"/>
        <w:ind w:right="364"/>
        <w:rPr>
          <w:rFonts w:ascii="Times New Roman" w:hAnsi="Times New Roman"/>
        </w:rPr>
      </w:pPr>
      <w:r>
        <w:rPr>
          <w:rFonts w:ascii="Times New Roman" w:hAnsi="Times New Roman"/>
        </w:rPr>
        <w:t>pieczątki z symbolami wybranymi przez uczniów jako swoista nagroda za dobre zachowanie ucznia i postępy w nauce;</w:t>
      </w:r>
    </w:p>
    <w:p w14:paraId="39DA6654" w14:textId="77777777" w:rsidR="00A67434" w:rsidRDefault="00CA6EA2" w:rsidP="00E330CD">
      <w:pPr>
        <w:pStyle w:val="Akapitzlist"/>
        <w:widowControl/>
        <w:numPr>
          <w:ilvl w:val="1"/>
          <w:numId w:val="37"/>
        </w:numPr>
        <w:spacing w:after="40" w:line="259" w:lineRule="auto"/>
        <w:ind w:left="1079" w:hanging="359"/>
        <w:rPr>
          <w:rFonts w:ascii="Times New Roman" w:hAnsi="Times New Roman"/>
        </w:rPr>
      </w:pPr>
      <w:r>
        <w:rPr>
          <w:rFonts w:ascii="Times New Roman" w:hAnsi="Times New Roman"/>
        </w:rPr>
        <w:t>karta oceny opisowej stosowana jako opisowa półroczna ocena klasyfikacyjna;</w:t>
      </w:r>
    </w:p>
    <w:p w14:paraId="0A946C00" w14:textId="77777777" w:rsidR="00A67434" w:rsidRDefault="00CA6EA2" w:rsidP="00E330CD">
      <w:pPr>
        <w:pStyle w:val="Akapitzlist"/>
        <w:widowControl/>
        <w:numPr>
          <w:ilvl w:val="1"/>
          <w:numId w:val="37"/>
        </w:numPr>
        <w:spacing w:after="40" w:line="259" w:lineRule="auto"/>
        <w:ind w:left="1079" w:hanging="359"/>
        <w:rPr>
          <w:rFonts w:ascii="Times New Roman" w:hAnsi="Times New Roman"/>
        </w:rPr>
      </w:pPr>
      <w:r>
        <w:rPr>
          <w:rFonts w:ascii="Times New Roman" w:hAnsi="Times New Roman"/>
        </w:rPr>
        <w:t>aprobata poprzez gest;</w:t>
      </w:r>
    </w:p>
    <w:p w14:paraId="7AFFFA69" w14:textId="77777777" w:rsidR="00A67434" w:rsidRDefault="00CA6EA2" w:rsidP="00E330CD">
      <w:pPr>
        <w:pStyle w:val="Akapitzlist"/>
        <w:widowControl/>
        <w:numPr>
          <w:ilvl w:val="1"/>
          <w:numId w:val="37"/>
        </w:numPr>
        <w:spacing w:after="40" w:line="259" w:lineRule="auto"/>
        <w:ind w:left="1079" w:hanging="359"/>
        <w:rPr>
          <w:rFonts w:ascii="Times New Roman" w:hAnsi="Times New Roman"/>
        </w:rPr>
      </w:pPr>
      <w:r>
        <w:rPr>
          <w:rFonts w:ascii="Times New Roman" w:hAnsi="Times New Roman"/>
        </w:rPr>
        <w:t>ocena słowna.</w:t>
      </w:r>
    </w:p>
    <w:p w14:paraId="49369A1C" w14:textId="77777777" w:rsidR="00A67434" w:rsidRDefault="00CA6EA2" w:rsidP="00E330CD">
      <w:pPr>
        <w:pStyle w:val="Akapitzlist"/>
        <w:widowControl/>
        <w:numPr>
          <w:ilvl w:val="0"/>
          <w:numId w:val="37"/>
        </w:numPr>
        <w:spacing w:after="40" w:line="259" w:lineRule="auto"/>
        <w:ind w:left="719" w:hanging="359"/>
        <w:rPr>
          <w:rFonts w:ascii="Times New Roman" w:hAnsi="Times New Roman"/>
        </w:rPr>
      </w:pPr>
      <w:r>
        <w:rPr>
          <w:rFonts w:ascii="Times New Roman" w:hAnsi="Times New Roman"/>
        </w:rPr>
        <w:t>Oceny bieżące w oddziałach I–III ustala się w stopniach według następującej skali:</w:t>
      </w:r>
    </w:p>
    <w:p w14:paraId="4EC309B3" w14:textId="77777777" w:rsidR="00A67434" w:rsidRDefault="00CA6EA2" w:rsidP="00E330CD">
      <w:pPr>
        <w:pStyle w:val="Akapitzlist"/>
        <w:widowControl/>
        <w:numPr>
          <w:ilvl w:val="1"/>
          <w:numId w:val="37"/>
        </w:numPr>
        <w:spacing w:after="40" w:line="259" w:lineRule="auto"/>
        <w:ind w:left="1079" w:hanging="359"/>
        <w:rPr>
          <w:rFonts w:ascii="Times New Roman" w:hAnsi="Times New Roman"/>
        </w:rPr>
      </w:pPr>
      <w:r>
        <w:rPr>
          <w:rFonts w:ascii="Times New Roman" w:hAnsi="Times New Roman"/>
        </w:rPr>
        <w:t>stopień celujący – 6;</w:t>
      </w:r>
    </w:p>
    <w:p w14:paraId="2B57F697" w14:textId="77777777" w:rsidR="00A67434" w:rsidRDefault="00CA6EA2" w:rsidP="00E330CD">
      <w:pPr>
        <w:pStyle w:val="Akapitzlist"/>
        <w:widowControl/>
        <w:numPr>
          <w:ilvl w:val="1"/>
          <w:numId w:val="37"/>
        </w:numPr>
        <w:spacing w:after="40" w:line="259" w:lineRule="auto"/>
        <w:ind w:left="1079" w:hanging="359"/>
        <w:rPr>
          <w:rFonts w:ascii="Times New Roman" w:hAnsi="Times New Roman"/>
        </w:rPr>
      </w:pPr>
      <w:r>
        <w:rPr>
          <w:rFonts w:ascii="Times New Roman" w:hAnsi="Times New Roman"/>
        </w:rPr>
        <w:t>stopień bardzo dobry – 5;</w:t>
      </w:r>
    </w:p>
    <w:p w14:paraId="689BBB2C" w14:textId="77777777" w:rsidR="00A67434" w:rsidRDefault="00CA6EA2" w:rsidP="00E330CD">
      <w:pPr>
        <w:pStyle w:val="Akapitzlist"/>
        <w:widowControl/>
        <w:numPr>
          <w:ilvl w:val="1"/>
          <w:numId w:val="37"/>
        </w:numPr>
        <w:spacing w:after="40" w:line="259" w:lineRule="auto"/>
        <w:ind w:left="1079" w:hanging="359"/>
        <w:rPr>
          <w:rFonts w:ascii="Times New Roman" w:hAnsi="Times New Roman"/>
        </w:rPr>
      </w:pPr>
      <w:r>
        <w:rPr>
          <w:rFonts w:ascii="Times New Roman" w:hAnsi="Times New Roman"/>
        </w:rPr>
        <w:t>stopień dobry – 4;</w:t>
      </w:r>
    </w:p>
    <w:p w14:paraId="3968694B" w14:textId="77777777" w:rsidR="00A67434" w:rsidRDefault="00CA6EA2" w:rsidP="00E330CD">
      <w:pPr>
        <w:pStyle w:val="Akapitzlist"/>
        <w:widowControl/>
        <w:numPr>
          <w:ilvl w:val="1"/>
          <w:numId w:val="37"/>
        </w:numPr>
        <w:spacing w:after="40" w:line="259" w:lineRule="auto"/>
        <w:ind w:left="1079" w:hanging="359"/>
        <w:rPr>
          <w:rFonts w:ascii="Times New Roman" w:hAnsi="Times New Roman"/>
        </w:rPr>
      </w:pPr>
      <w:r>
        <w:rPr>
          <w:rFonts w:ascii="Times New Roman" w:hAnsi="Times New Roman"/>
        </w:rPr>
        <w:t>stopień dostateczny – 3;</w:t>
      </w:r>
    </w:p>
    <w:p w14:paraId="759C21B5" w14:textId="77777777" w:rsidR="00A67434" w:rsidRDefault="00CA6EA2" w:rsidP="00E330CD">
      <w:pPr>
        <w:pStyle w:val="Akapitzlist"/>
        <w:widowControl/>
        <w:numPr>
          <w:ilvl w:val="1"/>
          <w:numId w:val="37"/>
        </w:numPr>
        <w:spacing w:after="40" w:line="259" w:lineRule="auto"/>
        <w:ind w:left="1079" w:hanging="359"/>
        <w:rPr>
          <w:rFonts w:ascii="Times New Roman" w:hAnsi="Times New Roman"/>
        </w:rPr>
      </w:pPr>
      <w:r>
        <w:rPr>
          <w:rFonts w:ascii="Times New Roman" w:hAnsi="Times New Roman"/>
        </w:rPr>
        <w:t>stopień dopuszczający – 2;</w:t>
      </w:r>
    </w:p>
    <w:p w14:paraId="01C61731" w14:textId="77777777" w:rsidR="00A67434" w:rsidRDefault="00CA6EA2" w:rsidP="00E330CD">
      <w:pPr>
        <w:pStyle w:val="Akapitzlist"/>
        <w:widowControl/>
        <w:numPr>
          <w:ilvl w:val="1"/>
          <w:numId w:val="37"/>
        </w:numPr>
        <w:spacing w:after="40" w:line="259" w:lineRule="auto"/>
        <w:ind w:left="1079" w:hanging="359"/>
        <w:rPr>
          <w:rFonts w:ascii="Times New Roman" w:hAnsi="Times New Roman"/>
        </w:rPr>
      </w:pPr>
      <w:r>
        <w:rPr>
          <w:rFonts w:ascii="Times New Roman" w:hAnsi="Times New Roman"/>
        </w:rPr>
        <w:t>stopień niedostateczny – 1.</w:t>
      </w:r>
    </w:p>
    <w:p w14:paraId="27745EC9" w14:textId="77777777" w:rsidR="00A67434" w:rsidRDefault="00CA6EA2" w:rsidP="00E330CD">
      <w:pPr>
        <w:pStyle w:val="Akapitzlist"/>
        <w:widowControl/>
        <w:numPr>
          <w:ilvl w:val="0"/>
          <w:numId w:val="37"/>
        </w:numPr>
        <w:spacing w:after="40" w:line="259" w:lineRule="auto"/>
        <w:ind w:right="357"/>
        <w:rPr>
          <w:rFonts w:ascii="Times New Roman" w:hAnsi="Times New Roman"/>
        </w:rPr>
      </w:pPr>
      <w:r>
        <w:rPr>
          <w:rFonts w:ascii="Times New Roman" w:hAnsi="Times New Roman"/>
        </w:rPr>
        <w:t>Za pozytywne oceny bieżące i klasyfikacyjne uznaje się oceny wymienione w ust. 6</w:t>
      </w:r>
      <w:r>
        <w:rPr>
          <w:rFonts w:ascii="Times New Roman" w:hAnsi="Times New Roman"/>
          <w:vertAlign w:val="superscript"/>
        </w:rPr>
        <w:t xml:space="preserve"> </w:t>
      </w:r>
      <w:r>
        <w:rPr>
          <w:rFonts w:ascii="Times New Roman" w:hAnsi="Times New Roman"/>
        </w:rPr>
        <w:t>pkt 1- 5.</w:t>
      </w:r>
    </w:p>
    <w:p w14:paraId="36651067" w14:textId="77777777" w:rsidR="00A67434" w:rsidRDefault="00CA6EA2" w:rsidP="00E330CD">
      <w:pPr>
        <w:pStyle w:val="Akapitzlist"/>
        <w:widowControl/>
        <w:numPr>
          <w:ilvl w:val="0"/>
          <w:numId w:val="37"/>
        </w:numPr>
        <w:spacing w:after="40" w:line="259" w:lineRule="auto"/>
        <w:ind w:right="354"/>
        <w:rPr>
          <w:rFonts w:ascii="Times New Roman" w:hAnsi="Times New Roman"/>
        </w:rPr>
      </w:pPr>
      <w:r>
        <w:rPr>
          <w:rFonts w:ascii="Times New Roman" w:hAnsi="Times New Roman"/>
        </w:rPr>
        <w:t>Za negatywną ocenę bieżącą i klasyfikacyjną uznaje się ocenę wymienioną w ust. 6 pkt 6.</w:t>
      </w:r>
    </w:p>
    <w:p w14:paraId="5E32FF8E" w14:textId="77777777" w:rsidR="00A67434" w:rsidRDefault="00CA6EA2" w:rsidP="00E330CD">
      <w:pPr>
        <w:pStyle w:val="Akapitzlist"/>
        <w:widowControl/>
        <w:numPr>
          <w:ilvl w:val="0"/>
          <w:numId w:val="37"/>
        </w:numPr>
        <w:spacing w:after="40" w:line="259" w:lineRule="auto"/>
        <w:ind w:right="363"/>
        <w:rPr>
          <w:rFonts w:ascii="Times New Roman" w:hAnsi="Times New Roman"/>
        </w:rPr>
      </w:pPr>
      <w:r>
        <w:rPr>
          <w:rFonts w:ascii="Times New Roman" w:hAnsi="Times New Roman"/>
        </w:rPr>
        <w:t>Nauczyciel w bieżącym ocenianiu zajęć edukacyjnych, może zamiast oceny opisowej, zastosować skalę ocen, informując o tym uczniów i rodziców uczniów.</w:t>
      </w:r>
    </w:p>
    <w:p w14:paraId="6582D701" w14:textId="77777777" w:rsidR="00A67434" w:rsidRDefault="00CA6EA2" w:rsidP="00E330CD">
      <w:pPr>
        <w:pStyle w:val="Akapitzlist"/>
        <w:widowControl/>
        <w:numPr>
          <w:ilvl w:val="0"/>
          <w:numId w:val="37"/>
        </w:numPr>
        <w:spacing w:after="40" w:line="259" w:lineRule="auto"/>
        <w:ind w:left="719" w:hanging="436"/>
        <w:rPr>
          <w:rFonts w:ascii="Times New Roman" w:hAnsi="Times New Roman"/>
        </w:rPr>
      </w:pPr>
      <w:r>
        <w:rPr>
          <w:rFonts w:ascii="Times New Roman" w:hAnsi="Times New Roman"/>
        </w:rPr>
        <w:t>Przy ocenianiu bieżącym nauczyciel może poszerzyć skalę ocen o „+” lub „-„ przy każdej</w:t>
      </w:r>
    </w:p>
    <w:p w14:paraId="677F3B32" w14:textId="77777777" w:rsidR="00A67434" w:rsidRDefault="00CA6EA2" w:rsidP="00E330CD">
      <w:pPr>
        <w:pStyle w:val="Tekstpodstawowy"/>
        <w:widowControl/>
        <w:spacing w:line="259" w:lineRule="auto"/>
        <w:ind w:left="0" w:firstLine="0"/>
        <w:rPr>
          <w:rFonts w:ascii="Times New Roman" w:hAnsi="Times New Roman"/>
          <w:szCs w:val="22"/>
        </w:rPr>
      </w:pPr>
      <w:r>
        <w:rPr>
          <w:rFonts w:ascii="Times New Roman" w:hAnsi="Times New Roman"/>
          <w:szCs w:val="22"/>
        </w:rPr>
        <w:lastRenderedPageBreak/>
        <w:t xml:space="preserve">             ocenie.</w:t>
      </w:r>
    </w:p>
    <w:p w14:paraId="170ED458" w14:textId="77777777" w:rsidR="00A67434" w:rsidRDefault="00CA6EA2" w:rsidP="00E330CD">
      <w:pPr>
        <w:pStyle w:val="Akapitzlist"/>
        <w:widowControl/>
        <w:numPr>
          <w:ilvl w:val="0"/>
          <w:numId w:val="37"/>
        </w:numPr>
        <w:spacing w:after="40" w:line="259" w:lineRule="auto"/>
        <w:ind w:right="362" w:hanging="437"/>
        <w:rPr>
          <w:rFonts w:ascii="Times New Roman" w:hAnsi="Times New Roman"/>
        </w:rPr>
      </w:pPr>
      <w:r>
        <w:rPr>
          <w:rFonts w:ascii="Times New Roman" w:hAnsi="Times New Roman"/>
        </w:rPr>
        <w:t>Oceny bieżące, śródroczne, z obowiązkowych oraz dodatkowych zajęć edukacyjnych, a także religii i etyki, jeśli uczeń w nich uczestniczy, dla:</w:t>
      </w:r>
    </w:p>
    <w:p w14:paraId="2EF4EC04" w14:textId="77777777" w:rsidR="00A67434" w:rsidRDefault="00CA6EA2" w:rsidP="00E330CD">
      <w:pPr>
        <w:pStyle w:val="Akapitzlist"/>
        <w:widowControl/>
        <w:numPr>
          <w:ilvl w:val="1"/>
          <w:numId w:val="37"/>
        </w:numPr>
        <w:spacing w:after="40" w:line="259" w:lineRule="auto"/>
        <w:ind w:right="361"/>
        <w:rPr>
          <w:rFonts w:ascii="Times New Roman" w:hAnsi="Times New Roman"/>
        </w:rPr>
      </w:pPr>
      <w:r>
        <w:rPr>
          <w:rFonts w:ascii="Times New Roman" w:hAnsi="Times New Roman"/>
        </w:rPr>
        <w:t>ucznia posiadającego orzeczenie o potrzebie kształcenia specjalnego ze względu na niepełnosprawność intelektualną w stopniu umiarkowanym lub znacznym są ocenami opisowymi;</w:t>
      </w:r>
    </w:p>
    <w:p w14:paraId="050F2A33" w14:textId="77777777" w:rsidR="00A67434" w:rsidRDefault="00CA6EA2" w:rsidP="00E330CD">
      <w:pPr>
        <w:pStyle w:val="Akapitzlist"/>
        <w:widowControl/>
        <w:numPr>
          <w:ilvl w:val="1"/>
          <w:numId w:val="37"/>
        </w:numPr>
        <w:spacing w:after="40" w:line="259" w:lineRule="auto"/>
        <w:ind w:right="355"/>
        <w:rPr>
          <w:rFonts w:ascii="Times New Roman" w:hAnsi="Times New Roman"/>
        </w:rPr>
      </w:pPr>
      <w:r>
        <w:rPr>
          <w:rFonts w:ascii="Times New Roman" w:hAnsi="Times New Roman"/>
        </w:rPr>
        <w:t>ucznia posiadającego orzeczenie o potrzebie kształcenia specjalnego, wydanego ze względu  na  niepełnosprawność  sprzężoną;  uczęszczającego  do  szkoły są ocenami opisowymi.</w:t>
      </w:r>
    </w:p>
    <w:p w14:paraId="31D2AAB7" w14:textId="77777777" w:rsidR="00A67434" w:rsidRDefault="00CA6EA2" w:rsidP="00E330CD">
      <w:pPr>
        <w:pStyle w:val="Nagwek3"/>
        <w:widowControl/>
        <w:spacing w:before="120" w:after="60" w:line="240" w:lineRule="auto"/>
        <w:jc w:val="both"/>
        <w:rPr>
          <w:rFonts w:ascii="Times New Roman" w:hAnsi="Times New Roman"/>
          <w:szCs w:val="22"/>
        </w:rPr>
      </w:pPr>
      <w:bookmarkStart w:id="86" w:name="_bookmark88"/>
      <w:bookmarkEnd w:id="86"/>
      <w:r>
        <w:rPr>
          <w:rFonts w:ascii="Times New Roman" w:hAnsi="Times New Roman"/>
          <w:szCs w:val="22"/>
        </w:rPr>
        <w:t>§ 75. [Ocenianie bieżące klasy IV-VIII, w tym skala ocen bieżących]</w:t>
      </w:r>
    </w:p>
    <w:p w14:paraId="79EBED31" w14:textId="77777777" w:rsidR="00A67434" w:rsidRDefault="00CA6EA2" w:rsidP="00E330CD">
      <w:pPr>
        <w:pStyle w:val="Akapitzlist"/>
        <w:widowControl/>
        <w:numPr>
          <w:ilvl w:val="0"/>
          <w:numId w:val="36"/>
        </w:numPr>
        <w:spacing w:after="40" w:line="259" w:lineRule="auto"/>
        <w:ind w:left="719" w:hanging="359"/>
        <w:rPr>
          <w:rFonts w:ascii="Times New Roman" w:hAnsi="Times New Roman"/>
        </w:rPr>
      </w:pPr>
      <w:r>
        <w:rPr>
          <w:rFonts w:ascii="Times New Roman" w:hAnsi="Times New Roman"/>
        </w:rPr>
        <w:t>Uczeń w trakcie nauki w szkole otrzymuje oceny:</w:t>
      </w:r>
    </w:p>
    <w:p w14:paraId="6AF77246" w14:textId="77777777" w:rsidR="00A67434" w:rsidRDefault="00CA6EA2" w:rsidP="00E330CD">
      <w:pPr>
        <w:pStyle w:val="Akapitzlist"/>
        <w:widowControl/>
        <w:numPr>
          <w:ilvl w:val="1"/>
          <w:numId w:val="36"/>
        </w:numPr>
        <w:spacing w:after="40" w:line="259" w:lineRule="auto"/>
        <w:ind w:left="1079" w:hanging="359"/>
        <w:rPr>
          <w:rFonts w:ascii="Times New Roman" w:hAnsi="Times New Roman"/>
        </w:rPr>
      </w:pPr>
      <w:r>
        <w:rPr>
          <w:rFonts w:ascii="Times New Roman" w:hAnsi="Times New Roman"/>
        </w:rPr>
        <w:t>bieżące;</w:t>
      </w:r>
    </w:p>
    <w:p w14:paraId="31E7E2D6" w14:textId="77777777" w:rsidR="00A67434" w:rsidRDefault="00CA6EA2" w:rsidP="00E330CD">
      <w:pPr>
        <w:pStyle w:val="Akapitzlist"/>
        <w:widowControl/>
        <w:numPr>
          <w:ilvl w:val="1"/>
          <w:numId w:val="36"/>
        </w:numPr>
        <w:spacing w:after="40" w:line="259" w:lineRule="auto"/>
        <w:ind w:left="1079" w:hanging="359"/>
        <w:rPr>
          <w:rFonts w:ascii="Times New Roman" w:hAnsi="Times New Roman"/>
        </w:rPr>
      </w:pPr>
      <w:r>
        <w:rPr>
          <w:rFonts w:ascii="Times New Roman" w:hAnsi="Times New Roman"/>
        </w:rPr>
        <w:t>klasyfikacyjne: śródroczne i roczne.</w:t>
      </w:r>
    </w:p>
    <w:p w14:paraId="27F60BE1" w14:textId="77777777" w:rsidR="00A67434" w:rsidRDefault="00CA6EA2" w:rsidP="00E330CD">
      <w:pPr>
        <w:pStyle w:val="Akapitzlist"/>
        <w:widowControl/>
        <w:numPr>
          <w:ilvl w:val="0"/>
          <w:numId w:val="36"/>
        </w:numPr>
        <w:spacing w:after="40" w:line="259" w:lineRule="auto"/>
        <w:ind w:left="719" w:hanging="359"/>
        <w:rPr>
          <w:rFonts w:ascii="Times New Roman" w:hAnsi="Times New Roman"/>
        </w:rPr>
      </w:pPr>
      <w:r>
        <w:rPr>
          <w:rFonts w:ascii="Times New Roman" w:hAnsi="Times New Roman"/>
        </w:rPr>
        <w:t>Oceny są jawne dla ucznia i jego rodziców.</w:t>
      </w:r>
    </w:p>
    <w:p w14:paraId="25326BF0" w14:textId="77777777" w:rsidR="00A67434" w:rsidRDefault="00CA6EA2" w:rsidP="00E330CD">
      <w:pPr>
        <w:pStyle w:val="Akapitzlist"/>
        <w:widowControl/>
        <w:numPr>
          <w:ilvl w:val="0"/>
          <w:numId w:val="36"/>
        </w:numPr>
        <w:spacing w:after="40" w:line="259" w:lineRule="auto"/>
        <w:ind w:right="357"/>
        <w:rPr>
          <w:rFonts w:ascii="Times New Roman" w:hAnsi="Times New Roman"/>
        </w:rPr>
      </w:pPr>
      <w:r>
        <w:rPr>
          <w:rFonts w:ascii="Times New Roman" w:hAnsi="Times New Roman"/>
        </w:rPr>
        <w:t>Oceny bieżące i klasyfikacyjne z zajęć edukacyjnych ustala się w stopniach według następującej skali:</w:t>
      </w:r>
    </w:p>
    <w:p w14:paraId="1A63AEAE" w14:textId="77777777" w:rsidR="00A67434" w:rsidRDefault="00CA6EA2" w:rsidP="00E330CD">
      <w:pPr>
        <w:pStyle w:val="Akapitzlist"/>
        <w:widowControl/>
        <w:numPr>
          <w:ilvl w:val="1"/>
          <w:numId w:val="36"/>
        </w:numPr>
        <w:spacing w:after="40" w:line="259" w:lineRule="auto"/>
        <w:ind w:left="1079" w:hanging="359"/>
        <w:rPr>
          <w:rFonts w:ascii="Times New Roman" w:hAnsi="Times New Roman"/>
        </w:rPr>
      </w:pPr>
      <w:r>
        <w:rPr>
          <w:rFonts w:ascii="Times New Roman" w:hAnsi="Times New Roman"/>
        </w:rPr>
        <w:t>stopień celujący (cel.) – 6;</w:t>
      </w:r>
    </w:p>
    <w:p w14:paraId="7D31108A" w14:textId="77777777" w:rsidR="00A67434" w:rsidRDefault="00CA6EA2" w:rsidP="00E330CD">
      <w:pPr>
        <w:pStyle w:val="Akapitzlist"/>
        <w:widowControl/>
        <w:numPr>
          <w:ilvl w:val="1"/>
          <w:numId w:val="36"/>
        </w:numPr>
        <w:spacing w:after="40" w:line="259" w:lineRule="auto"/>
        <w:ind w:left="1079" w:hanging="359"/>
        <w:rPr>
          <w:rFonts w:ascii="Times New Roman" w:hAnsi="Times New Roman"/>
        </w:rPr>
      </w:pPr>
      <w:r>
        <w:rPr>
          <w:rFonts w:ascii="Times New Roman" w:hAnsi="Times New Roman"/>
        </w:rPr>
        <w:t>stopień bardzo dobry (bdb.) – 5;</w:t>
      </w:r>
    </w:p>
    <w:p w14:paraId="5E547B56" w14:textId="77777777" w:rsidR="00A67434" w:rsidRDefault="00CA6EA2" w:rsidP="00E330CD">
      <w:pPr>
        <w:pStyle w:val="Akapitzlist"/>
        <w:widowControl/>
        <w:numPr>
          <w:ilvl w:val="1"/>
          <w:numId w:val="36"/>
        </w:numPr>
        <w:spacing w:after="40" w:line="259" w:lineRule="auto"/>
        <w:ind w:left="1079" w:hanging="359"/>
        <w:rPr>
          <w:rFonts w:ascii="Times New Roman" w:hAnsi="Times New Roman"/>
        </w:rPr>
      </w:pPr>
      <w:r>
        <w:rPr>
          <w:rFonts w:ascii="Times New Roman" w:hAnsi="Times New Roman"/>
        </w:rPr>
        <w:t>stopień dobry (</w:t>
      </w:r>
      <w:proofErr w:type="spellStart"/>
      <w:r>
        <w:rPr>
          <w:rFonts w:ascii="Times New Roman" w:hAnsi="Times New Roman"/>
        </w:rPr>
        <w:t>db</w:t>
      </w:r>
      <w:proofErr w:type="spellEnd"/>
      <w:r>
        <w:rPr>
          <w:rFonts w:ascii="Times New Roman" w:hAnsi="Times New Roman"/>
        </w:rPr>
        <w:t>.) – 4;</w:t>
      </w:r>
    </w:p>
    <w:p w14:paraId="6A0C8029" w14:textId="77777777" w:rsidR="00A67434" w:rsidRDefault="00CA6EA2" w:rsidP="00E330CD">
      <w:pPr>
        <w:pStyle w:val="Akapitzlist"/>
        <w:widowControl/>
        <w:numPr>
          <w:ilvl w:val="1"/>
          <w:numId w:val="36"/>
        </w:numPr>
        <w:spacing w:after="40" w:line="259" w:lineRule="auto"/>
        <w:ind w:left="1079" w:hanging="359"/>
        <w:rPr>
          <w:rFonts w:ascii="Times New Roman" w:hAnsi="Times New Roman"/>
        </w:rPr>
      </w:pPr>
      <w:r>
        <w:rPr>
          <w:rFonts w:ascii="Times New Roman" w:hAnsi="Times New Roman"/>
        </w:rPr>
        <w:t>stopień dostateczny (</w:t>
      </w:r>
      <w:proofErr w:type="spellStart"/>
      <w:r>
        <w:rPr>
          <w:rFonts w:ascii="Times New Roman" w:hAnsi="Times New Roman"/>
        </w:rPr>
        <w:t>dst</w:t>
      </w:r>
      <w:proofErr w:type="spellEnd"/>
      <w:r>
        <w:rPr>
          <w:rFonts w:ascii="Times New Roman" w:hAnsi="Times New Roman"/>
        </w:rPr>
        <w:t>.) – 3;</w:t>
      </w:r>
    </w:p>
    <w:p w14:paraId="7C9D90A3" w14:textId="77777777" w:rsidR="00A67434" w:rsidRDefault="00CA6EA2" w:rsidP="00E330CD">
      <w:pPr>
        <w:pStyle w:val="Akapitzlist"/>
        <w:widowControl/>
        <w:numPr>
          <w:ilvl w:val="1"/>
          <w:numId w:val="36"/>
        </w:numPr>
        <w:spacing w:after="40" w:line="259" w:lineRule="auto"/>
        <w:ind w:left="1079" w:hanging="359"/>
        <w:rPr>
          <w:rFonts w:ascii="Times New Roman" w:hAnsi="Times New Roman"/>
        </w:rPr>
      </w:pPr>
      <w:r>
        <w:rPr>
          <w:rFonts w:ascii="Times New Roman" w:hAnsi="Times New Roman"/>
        </w:rPr>
        <w:t>stopień dopuszczający (</w:t>
      </w:r>
      <w:proofErr w:type="spellStart"/>
      <w:r>
        <w:rPr>
          <w:rFonts w:ascii="Times New Roman" w:hAnsi="Times New Roman"/>
        </w:rPr>
        <w:t>dop</w:t>
      </w:r>
      <w:proofErr w:type="spellEnd"/>
      <w:r>
        <w:rPr>
          <w:rFonts w:ascii="Times New Roman" w:hAnsi="Times New Roman"/>
        </w:rPr>
        <w:t>) – 2;</w:t>
      </w:r>
    </w:p>
    <w:p w14:paraId="43C2C50F" w14:textId="77777777" w:rsidR="00A67434" w:rsidRDefault="00CA6EA2" w:rsidP="00E330CD">
      <w:pPr>
        <w:pStyle w:val="Akapitzlist"/>
        <w:widowControl/>
        <w:numPr>
          <w:ilvl w:val="1"/>
          <w:numId w:val="36"/>
        </w:numPr>
        <w:spacing w:after="40" w:line="259" w:lineRule="auto"/>
        <w:ind w:left="1079" w:hanging="359"/>
        <w:rPr>
          <w:rFonts w:ascii="Times New Roman" w:hAnsi="Times New Roman"/>
        </w:rPr>
      </w:pPr>
      <w:r>
        <w:rPr>
          <w:rFonts w:ascii="Times New Roman" w:hAnsi="Times New Roman"/>
        </w:rPr>
        <w:t>stopień niedostateczny (</w:t>
      </w:r>
      <w:proofErr w:type="spellStart"/>
      <w:r>
        <w:rPr>
          <w:rFonts w:ascii="Times New Roman" w:hAnsi="Times New Roman"/>
        </w:rPr>
        <w:t>ndst</w:t>
      </w:r>
      <w:proofErr w:type="spellEnd"/>
      <w:r>
        <w:rPr>
          <w:rFonts w:ascii="Times New Roman" w:hAnsi="Times New Roman"/>
        </w:rPr>
        <w:t>.) – 1.</w:t>
      </w:r>
    </w:p>
    <w:p w14:paraId="220EB66E" w14:textId="77777777" w:rsidR="00A67434" w:rsidRDefault="00CA6EA2" w:rsidP="00E330CD">
      <w:pPr>
        <w:pStyle w:val="Akapitzlist"/>
        <w:widowControl/>
        <w:numPr>
          <w:ilvl w:val="0"/>
          <w:numId w:val="36"/>
        </w:numPr>
        <w:spacing w:after="40" w:line="259" w:lineRule="auto"/>
        <w:ind w:right="361"/>
        <w:rPr>
          <w:rFonts w:ascii="Times New Roman" w:hAnsi="Times New Roman"/>
        </w:rPr>
      </w:pPr>
      <w:r>
        <w:rPr>
          <w:rFonts w:ascii="Times New Roman" w:hAnsi="Times New Roman"/>
        </w:rPr>
        <w:t>Za pozytywne oceny bieżące i klasyfikacyjne uznaje się oceny wymienione w ust. 3 pkt 1- 5.</w:t>
      </w:r>
    </w:p>
    <w:p w14:paraId="2979559B" w14:textId="77777777" w:rsidR="00A67434" w:rsidRDefault="00CA6EA2" w:rsidP="00E330CD">
      <w:pPr>
        <w:pStyle w:val="Akapitzlist"/>
        <w:widowControl/>
        <w:numPr>
          <w:ilvl w:val="0"/>
          <w:numId w:val="36"/>
        </w:numPr>
        <w:spacing w:after="40" w:line="259" w:lineRule="auto"/>
        <w:ind w:left="719" w:hanging="359"/>
        <w:rPr>
          <w:rFonts w:ascii="Times New Roman" w:hAnsi="Times New Roman"/>
        </w:rPr>
      </w:pPr>
      <w:r>
        <w:rPr>
          <w:rFonts w:ascii="Times New Roman" w:hAnsi="Times New Roman"/>
        </w:rPr>
        <w:t>Za negatywną ocenę bieżącą i klasyfikacyjną uznaje się ocenę wymienioną w ust. 3 pkt 6.</w:t>
      </w:r>
    </w:p>
    <w:p w14:paraId="2ED5E544" w14:textId="77777777" w:rsidR="00A67434" w:rsidRDefault="00CA6EA2" w:rsidP="00E330CD">
      <w:pPr>
        <w:pStyle w:val="Akapitzlist"/>
        <w:widowControl/>
        <w:numPr>
          <w:ilvl w:val="0"/>
          <w:numId w:val="36"/>
        </w:numPr>
        <w:spacing w:after="40" w:line="259" w:lineRule="auto"/>
        <w:ind w:right="356"/>
        <w:rPr>
          <w:rFonts w:ascii="Times New Roman" w:hAnsi="Times New Roman"/>
        </w:rPr>
      </w:pPr>
      <w:r>
        <w:rPr>
          <w:rFonts w:ascii="Times New Roman" w:hAnsi="Times New Roman"/>
        </w:rPr>
        <w:t>Przy ocenianiu bieżącym nauczyciel może poszerzyć skalę ocen o „+” lub „-” przy każdej ocenie.</w:t>
      </w:r>
    </w:p>
    <w:p w14:paraId="5EC91FE4" w14:textId="77777777" w:rsidR="00A67434" w:rsidRDefault="00CA6EA2" w:rsidP="00E330CD">
      <w:pPr>
        <w:pStyle w:val="Akapitzlist"/>
        <w:widowControl/>
        <w:numPr>
          <w:ilvl w:val="0"/>
          <w:numId w:val="36"/>
        </w:numPr>
        <w:spacing w:after="40" w:line="259" w:lineRule="auto"/>
        <w:ind w:right="360"/>
        <w:rPr>
          <w:rFonts w:ascii="Times New Roman" w:hAnsi="Times New Roman"/>
        </w:rPr>
      </w:pPr>
      <w:r>
        <w:rPr>
          <w:rFonts w:ascii="Times New Roman" w:hAnsi="Times New Roman"/>
        </w:rPr>
        <w:t>Oceny bieżące,</w:t>
      </w:r>
      <w:r>
        <w:rPr>
          <w:rFonts w:ascii="Times New Roman" w:hAnsi="Times New Roman"/>
        </w:rPr>
        <w:tab/>
        <w:t>śródroczne,</w:t>
      </w:r>
      <w:r>
        <w:rPr>
          <w:rFonts w:ascii="Times New Roman" w:hAnsi="Times New Roman"/>
        </w:rPr>
        <w:tab/>
        <w:t>roczne</w:t>
      </w:r>
      <w:r>
        <w:rPr>
          <w:rFonts w:ascii="Times New Roman" w:hAnsi="Times New Roman"/>
        </w:rPr>
        <w:tab/>
        <w:t>z</w:t>
      </w:r>
      <w:r>
        <w:rPr>
          <w:rFonts w:ascii="Times New Roman" w:hAnsi="Times New Roman"/>
        </w:rPr>
        <w:tab/>
        <w:t>obowiązkowych</w:t>
      </w:r>
      <w:r>
        <w:rPr>
          <w:rFonts w:ascii="Times New Roman" w:hAnsi="Times New Roman"/>
        </w:rPr>
        <w:tab/>
        <w:t>oraz</w:t>
      </w:r>
      <w:r>
        <w:rPr>
          <w:rFonts w:ascii="Times New Roman" w:hAnsi="Times New Roman"/>
        </w:rPr>
        <w:tab/>
        <w:t>dodatkowych</w:t>
      </w:r>
      <w:r>
        <w:rPr>
          <w:rFonts w:ascii="Times New Roman" w:hAnsi="Times New Roman"/>
        </w:rPr>
        <w:tab/>
        <w:t>zajęć edukacyjnych, a także religii i etyki, jeśli uczeń w nich uczestniczy, dla:</w:t>
      </w:r>
    </w:p>
    <w:p w14:paraId="64D964E3" w14:textId="77777777" w:rsidR="00A67434" w:rsidRDefault="00CA6EA2" w:rsidP="00E330CD">
      <w:pPr>
        <w:pStyle w:val="Akapitzlist"/>
        <w:widowControl/>
        <w:numPr>
          <w:ilvl w:val="1"/>
          <w:numId w:val="36"/>
        </w:numPr>
        <w:spacing w:after="40" w:line="259" w:lineRule="auto"/>
        <w:ind w:right="363"/>
        <w:rPr>
          <w:rFonts w:ascii="Times New Roman" w:hAnsi="Times New Roman"/>
        </w:rPr>
      </w:pPr>
      <w:r>
        <w:rPr>
          <w:rFonts w:ascii="Times New Roman" w:hAnsi="Times New Roman"/>
        </w:rPr>
        <w:t>ucznia posiadającego orzeczenie o potrzebie kształcenia specjalnego ze względu na niepełnosprawność intelektualną w stopniu umiarkowanym lub znacznym;</w:t>
      </w:r>
    </w:p>
    <w:p w14:paraId="03004A5C" w14:textId="77777777" w:rsidR="00A67434" w:rsidRDefault="00CA6EA2" w:rsidP="00E330CD">
      <w:pPr>
        <w:pStyle w:val="Akapitzlist"/>
        <w:widowControl/>
        <w:numPr>
          <w:ilvl w:val="1"/>
          <w:numId w:val="36"/>
        </w:numPr>
        <w:spacing w:after="40" w:line="259" w:lineRule="auto"/>
        <w:ind w:left="1079" w:hanging="359"/>
        <w:rPr>
          <w:rFonts w:ascii="Times New Roman" w:hAnsi="Times New Roman"/>
        </w:rPr>
      </w:pPr>
      <w:r>
        <w:rPr>
          <w:rFonts w:ascii="Times New Roman" w:hAnsi="Times New Roman"/>
        </w:rPr>
        <w:t>ucznia posiadającego orzeczenie o potrzebie kształcenia specjalnego, wydanego</w:t>
      </w:r>
    </w:p>
    <w:p w14:paraId="3D31627F" w14:textId="77777777" w:rsidR="00A67434" w:rsidRDefault="00CA6EA2" w:rsidP="00E330CD">
      <w:pPr>
        <w:pStyle w:val="Tekstpodstawowy"/>
        <w:widowControl/>
        <w:spacing w:line="259" w:lineRule="auto"/>
        <w:ind w:left="1080" w:right="355" w:firstLine="0"/>
        <w:rPr>
          <w:rFonts w:ascii="Times New Roman" w:hAnsi="Times New Roman"/>
          <w:szCs w:val="22"/>
        </w:rPr>
      </w:pPr>
      <w:r>
        <w:rPr>
          <w:rFonts w:ascii="Times New Roman" w:hAnsi="Times New Roman"/>
          <w:szCs w:val="22"/>
        </w:rPr>
        <w:t>ze względu  na  niepełnosprawność  sprzężoną;  uczęszczającego  do  szkoły są ocenami opisowymi.</w:t>
      </w:r>
    </w:p>
    <w:p w14:paraId="2A9C6906" w14:textId="77777777" w:rsidR="00A67434" w:rsidRDefault="00CA6EA2" w:rsidP="00E330CD">
      <w:pPr>
        <w:pStyle w:val="Akapitzlist"/>
        <w:widowControl/>
        <w:numPr>
          <w:ilvl w:val="0"/>
          <w:numId w:val="36"/>
        </w:numPr>
        <w:spacing w:after="40" w:line="259" w:lineRule="auto"/>
        <w:ind w:right="359"/>
        <w:rPr>
          <w:rFonts w:ascii="Times New Roman" w:hAnsi="Times New Roman"/>
        </w:rPr>
      </w:pPr>
      <w:r>
        <w:rPr>
          <w:rFonts w:ascii="Times New Roman" w:hAnsi="Times New Roman"/>
        </w:rPr>
        <w:t>Ocenianie bieżące z zajęć edukacyjnych ma na celu monitorowanie pracy ucznia oraz przekazywanie uczniowi informacji o jego osiągnięciach edukacyjnych pomagającej w uczeniu się, poprzez wskazanie, co uczeń robi dobrze, co i jak wymaga poprawy oraz jak powinien dalej się uczyć.</w:t>
      </w:r>
    </w:p>
    <w:p w14:paraId="4D75CF37" w14:textId="77777777" w:rsidR="00A67434" w:rsidRDefault="00CA6EA2" w:rsidP="00E330CD">
      <w:pPr>
        <w:pStyle w:val="Akapitzlist"/>
        <w:widowControl/>
        <w:numPr>
          <w:ilvl w:val="0"/>
          <w:numId w:val="36"/>
        </w:numPr>
        <w:spacing w:after="40" w:line="259" w:lineRule="auto"/>
        <w:ind w:left="719" w:hanging="359"/>
        <w:rPr>
          <w:rFonts w:ascii="Times New Roman" w:hAnsi="Times New Roman"/>
        </w:rPr>
      </w:pPr>
      <w:r>
        <w:rPr>
          <w:rFonts w:ascii="Times New Roman" w:hAnsi="Times New Roman"/>
        </w:rPr>
        <w:t>Oceny uzasadnia się na bieżąco w formie ustnej lub pisemnie na pracy ucznia.</w:t>
      </w:r>
    </w:p>
    <w:p w14:paraId="3B9B481F" w14:textId="77777777" w:rsidR="00A67434" w:rsidRDefault="00CA6EA2" w:rsidP="00E330CD">
      <w:pPr>
        <w:pStyle w:val="Nagwek3"/>
        <w:widowControl/>
        <w:spacing w:before="120" w:after="60" w:line="240" w:lineRule="auto"/>
        <w:jc w:val="both"/>
        <w:rPr>
          <w:rFonts w:ascii="Times New Roman" w:hAnsi="Times New Roman"/>
          <w:szCs w:val="22"/>
        </w:rPr>
      </w:pPr>
      <w:bookmarkStart w:id="87" w:name="_bookmark89"/>
      <w:bookmarkEnd w:id="87"/>
      <w:r>
        <w:rPr>
          <w:rFonts w:ascii="Times New Roman" w:hAnsi="Times New Roman"/>
          <w:szCs w:val="22"/>
        </w:rPr>
        <w:t>§ 76. [Sposoby sprawdzania osiągnięć edukacyjnych]</w:t>
      </w:r>
    </w:p>
    <w:p w14:paraId="4F2AB09E" w14:textId="77777777" w:rsidR="00A67434" w:rsidRDefault="00CA6EA2" w:rsidP="00E330CD">
      <w:pPr>
        <w:pStyle w:val="Akapitzlist"/>
        <w:widowControl/>
        <w:numPr>
          <w:ilvl w:val="0"/>
          <w:numId w:val="35"/>
        </w:numPr>
        <w:spacing w:after="40" w:line="259" w:lineRule="auto"/>
        <w:ind w:right="364"/>
        <w:rPr>
          <w:rFonts w:ascii="Times New Roman" w:hAnsi="Times New Roman"/>
        </w:rPr>
      </w:pPr>
      <w:r>
        <w:rPr>
          <w:rFonts w:ascii="Times New Roman" w:hAnsi="Times New Roman"/>
        </w:rPr>
        <w:t>Oceny bieżące i klasyfikacyjne wystawiane przez nauczycieli prowadzących poszczególne zajęcia edukacyjne obejmują następujące formy pracy ucznia:</w:t>
      </w:r>
    </w:p>
    <w:p w14:paraId="33C671B2"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t>sprawdzian;</w:t>
      </w:r>
    </w:p>
    <w:p w14:paraId="5F047A67"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t>kartkówka;</w:t>
      </w:r>
    </w:p>
    <w:p w14:paraId="49D898DC"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t>odpowiedź ustna na lekcji;</w:t>
      </w:r>
    </w:p>
    <w:p w14:paraId="156D08CA"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lastRenderedPageBreak/>
        <w:t>praca długoterminowa;</w:t>
      </w:r>
    </w:p>
    <w:p w14:paraId="12F6F132"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t>praca w grupie;</w:t>
      </w:r>
    </w:p>
    <w:p w14:paraId="268FCD67"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t>pisemne zadanie na lekcji;</w:t>
      </w:r>
    </w:p>
    <w:p w14:paraId="75C7B1C5"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t>zadania i ćwiczenia wykonywane samodzielnie na zajęciach edukacyjnych;</w:t>
      </w:r>
    </w:p>
    <w:p w14:paraId="08FBCC1B"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t>testy okresowe;</w:t>
      </w:r>
    </w:p>
    <w:p w14:paraId="3ED1CCE6"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t>osiągnięcia w konkursach;</w:t>
      </w:r>
    </w:p>
    <w:p w14:paraId="11AE6A06" w14:textId="77777777" w:rsidR="00A67434" w:rsidRDefault="00CA6EA2" w:rsidP="00E330CD">
      <w:pPr>
        <w:pStyle w:val="Akapitzlist"/>
        <w:widowControl/>
        <w:numPr>
          <w:ilvl w:val="1"/>
          <w:numId w:val="35"/>
        </w:numPr>
        <w:spacing w:after="40" w:line="259" w:lineRule="auto"/>
        <w:ind w:left="1078" w:hanging="512"/>
        <w:rPr>
          <w:rFonts w:ascii="Times New Roman" w:hAnsi="Times New Roman"/>
        </w:rPr>
      </w:pPr>
      <w:r>
        <w:rPr>
          <w:rFonts w:ascii="Times New Roman" w:hAnsi="Times New Roman"/>
        </w:rPr>
        <w:t>zadania powtórzeniowe;</w:t>
      </w:r>
    </w:p>
    <w:p w14:paraId="6B26332E" w14:textId="77777777" w:rsidR="00A67434" w:rsidRDefault="00CA6EA2" w:rsidP="00E330CD">
      <w:pPr>
        <w:pStyle w:val="Akapitzlist"/>
        <w:widowControl/>
        <w:numPr>
          <w:ilvl w:val="1"/>
          <w:numId w:val="35"/>
        </w:numPr>
        <w:spacing w:after="40" w:line="259" w:lineRule="auto"/>
        <w:ind w:left="1078" w:hanging="512"/>
        <w:rPr>
          <w:rFonts w:ascii="Times New Roman" w:hAnsi="Times New Roman"/>
        </w:rPr>
      </w:pPr>
      <w:r>
        <w:rPr>
          <w:rFonts w:ascii="Times New Roman" w:hAnsi="Times New Roman"/>
        </w:rPr>
        <w:t>projekty edukacyjne;</w:t>
      </w:r>
    </w:p>
    <w:p w14:paraId="33866519" w14:textId="77777777" w:rsidR="00A67434" w:rsidRDefault="00CA6EA2" w:rsidP="00E330CD">
      <w:pPr>
        <w:pStyle w:val="Akapitzlist"/>
        <w:widowControl/>
        <w:numPr>
          <w:ilvl w:val="1"/>
          <w:numId w:val="35"/>
        </w:numPr>
        <w:spacing w:after="40" w:line="259" w:lineRule="auto"/>
        <w:ind w:left="1078" w:right="358" w:hanging="512"/>
        <w:rPr>
          <w:rFonts w:ascii="Times New Roman" w:hAnsi="Times New Roman"/>
        </w:rPr>
      </w:pPr>
      <w:r>
        <w:rPr>
          <w:rFonts w:ascii="Times New Roman" w:hAnsi="Times New Roman"/>
        </w:rPr>
        <w:t>inne aktywności wynikające ze specyfiki przedmiotów lub edukacji w klasach I-III, w tym prace plastyczne, wykonywanie utworów wokalnych, prace praktyczne z wykorzystaniem komputera, recytacja, przeprowadzenie eksperymentu, doświadczenia, ćwiczenia sprawnościowe, uczestnictwo w grach zespołowych;</w:t>
      </w:r>
    </w:p>
    <w:p w14:paraId="45E12D73" w14:textId="77777777" w:rsidR="00A67434" w:rsidRDefault="00CA6EA2" w:rsidP="00E330CD">
      <w:pPr>
        <w:pStyle w:val="Akapitzlist"/>
        <w:widowControl/>
        <w:numPr>
          <w:ilvl w:val="1"/>
          <w:numId w:val="35"/>
        </w:numPr>
        <w:spacing w:after="40" w:line="259" w:lineRule="auto"/>
        <w:ind w:left="1078" w:hanging="512"/>
        <w:rPr>
          <w:rFonts w:ascii="Times New Roman" w:hAnsi="Times New Roman"/>
        </w:rPr>
      </w:pPr>
      <w:r>
        <w:rPr>
          <w:rFonts w:ascii="Times New Roman" w:hAnsi="Times New Roman"/>
        </w:rPr>
        <w:t>dłuższa forma wypowiedzi w egzaminie próbnym z języka polskiego.</w:t>
      </w:r>
    </w:p>
    <w:p w14:paraId="6A99658C" w14:textId="77777777" w:rsidR="00A67434" w:rsidRDefault="00CA6EA2" w:rsidP="00E330CD">
      <w:pPr>
        <w:pStyle w:val="Akapitzlist"/>
        <w:widowControl/>
        <w:numPr>
          <w:ilvl w:val="0"/>
          <w:numId w:val="35"/>
        </w:numPr>
        <w:spacing w:after="40" w:line="259" w:lineRule="auto"/>
        <w:ind w:right="357"/>
        <w:rPr>
          <w:rFonts w:ascii="Times New Roman" w:hAnsi="Times New Roman"/>
        </w:rPr>
      </w:pPr>
      <w:r>
        <w:rPr>
          <w:rFonts w:ascii="Times New Roman" w:hAnsi="Times New Roman"/>
        </w:rPr>
        <w:t>W oddziałach IV–VIII nauczyciel może zadać uczniowi pisemną pracę domową do wykonania w czasie wolnym od zajęć dydaktycznych, jeżeli służy ona utrwalaniu, rozwijaniu lub praktycznemu stosowaniu treści nauczania zrealizowanych w czasie zajęć edukacyjnych. Pisemna praca domowa nie jest obowiązkowa dla ucznia i nie ustala się z niej oceny. Każdą wykonaną przez ucznia pisemną pracę domową nauczyciel sprawdza i przekazuje uczniowi informację zwrotną dotyczącą jej wykonania.</w:t>
      </w:r>
    </w:p>
    <w:p w14:paraId="19D9A4B9" w14:textId="77777777" w:rsidR="00A67434" w:rsidRDefault="00CA6EA2" w:rsidP="00E330CD">
      <w:pPr>
        <w:pStyle w:val="Akapitzlist"/>
        <w:widowControl/>
        <w:numPr>
          <w:ilvl w:val="0"/>
          <w:numId w:val="35"/>
        </w:numPr>
        <w:spacing w:after="40" w:line="259" w:lineRule="auto"/>
        <w:ind w:right="354"/>
        <w:rPr>
          <w:rFonts w:ascii="Times New Roman" w:hAnsi="Times New Roman"/>
        </w:rPr>
      </w:pPr>
      <w:r>
        <w:rPr>
          <w:rFonts w:ascii="Times New Roman" w:hAnsi="Times New Roman"/>
        </w:rPr>
        <w:t xml:space="preserve">W oddziałach I–III nauczyciel nie zadaje uczniowi pisemnych prac domowych, z wyjątkiem ćwiczeń usprawniających motorykę małą, ani praktyczno-technicznych prac domowych do wykonania w czasie wolnym od zajęć dydaktycznych. </w:t>
      </w:r>
      <w:r w:rsidRPr="009110BB">
        <w:rPr>
          <w:rFonts w:ascii="Times New Roman" w:hAnsi="Times New Roman"/>
          <w:i/>
          <w:iCs/>
          <w:u w:val="single"/>
        </w:rPr>
        <w:t>Ćwiczenia usprawniające motorykę małą są obowiązkowe dla ucznia i nauczyciel może ustalić z nich ocenę</w:t>
      </w:r>
      <w:r>
        <w:rPr>
          <w:rFonts w:ascii="Times New Roman" w:hAnsi="Times New Roman"/>
        </w:rPr>
        <w:t>.</w:t>
      </w:r>
    </w:p>
    <w:p w14:paraId="4D910028" w14:textId="77777777" w:rsidR="00A67434" w:rsidRPr="00FC2F7A" w:rsidRDefault="00CA6EA2" w:rsidP="00E330CD">
      <w:pPr>
        <w:pStyle w:val="Akapitzlist"/>
        <w:rPr>
          <w:rFonts w:ascii="Times New Roman" w:hAnsi="Times New Roman"/>
        </w:rPr>
      </w:pPr>
      <w:r w:rsidRPr="00FC2F7A">
        <w:rPr>
          <w:rFonts w:ascii="Times New Roman" w:hAnsi="Times New Roman"/>
        </w:rPr>
        <w:t>Ograniczenia dotyczące pisemnych i praktyczno-technicznych prac domowych nie ograniczają możliwości zobowiązania ucznia do przygotowania się do zajęć w innych formach, w szczególności poprzez przeczytanie lektury lub wskazanego tekstu, naukę słówek, pojęć, dat lub wiersza, dokonanie obserwacji, zapoznanie się ze wskazanym materiałem albo przygotowanie się do odpowiedzi ustnej, jeżeli działania te służą realizacji wymagań edukacyjnych.</w:t>
      </w:r>
    </w:p>
    <w:p w14:paraId="4EBFEC27" w14:textId="77777777" w:rsidR="00A67434" w:rsidRPr="00FC2F7A" w:rsidRDefault="00CA6EA2" w:rsidP="00E330CD">
      <w:pPr>
        <w:pStyle w:val="Akapitzlist"/>
        <w:rPr>
          <w:rFonts w:ascii="Times New Roman" w:hAnsi="Times New Roman"/>
        </w:rPr>
      </w:pPr>
      <w:r w:rsidRPr="00FC2F7A">
        <w:rPr>
          <w:rFonts w:ascii="Times New Roman" w:hAnsi="Times New Roman"/>
        </w:rPr>
        <w:t>Wiadomości i umiejętności ucznia uzyskane w wyniku takiego przygotowania mogą podlegać sprawdzeniu i ocenianiu na zasadach określonych w Statucie.</w:t>
      </w:r>
    </w:p>
    <w:p w14:paraId="33D3640B" w14:textId="77777777" w:rsidR="00A67434" w:rsidRDefault="00CA6EA2" w:rsidP="00E330CD">
      <w:pPr>
        <w:pStyle w:val="Akapitzlist"/>
        <w:widowControl/>
        <w:numPr>
          <w:ilvl w:val="0"/>
          <w:numId w:val="35"/>
        </w:numPr>
        <w:spacing w:after="40" w:line="259" w:lineRule="auto"/>
        <w:ind w:left="719" w:hanging="359"/>
        <w:rPr>
          <w:rFonts w:ascii="Times New Roman" w:hAnsi="Times New Roman"/>
        </w:rPr>
      </w:pPr>
      <w:r>
        <w:rPr>
          <w:rFonts w:ascii="Times New Roman" w:hAnsi="Times New Roman"/>
        </w:rPr>
        <w:t>Na zajęciach wychowania fizycznego ocenie podlegają:</w:t>
      </w:r>
    </w:p>
    <w:p w14:paraId="4FB1C599"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t>aktywność na zajęciach;</w:t>
      </w:r>
    </w:p>
    <w:p w14:paraId="71F662FC"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t>uczestnictwo w zawodach;</w:t>
      </w:r>
    </w:p>
    <w:p w14:paraId="144046AD"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t>sprawdzian umiejętności;</w:t>
      </w:r>
    </w:p>
    <w:p w14:paraId="00E40855"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t>prowadzenie rozgrzewki.</w:t>
      </w:r>
    </w:p>
    <w:p w14:paraId="4720622C" w14:textId="77777777" w:rsidR="00A67434" w:rsidRDefault="00CA6EA2" w:rsidP="00E330CD">
      <w:pPr>
        <w:pStyle w:val="Akapitzlist"/>
        <w:widowControl/>
        <w:numPr>
          <w:ilvl w:val="0"/>
          <w:numId w:val="35"/>
        </w:numPr>
        <w:spacing w:after="40" w:line="259" w:lineRule="auto"/>
        <w:ind w:right="356"/>
        <w:rPr>
          <w:rFonts w:ascii="Times New Roman" w:hAnsi="Times New Roman"/>
        </w:rPr>
      </w:pPr>
      <w:r>
        <w:rPr>
          <w:rFonts w:ascii="Times New Roman" w:hAnsi="Times New Roman"/>
        </w:rPr>
        <w:t>Uczeń bez konsekwencji ma prawo nie posiadać stroju sportowego trzy razy w półroczu (zgłasza nieprzygotowanie do zajęć). Po przekroczeniu limitu za każdym kolejnym razem uczeń otrzymuje uwagę negatywną.</w:t>
      </w:r>
    </w:p>
    <w:p w14:paraId="4062FBCA" w14:textId="77777777" w:rsidR="00A67434" w:rsidRDefault="00CA6EA2" w:rsidP="00E330CD">
      <w:pPr>
        <w:pStyle w:val="Akapitzlist"/>
        <w:widowControl/>
        <w:numPr>
          <w:ilvl w:val="0"/>
          <w:numId w:val="35"/>
        </w:numPr>
        <w:spacing w:after="40" w:line="259" w:lineRule="auto"/>
        <w:ind w:right="366"/>
        <w:rPr>
          <w:rFonts w:ascii="Times New Roman" w:hAnsi="Times New Roman"/>
        </w:rPr>
      </w:pPr>
      <w:r>
        <w:rPr>
          <w:rFonts w:ascii="Times New Roman" w:hAnsi="Times New Roman"/>
        </w:rPr>
        <w:t>Na zajęciach z plastyki, muzyki, przedmiotów artystycznych i techniki poza formami aktywności wymienionymi w ust.1 ocenie będą podlegały:</w:t>
      </w:r>
    </w:p>
    <w:p w14:paraId="30625677"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t>ćwiczenia praktyczne;</w:t>
      </w:r>
    </w:p>
    <w:p w14:paraId="479BE427"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t>publiczne prezentowanie twórczości własnej (np.: konkursy, wystawy, itp.);</w:t>
      </w:r>
    </w:p>
    <w:p w14:paraId="428C8C9A" w14:textId="77777777" w:rsidR="00A67434" w:rsidRDefault="00CA6EA2" w:rsidP="00E330CD">
      <w:pPr>
        <w:pStyle w:val="Akapitzlist"/>
        <w:widowControl/>
        <w:numPr>
          <w:ilvl w:val="1"/>
          <w:numId w:val="35"/>
        </w:numPr>
        <w:spacing w:after="40" w:line="259" w:lineRule="auto"/>
        <w:ind w:left="1079" w:hanging="359"/>
        <w:rPr>
          <w:rFonts w:ascii="Times New Roman" w:hAnsi="Times New Roman"/>
        </w:rPr>
      </w:pPr>
      <w:r>
        <w:rPr>
          <w:rFonts w:ascii="Times New Roman" w:hAnsi="Times New Roman"/>
        </w:rPr>
        <w:t>wysiłek wkładany przez ucznia w wywiązywanie się z obowiązków.</w:t>
      </w:r>
    </w:p>
    <w:p w14:paraId="24FAC105" w14:textId="77777777" w:rsidR="00A67434" w:rsidRDefault="00CA6EA2" w:rsidP="00E330CD">
      <w:pPr>
        <w:pStyle w:val="Akapitzlist"/>
        <w:widowControl/>
        <w:numPr>
          <w:ilvl w:val="0"/>
          <w:numId w:val="35"/>
        </w:numPr>
        <w:spacing w:after="40" w:line="259" w:lineRule="auto"/>
        <w:ind w:left="719" w:hanging="359"/>
        <w:rPr>
          <w:rFonts w:ascii="Times New Roman" w:hAnsi="Times New Roman"/>
        </w:rPr>
      </w:pPr>
      <w:r>
        <w:rPr>
          <w:rFonts w:ascii="Times New Roman" w:hAnsi="Times New Roman"/>
        </w:rPr>
        <w:t>Uwzględniając specyfikę przedmiotu nauczyciel ma prawo mapować kategorie.</w:t>
      </w:r>
    </w:p>
    <w:p w14:paraId="42CBA4D3" w14:textId="77777777" w:rsidR="00A67434" w:rsidRDefault="00CA6EA2" w:rsidP="00E330CD">
      <w:pPr>
        <w:pStyle w:val="Akapitzlist"/>
        <w:widowControl/>
        <w:numPr>
          <w:ilvl w:val="0"/>
          <w:numId w:val="35"/>
        </w:numPr>
        <w:spacing w:after="40" w:line="259" w:lineRule="auto"/>
        <w:ind w:right="358"/>
        <w:rPr>
          <w:rFonts w:ascii="Times New Roman" w:hAnsi="Times New Roman"/>
        </w:rPr>
      </w:pPr>
      <w:r>
        <w:rPr>
          <w:rFonts w:ascii="Times New Roman" w:hAnsi="Times New Roman"/>
        </w:rPr>
        <w:lastRenderedPageBreak/>
        <w:t xml:space="preserve">Po wystawieniu ocen proponowanych danego </w:t>
      </w:r>
      <w:proofErr w:type="spellStart"/>
      <w:r>
        <w:rPr>
          <w:rFonts w:ascii="Times New Roman" w:hAnsi="Times New Roman"/>
        </w:rPr>
        <w:t>śródrocza</w:t>
      </w:r>
      <w:proofErr w:type="spellEnd"/>
      <w:r>
        <w:rPr>
          <w:rFonts w:ascii="Times New Roman" w:hAnsi="Times New Roman"/>
        </w:rPr>
        <w:t xml:space="preserve"> liczba otrzymanych przez ucznia ocen przez nauczyciela, nie może przewyższyć liczby ocen wystawionych wcześniej (w danym </w:t>
      </w:r>
      <w:proofErr w:type="spellStart"/>
      <w:r>
        <w:rPr>
          <w:rFonts w:ascii="Times New Roman" w:hAnsi="Times New Roman"/>
        </w:rPr>
        <w:t>śródroczu</w:t>
      </w:r>
      <w:proofErr w:type="spellEnd"/>
      <w:r>
        <w:rPr>
          <w:rFonts w:ascii="Times New Roman" w:hAnsi="Times New Roman"/>
        </w:rPr>
        <w:t>), chyba że dotyczy to ucznia długotrwale nieobecnego.</w:t>
      </w:r>
    </w:p>
    <w:p w14:paraId="197EFB7C" w14:textId="77777777" w:rsidR="00A67434" w:rsidRDefault="00CA6EA2" w:rsidP="00E330CD">
      <w:pPr>
        <w:pStyle w:val="Nagwek3"/>
        <w:widowControl/>
        <w:spacing w:before="120" w:after="60" w:line="240" w:lineRule="auto"/>
        <w:jc w:val="both"/>
        <w:rPr>
          <w:rFonts w:ascii="Times New Roman" w:hAnsi="Times New Roman"/>
          <w:szCs w:val="22"/>
        </w:rPr>
      </w:pPr>
      <w:bookmarkStart w:id="88" w:name="_bookmark90"/>
      <w:bookmarkEnd w:id="88"/>
      <w:r>
        <w:rPr>
          <w:rFonts w:ascii="Times New Roman" w:hAnsi="Times New Roman"/>
          <w:szCs w:val="22"/>
        </w:rPr>
        <w:t>§ 77. [Sposób ustalania oceny bieżącej za pisemne prace kontrolne]</w:t>
      </w:r>
    </w:p>
    <w:p w14:paraId="37828CCE" w14:textId="77777777" w:rsidR="00A67434" w:rsidRDefault="00CA6EA2" w:rsidP="00E330CD">
      <w:pPr>
        <w:pStyle w:val="Akapitzlist"/>
        <w:widowControl/>
        <w:numPr>
          <w:ilvl w:val="0"/>
          <w:numId w:val="34"/>
        </w:numPr>
        <w:spacing w:after="40" w:line="259" w:lineRule="auto"/>
        <w:ind w:right="362"/>
        <w:rPr>
          <w:rFonts w:ascii="Times New Roman" w:hAnsi="Times New Roman"/>
        </w:rPr>
      </w:pPr>
      <w:r>
        <w:rPr>
          <w:rFonts w:ascii="Times New Roman" w:hAnsi="Times New Roman"/>
        </w:rPr>
        <w:t>Wprowadza się jednolity system oceniania pisemnych prac kontrolnych według następujących kryteriów:</w:t>
      </w:r>
    </w:p>
    <w:p w14:paraId="26607CA0" w14:textId="77777777" w:rsidR="00A67434" w:rsidRDefault="00CA6EA2" w:rsidP="00E330CD">
      <w:pPr>
        <w:pStyle w:val="Akapitzlist"/>
        <w:widowControl/>
        <w:numPr>
          <w:ilvl w:val="1"/>
          <w:numId w:val="34"/>
        </w:numPr>
        <w:spacing w:after="40" w:line="259" w:lineRule="auto"/>
        <w:ind w:left="1079" w:hanging="359"/>
        <w:rPr>
          <w:rFonts w:ascii="Times New Roman" w:hAnsi="Times New Roman"/>
        </w:rPr>
      </w:pPr>
      <w:r>
        <w:rPr>
          <w:rFonts w:ascii="Times New Roman" w:hAnsi="Times New Roman"/>
        </w:rPr>
        <w:t>ocena celująca 98 % - 100 %;</w:t>
      </w:r>
    </w:p>
    <w:p w14:paraId="5E99CC08" w14:textId="77777777" w:rsidR="00A67434" w:rsidRDefault="00CA6EA2" w:rsidP="00E330CD">
      <w:pPr>
        <w:pStyle w:val="Akapitzlist"/>
        <w:widowControl/>
        <w:numPr>
          <w:ilvl w:val="1"/>
          <w:numId w:val="34"/>
        </w:numPr>
        <w:spacing w:after="40" w:line="259" w:lineRule="auto"/>
        <w:ind w:left="1079" w:hanging="359"/>
        <w:rPr>
          <w:rFonts w:ascii="Times New Roman" w:hAnsi="Times New Roman"/>
        </w:rPr>
      </w:pPr>
      <w:r>
        <w:rPr>
          <w:rFonts w:ascii="Times New Roman" w:hAnsi="Times New Roman"/>
        </w:rPr>
        <w:t>ocena bardzo dobra 90 % - 97 %;</w:t>
      </w:r>
    </w:p>
    <w:p w14:paraId="4D353ACD" w14:textId="77777777" w:rsidR="00A67434" w:rsidRDefault="00CA6EA2" w:rsidP="00E330CD">
      <w:pPr>
        <w:pStyle w:val="Akapitzlist"/>
        <w:widowControl/>
        <w:numPr>
          <w:ilvl w:val="1"/>
          <w:numId w:val="34"/>
        </w:numPr>
        <w:spacing w:after="40" w:line="259" w:lineRule="auto"/>
        <w:ind w:left="1079" w:hanging="359"/>
        <w:rPr>
          <w:rFonts w:ascii="Times New Roman" w:hAnsi="Times New Roman"/>
        </w:rPr>
      </w:pPr>
      <w:r>
        <w:rPr>
          <w:rFonts w:ascii="Times New Roman" w:hAnsi="Times New Roman"/>
        </w:rPr>
        <w:t>ocena dobra 75 % - 89 %;</w:t>
      </w:r>
    </w:p>
    <w:p w14:paraId="0E1DB9E5" w14:textId="77777777" w:rsidR="00A67434" w:rsidRDefault="00CA6EA2" w:rsidP="00E330CD">
      <w:pPr>
        <w:pStyle w:val="Akapitzlist"/>
        <w:widowControl/>
        <w:numPr>
          <w:ilvl w:val="1"/>
          <w:numId w:val="34"/>
        </w:numPr>
        <w:spacing w:after="40" w:line="259" w:lineRule="auto"/>
        <w:ind w:left="1079" w:hanging="359"/>
        <w:rPr>
          <w:rFonts w:ascii="Times New Roman" w:hAnsi="Times New Roman"/>
        </w:rPr>
      </w:pPr>
      <w:r>
        <w:rPr>
          <w:rFonts w:ascii="Times New Roman" w:hAnsi="Times New Roman"/>
        </w:rPr>
        <w:t>ocena dostateczna 55 % - 74 %;</w:t>
      </w:r>
    </w:p>
    <w:p w14:paraId="25713D7E" w14:textId="77777777" w:rsidR="00A67434" w:rsidRDefault="00CA6EA2" w:rsidP="00E330CD">
      <w:pPr>
        <w:pStyle w:val="Akapitzlist"/>
        <w:widowControl/>
        <w:numPr>
          <w:ilvl w:val="1"/>
          <w:numId w:val="34"/>
        </w:numPr>
        <w:spacing w:after="40" w:line="259" w:lineRule="auto"/>
        <w:ind w:left="1079" w:hanging="359"/>
        <w:rPr>
          <w:rFonts w:ascii="Times New Roman" w:hAnsi="Times New Roman"/>
        </w:rPr>
      </w:pPr>
      <w:r>
        <w:rPr>
          <w:rFonts w:ascii="Times New Roman" w:hAnsi="Times New Roman"/>
        </w:rPr>
        <w:t>ocena dopuszczająca 30 % - 54 %;</w:t>
      </w:r>
    </w:p>
    <w:p w14:paraId="0450C034" w14:textId="77777777" w:rsidR="00A67434" w:rsidRDefault="00CA6EA2" w:rsidP="00E330CD">
      <w:pPr>
        <w:pStyle w:val="Akapitzlist"/>
        <w:widowControl/>
        <w:numPr>
          <w:ilvl w:val="1"/>
          <w:numId w:val="34"/>
        </w:numPr>
        <w:spacing w:after="40" w:line="259" w:lineRule="auto"/>
        <w:ind w:left="1079" w:hanging="359"/>
        <w:rPr>
          <w:rFonts w:ascii="Times New Roman" w:hAnsi="Times New Roman"/>
        </w:rPr>
      </w:pPr>
      <w:r>
        <w:rPr>
          <w:rFonts w:ascii="Times New Roman" w:hAnsi="Times New Roman"/>
        </w:rPr>
        <w:t>ocena niedostateczna 0 % - 29 %.</w:t>
      </w:r>
    </w:p>
    <w:p w14:paraId="28EA2B90" w14:textId="77777777" w:rsidR="00A67434" w:rsidRDefault="00CA6EA2" w:rsidP="00E330CD">
      <w:pPr>
        <w:pStyle w:val="Nagwek3"/>
        <w:widowControl/>
        <w:spacing w:before="120" w:after="60" w:line="240" w:lineRule="auto"/>
        <w:jc w:val="both"/>
        <w:rPr>
          <w:rFonts w:ascii="Times New Roman" w:hAnsi="Times New Roman"/>
          <w:szCs w:val="22"/>
        </w:rPr>
      </w:pPr>
      <w:bookmarkStart w:id="89" w:name="_bookmark91"/>
      <w:bookmarkEnd w:id="89"/>
      <w:r>
        <w:rPr>
          <w:rFonts w:ascii="Times New Roman" w:hAnsi="Times New Roman"/>
          <w:szCs w:val="22"/>
        </w:rPr>
        <w:t>§ 78. [Zasady przeprowadzania i sprawdzania pisemnych prac kontrolnych]</w:t>
      </w:r>
    </w:p>
    <w:p w14:paraId="3A95EE48" w14:textId="77777777" w:rsidR="00A67434" w:rsidRDefault="00CA6EA2" w:rsidP="00E330CD">
      <w:pPr>
        <w:pStyle w:val="Akapitzlist"/>
        <w:widowControl/>
        <w:numPr>
          <w:ilvl w:val="0"/>
          <w:numId w:val="33"/>
        </w:numPr>
        <w:spacing w:after="40" w:line="259" w:lineRule="auto"/>
        <w:ind w:right="362"/>
        <w:rPr>
          <w:rFonts w:ascii="Times New Roman" w:hAnsi="Times New Roman"/>
        </w:rPr>
      </w:pPr>
      <w:r>
        <w:rPr>
          <w:rFonts w:ascii="Times New Roman" w:hAnsi="Times New Roman"/>
        </w:rPr>
        <w:t>Przez sprawdzian rozumie się pracę pisemną trwającą jednostkę lekcyjną z materiału obejmującego więcej niż trzy tematy lekcyjne.</w:t>
      </w:r>
    </w:p>
    <w:p w14:paraId="24E31820" w14:textId="77777777" w:rsidR="00A67434" w:rsidRDefault="00CA6EA2" w:rsidP="00E330CD">
      <w:pPr>
        <w:pStyle w:val="Akapitzlist"/>
        <w:widowControl/>
        <w:numPr>
          <w:ilvl w:val="0"/>
          <w:numId w:val="33"/>
        </w:numPr>
        <w:spacing w:after="40" w:line="259" w:lineRule="auto"/>
        <w:ind w:right="359"/>
        <w:rPr>
          <w:rFonts w:ascii="Times New Roman" w:hAnsi="Times New Roman"/>
        </w:rPr>
      </w:pPr>
      <w:r>
        <w:rPr>
          <w:rFonts w:ascii="Times New Roman" w:hAnsi="Times New Roman"/>
        </w:rPr>
        <w:t>Nauczyciel zapowiada sprawdzian co najmniej na tydzień przed jej terminem, określa dokładnie zakres materiału oraz wpisuje tę informację w terminarzu dziennika lekcyjnego.</w:t>
      </w:r>
    </w:p>
    <w:p w14:paraId="3721408B" w14:textId="77777777" w:rsidR="00A67434" w:rsidRDefault="00CA6EA2" w:rsidP="00E330CD">
      <w:pPr>
        <w:pStyle w:val="Akapitzlist"/>
        <w:widowControl/>
        <w:numPr>
          <w:ilvl w:val="0"/>
          <w:numId w:val="33"/>
        </w:numPr>
        <w:spacing w:after="40" w:line="259" w:lineRule="auto"/>
        <w:ind w:right="357"/>
        <w:rPr>
          <w:rFonts w:ascii="Times New Roman" w:hAnsi="Times New Roman"/>
        </w:rPr>
      </w:pPr>
      <w:r>
        <w:rPr>
          <w:rFonts w:ascii="Times New Roman" w:hAnsi="Times New Roman"/>
        </w:rPr>
        <w:t>W klasie IV w ciągu jednego dnia uczniowie mogą pisać tylko jeden sprawdzian, w ciągu tygodnia nie więcej niż dwa. W jednym dniu mogą być, co najwyżej dwie kartkówki. W dniu, w którym jest sprawdzian może być co najwyżej jedna kartkówka. Wszystkie kartkówki powinny być zapowiedziane z informacją w terminarzu dziennika elektronicznego.</w:t>
      </w:r>
    </w:p>
    <w:p w14:paraId="11B5E1D3" w14:textId="77777777" w:rsidR="00A67434" w:rsidRDefault="00CA6EA2" w:rsidP="00E330CD">
      <w:pPr>
        <w:pStyle w:val="Akapitzlist"/>
        <w:widowControl/>
        <w:numPr>
          <w:ilvl w:val="0"/>
          <w:numId w:val="33"/>
        </w:numPr>
        <w:spacing w:after="40" w:line="259" w:lineRule="auto"/>
        <w:ind w:right="361"/>
        <w:rPr>
          <w:rFonts w:ascii="Times New Roman" w:hAnsi="Times New Roman"/>
        </w:rPr>
      </w:pPr>
      <w:r>
        <w:rPr>
          <w:rFonts w:ascii="Times New Roman" w:hAnsi="Times New Roman"/>
        </w:rPr>
        <w:t>W oddziałach V-VIII w ciągu jednego dnia uczniowie mogą pisać tylko jeden sprawdzian, w ciągu tygodnia nie więcej niż trzy. Nauczyciel nie jest zobowiązany do zapowiadania kartkówki – pracy pisemnej z ostatnich trzech tematów.</w:t>
      </w:r>
    </w:p>
    <w:p w14:paraId="09A52084" w14:textId="77777777" w:rsidR="00A67434" w:rsidRDefault="00CA6EA2" w:rsidP="00E330CD">
      <w:pPr>
        <w:pStyle w:val="Akapitzlist"/>
        <w:widowControl/>
        <w:numPr>
          <w:ilvl w:val="0"/>
          <w:numId w:val="33"/>
        </w:numPr>
        <w:spacing w:after="40" w:line="259" w:lineRule="auto"/>
        <w:ind w:right="361"/>
        <w:rPr>
          <w:rFonts w:ascii="Times New Roman" w:hAnsi="Times New Roman"/>
        </w:rPr>
      </w:pPr>
      <w:r>
        <w:rPr>
          <w:rFonts w:ascii="Times New Roman" w:hAnsi="Times New Roman"/>
        </w:rPr>
        <w:t>Sprawdzian i  kartkówka powinny być ocenione do dwóch tygodni  od dnia ich przeprowadzenia.</w:t>
      </w:r>
    </w:p>
    <w:p w14:paraId="1EDD18A9" w14:textId="77777777" w:rsidR="00A67434" w:rsidRDefault="00CA6EA2" w:rsidP="00E330CD">
      <w:pPr>
        <w:pStyle w:val="Akapitzlist"/>
        <w:widowControl/>
        <w:numPr>
          <w:ilvl w:val="0"/>
          <w:numId w:val="33"/>
        </w:numPr>
        <w:spacing w:after="40" w:line="259" w:lineRule="auto"/>
        <w:ind w:right="364"/>
        <w:rPr>
          <w:rFonts w:ascii="Times New Roman" w:hAnsi="Times New Roman"/>
        </w:rPr>
      </w:pPr>
      <w:r>
        <w:rPr>
          <w:rFonts w:ascii="Times New Roman" w:hAnsi="Times New Roman"/>
        </w:rPr>
        <w:t>Sprawdzone i ocenione sprawdziany nauczyciele omawiają w terminie do dwóch tygodni od daty napisania z zastrzeżeniem ust. 7.</w:t>
      </w:r>
    </w:p>
    <w:p w14:paraId="2307C16C" w14:textId="77777777" w:rsidR="00A67434" w:rsidRDefault="00CA6EA2" w:rsidP="00E330CD">
      <w:pPr>
        <w:pStyle w:val="Akapitzlist"/>
        <w:widowControl/>
        <w:numPr>
          <w:ilvl w:val="0"/>
          <w:numId w:val="33"/>
        </w:numPr>
        <w:spacing w:after="40" w:line="259" w:lineRule="auto"/>
        <w:ind w:right="355"/>
        <w:rPr>
          <w:rFonts w:ascii="Times New Roman" w:hAnsi="Times New Roman"/>
        </w:rPr>
      </w:pPr>
      <w:r>
        <w:rPr>
          <w:rFonts w:ascii="Times New Roman" w:hAnsi="Times New Roman"/>
        </w:rPr>
        <w:t>W szczególnych przypadkach, spowodowanych np. chorobą nauczyciela, sprawdziany omawiane są w pierwszym tygodniu po ustaniu nieobecności.</w:t>
      </w:r>
    </w:p>
    <w:p w14:paraId="7B93FE48" w14:textId="77777777" w:rsidR="00A67434" w:rsidRDefault="00CA6EA2" w:rsidP="00E330CD">
      <w:pPr>
        <w:pStyle w:val="Akapitzlist"/>
        <w:widowControl/>
        <w:numPr>
          <w:ilvl w:val="0"/>
          <w:numId w:val="33"/>
        </w:numPr>
        <w:spacing w:after="40" w:line="259" w:lineRule="auto"/>
        <w:ind w:right="359"/>
        <w:rPr>
          <w:rFonts w:ascii="Times New Roman" w:hAnsi="Times New Roman"/>
        </w:rPr>
      </w:pPr>
      <w:r>
        <w:rPr>
          <w:rFonts w:ascii="Times New Roman" w:hAnsi="Times New Roman"/>
        </w:rPr>
        <w:t>Uczeń ma prawo do poprawy każdej oceny z prac pisemnych (nie dotyczy testów śródrocznych):</w:t>
      </w:r>
    </w:p>
    <w:p w14:paraId="778F1D3E" w14:textId="77777777" w:rsidR="00A67434" w:rsidRDefault="00CA6EA2" w:rsidP="00E330CD">
      <w:pPr>
        <w:pStyle w:val="Akapitzlist"/>
        <w:widowControl/>
        <w:numPr>
          <w:ilvl w:val="1"/>
          <w:numId w:val="33"/>
        </w:numPr>
        <w:spacing w:after="40" w:line="259" w:lineRule="auto"/>
        <w:ind w:right="358"/>
        <w:rPr>
          <w:rFonts w:ascii="Times New Roman" w:hAnsi="Times New Roman"/>
        </w:rPr>
      </w:pPr>
      <w:r>
        <w:rPr>
          <w:rFonts w:ascii="Times New Roman" w:hAnsi="Times New Roman"/>
        </w:rPr>
        <w:t>z matematyki i języka polskiego w terminie nie przekraczającym dwóch tygodni od dnia wystawienia oceny;</w:t>
      </w:r>
    </w:p>
    <w:p w14:paraId="4861D4ED" w14:textId="77777777" w:rsidR="00A67434" w:rsidRDefault="00CA6EA2" w:rsidP="00E330CD">
      <w:pPr>
        <w:pStyle w:val="Akapitzlist"/>
        <w:widowControl/>
        <w:numPr>
          <w:ilvl w:val="1"/>
          <w:numId w:val="33"/>
        </w:numPr>
        <w:spacing w:after="40" w:line="259" w:lineRule="auto"/>
        <w:ind w:right="361"/>
        <w:rPr>
          <w:rFonts w:ascii="Times New Roman" w:hAnsi="Times New Roman"/>
        </w:rPr>
      </w:pPr>
      <w:r>
        <w:rPr>
          <w:rFonts w:ascii="Times New Roman" w:hAnsi="Times New Roman"/>
        </w:rPr>
        <w:t>w przypadku pozostałych przedmiotów w terminie tygodnia od dnia wystawienia oceny;</w:t>
      </w:r>
    </w:p>
    <w:p w14:paraId="6C32563F" w14:textId="77777777" w:rsidR="00A67434" w:rsidRDefault="00CA6EA2" w:rsidP="00E330CD">
      <w:pPr>
        <w:pStyle w:val="Akapitzlist"/>
        <w:widowControl/>
        <w:numPr>
          <w:ilvl w:val="1"/>
          <w:numId w:val="33"/>
        </w:numPr>
        <w:spacing w:after="40" w:line="259" w:lineRule="auto"/>
        <w:ind w:left="1079" w:hanging="359"/>
        <w:rPr>
          <w:rFonts w:ascii="Times New Roman" w:hAnsi="Times New Roman"/>
        </w:rPr>
      </w:pPr>
      <w:r>
        <w:rPr>
          <w:rFonts w:ascii="Times New Roman" w:hAnsi="Times New Roman"/>
        </w:rPr>
        <w:t>w wyjątkowych sytuacjach nauczyciel może przedłużyć ten termin do miesiąca;</w:t>
      </w:r>
    </w:p>
    <w:p w14:paraId="62239A08" w14:textId="77777777" w:rsidR="00A67434" w:rsidRDefault="00CA6EA2" w:rsidP="00E330CD">
      <w:pPr>
        <w:pStyle w:val="Akapitzlist"/>
        <w:widowControl/>
        <w:numPr>
          <w:ilvl w:val="1"/>
          <w:numId w:val="33"/>
        </w:numPr>
        <w:spacing w:after="40" w:line="259" w:lineRule="auto"/>
        <w:ind w:left="1079" w:hanging="359"/>
        <w:rPr>
          <w:rFonts w:ascii="Times New Roman" w:hAnsi="Times New Roman"/>
        </w:rPr>
      </w:pPr>
      <w:r>
        <w:rPr>
          <w:rFonts w:ascii="Times New Roman" w:hAnsi="Times New Roman"/>
        </w:rPr>
        <w:t>nauczyciel przy wystawianiu oceny śródrocznej i rocznej uwzględnia ocenę wyższą.</w:t>
      </w:r>
    </w:p>
    <w:p w14:paraId="0AD91B85" w14:textId="77777777" w:rsidR="00A67434" w:rsidRDefault="00CA6EA2" w:rsidP="00E330CD">
      <w:pPr>
        <w:pStyle w:val="Akapitzlist"/>
        <w:widowControl/>
        <w:numPr>
          <w:ilvl w:val="0"/>
          <w:numId w:val="33"/>
        </w:numPr>
        <w:spacing w:after="40" w:line="259" w:lineRule="auto"/>
        <w:ind w:right="357"/>
        <w:rPr>
          <w:rFonts w:ascii="Times New Roman" w:hAnsi="Times New Roman"/>
        </w:rPr>
      </w:pPr>
      <w:r>
        <w:rPr>
          <w:rFonts w:ascii="Times New Roman" w:hAnsi="Times New Roman"/>
        </w:rPr>
        <w:t>Uczeń nieobecny na sprawdzianie ma obowiązek napisania go w terminie wyznaczonym przez nauczyciela (nie dłuższym niż tydzień lub po uzgodnieniu z nauczycielem). W przeciwnym przypadku otrzymuje uwagę negatywną za niewywiązywanie się z obowiązków ucznia.</w:t>
      </w:r>
    </w:p>
    <w:p w14:paraId="46018566" w14:textId="77777777" w:rsidR="00A67434" w:rsidRDefault="00CA6EA2" w:rsidP="00E330CD">
      <w:pPr>
        <w:pStyle w:val="Akapitzlist"/>
        <w:widowControl/>
        <w:numPr>
          <w:ilvl w:val="0"/>
          <w:numId w:val="33"/>
        </w:numPr>
        <w:spacing w:after="40" w:line="259" w:lineRule="auto"/>
        <w:ind w:right="351" w:hanging="437"/>
        <w:rPr>
          <w:rFonts w:ascii="Times New Roman" w:hAnsi="Times New Roman"/>
        </w:rPr>
      </w:pPr>
      <w:r>
        <w:rPr>
          <w:rFonts w:ascii="Times New Roman" w:hAnsi="Times New Roman"/>
        </w:rPr>
        <w:t>W przypadku nieobecności ucznia w dniu, w którym oddany został sprawdzian i ustalony termin poprawy/drugiego terminu sprawdzianu, uczeń ma obowiązek samodzielnie uzyskać informację o ocenie i terminie poprawy/drugiego terminu sprawdzianu.</w:t>
      </w:r>
    </w:p>
    <w:p w14:paraId="436769DA" w14:textId="77777777" w:rsidR="00A67434" w:rsidRDefault="00CA6EA2" w:rsidP="00E330CD">
      <w:pPr>
        <w:pStyle w:val="Akapitzlist"/>
        <w:widowControl/>
        <w:numPr>
          <w:ilvl w:val="0"/>
          <w:numId w:val="33"/>
        </w:numPr>
        <w:spacing w:after="40" w:line="259" w:lineRule="auto"/>
        <w:ind w:right="363" w:hanging="437"/>
        <w:rPr>
          <w:rFonts w:ascii="Times New Roman" w:hAnsi="Times New Roman"/>
        </w:rPr>
      </w:pPr>
      <w:r>
        <w:rPr>
          <w:rFonts w:ascii="Times New Roman" w:hAnsi="Times New Roman"/>
        </w:rPr>
        <w:t>Kartkówki omawiane są w ciągu dwóch tygodni od daty napisania. W szczególnych przypadkach, spowodowanych np. nieobecnością nauczyciela, kartkówki omawiane są na pierwszych zajęciach po ustaniu nieobecności.</w:t>
      </w:r>
    </w:p>
    <w:p w14:paraId="7154BB31" w14:textId="77777777" w:rsidR="00A67434" w:rsidRDefault="00CA6EA2" w:rsidP="00E330CD">
      <w:pPr>
        <w:pStyle w:val="Akapitzlist"/>
        <w:widowControl/>
        <w:numPr>
          <w:ilvl w:val="0"/>
          <w:numId w:val="33"/>
        </w:numPr>
        <w:spacing w:after="40" w:line="259" w:lineRule="auto"/>
        <w:ind w:right="363" w:hanging="437"/>
        <w:rPr>
          <w:rFonts w:ascii="Times New Roman" w:hAnsi="Times New Roman"/>
        </w:rPr>
      </w:pPr>
      <w:r>
        <w:rPr>
          <w:rFonts w:ascii="Times New Roman" w:hAnsi="Times New Roman"/>
        </w:rPr>
        <w:lastRenderedPageBreak/>
        <w:t>W uzgodnieniu z nauczycielem w wyznaczonym przez niego terminie, uczeń ma prawo ponownie przystąpić do poprawy wybranej pracy pisemnej.</w:t>
      </w:r>
    </w:p>
    <w:p w14:paraId="5A9E2F53" w14:textId="77777777" w:rsidR="00A67434" w:rsidRDefault="00CA6EA2" w:rsidP="00E330CD">
      <w:pPr>
        <w:pStyle w:val="Akapitzlist"/>
        <w:widowControl/>
        <w:numPr>
          <w:ilvl w:val="0"/>
          <w:numId w:val="33"/>
        </w:numPr>
        <w:spacing w:after="40" w:line="259" w:lineRule="auto"/>
        <w:ind w:right="353" w:hanging="437"/>
        <w:rPr>
          <w:rFonts w:ascii="Times New Roman" w:hAnsi="Times New Roman"/>
        </w:rPr>
      </w:pPr>
      <w:r>
        <w:rPr>
          <w:rFonts w:ascii="Times New Roman" w:hAnsi="Times New Roman"/>
        </w:rPr>
        <w:t>Uzyskana w wyniku sytuacji opisanej w ust. 12 ocena niższa nie jest uwzględniana przy wystawianiu oceny.</w:t>
      </w:r>
    </w:p>
    <w:p w14:paraId="018A6BFB" w14:textId="77777777" w:rsidR="00A67434" w:rsidRDefault="00CA6EA2" w:rsidP="00E330CD">
      <w:pPr>
        <w:pStyle w:val="Nagwek3"/>
        <w:widowControl/>
        <w:spacing w:before="120" w:after="60" w:line="240" w:lineRule="auto"/>
        <w:jc w:val="both"/>
        <w:rPr>
          <w:rFonts w:ascii="Times New Roman" w:hAnsi="Times New Roman"/>
          <w:szCs w:val="22"/>
        </w:rPr>
      </w:pPr>
      <w:bookmarkStart w:id="90" w:name="_bookmark92"/>
      <w:bookmarkEnd w:id="90"/>
      <w:r>
        <w:rPr>
          <w:rFonts w:ascii="Times New Roman" w:hAnsi="Times New Roman"/>
          <w:szCs w:val="22"/>
        </w:rPr>
        <w:t>§ 79. [Sposób udostępniania pisemnych prac ucznia]</w:t>
      </w:r>
    </w:p>
    <w:p w14:paraId="365D3415" w14:textId="77777777" w:rsidR="00A67434" w:rsidRDefault="00CA6EA2" w:rsidP="00E330CD">
      <w:pPr>
        <w:pStyle w:val="Akapitzlist"/>
        <w:widowControl/>
        <w:numPr>
          <w:ilvl w:val="0"/>
          <w:numId w:val="32"/>
        </w:numPr>
        <w:spacing w:after="40" w:line="259" w:lineRule="auto"/>
        <w:ind w:right="358"/>
        <w:rPr>
          <w:rFonts w:ascii="Times New Roman" w:hAnsi="Times New Roman"/>
        </w:rPr>
      </w:pPr>
      <w:r>
        <w:rPr>
          <w:rFonts w:ascii="Times New Roman" w:hAnsi="Times New Roman"/>
        </w:rPr>
        <w:t>Sprawdzone i ocenione kartkówki mogą być oddawane uczniom lub pozostawiane w szkole zgodnie z ustaleniem nauczyciela.</w:t>
      </w:r>
    </w:p>
    <w:p w14:paraId="30A3D070" w14:textId="77777777" w:rsidR="00A67434" w:rsidRDefault="00CA6EA2" w:rsidP="00E330CD">
      <w:pPr>
        <w:pStyle w:val="Akapitzlist"/>
        <w:widowControl/>
        <w:numPr>
          <w:ilvl w:val="0"/>
          <w:numId w:val="32"/>
        </w:numPr>
        <w:spacing w:after="40" w:line="259" w:lineRule="auto"/>
        <w:ind w:right="357"/>
        <w:rPr>
          <w:rFonts w:ascii="Times New Roman" w:hAnsi="Times New Roman"/>
        </w:rPr>
      </w:pPr>
      <w:r>
        <w:rPr>
          <w:rFonts w:ascii="Times New Roman" w:hAnsi="Times New Roman"/>
        </w:rPr>
        <w:t>Sprawdzone i ocenione pisemne prace kontrolne, takie jak testy i sprawdziany dotyczące działów programowych lub większych partii materiału są przechowywane w szkole, przez nauczycieli przedmiotów do końca roku szkolnego. Po tym terminie prace są niszczone przez nauczyciela przedmiotu.</w:t>
      </w:r>
    </w:p>
    <w:p w14:paraId="17803095" w14:textId="77777777" w:rsidR="00A67434" w:rsidRDefault="00CA6EA2" w:rsidP="00E330CD">
      <w:pPr>
        <w:pStyle w:val="Akapitzlist"/>
        <w:widowControl/>
        <w:numPr>
          <w:ilvl w:val="0"/>
          <w:numId w:val="32"/>
        </w:numPr>
        <w:spacing w:after="40" w:line="259" w:lineRule="auto"/>
        <w:ind w:left="713" w:right="362" w:hanging="356"/>
        <w:rPr>
          <w:rFonts w:ascii="Times New Roman" w:hAnsi="Times New Roman"/>
        </w:rPr>
      </w:pPr>
      <w:r>
        <w:rPr>
          <w:rFonts w:ascii="Times New Roman" w:hAnsi="Times New Roman"/>
        </w:rPr>
        <w:t>Nauczyciel na zajęciach lekcyjnych udostępnia uczniowi sprawdzone i ocenione prace pisemne oraz uzasadnia wystawienie oceny, zgodnie z zasadami opisanymi w statucie.</w:t>
      </w:r>
    </w:p>
    <w:p w14:paraId="2BD47A14" w14:textId="77777777" w:rsidR="00A67434" w:rsidRDefault="00CA6EA2" w:rsidP="00E330CD">
      <w:pPr>
        <w:pStyle w:val="Akapitzlist"/>
        <w:widowControl/>
        <w:numPr>
          <w:ilvl w:val="0"/>
          <w:numId w:val="32"/>
        </w:numPr>
        <w:spacing w:after="40" w:line="259" w:lineRule="auto"/>
        <w:ind w:right="360"/>
        <w:rPr>
          <w:rFonts w:ascii="Times New Roman" w:hAnsi="Times New Roman"/>
        </w:rPr>
      </w:pPr>
      <w:r>
        <w:rPr>
          <w:rFonts w:ascii="Times New Roman" w:hAnsi="Times New Roman"/>
        </w:rPr>
        <w:t>Sprawdzone i ocenione prace ucznia, o których mowa w ust 2, są przekazywane uczniowi do domu w tym samym dniu, w którym są omawiane podczas zajęć dydaktycznych. Uczeń może wykonać zdjęcie pracy pisemnej.</w:t>
      </w:r>
    </w:p>
    <w:p w14:paraId="115C22B7" w14:textId="77777777" w:rsidR="00A67434" w:rsidRDefault="00CA6EA2" w:rsidP="00E330CD">
      <w:pPr>
        <w:pStyle w:val="Akapitzlist"/>
        <w:widowControl/>
        <w:numPr>
          <w:ilvl w:val="0"/>
          <w:numId w:val="32"/>
        </w:numPr>
        <w:spacing w:after="40" w:line="259" w:lineRule="auto"/>
        <w:ind w:right="359"/>
        <w:rPr>
          <w:rFonts w:ascii="Times New Roman" w:hAnsi="Times New Roman"/>
        </w:rPr>
      </w:pPr>
      <w:r>
        <w:rPr>
          <w:rFonts w:ascii="Times New Roman" w:hAnsi="Times New Roman"/>
        </w:rPr>
        <w:t>Uczeń nieobecny w tym dniu, otrzymuje pracę do domu na kolejnych zajęciach, na których jest obecny. Uczeń może wykonać zdjęcie pracy pisemnej.</w:t>
      </w:r>
    </w:p>
    <w:p w14:paraId="16AC8AF8" w14:textId="77777777" w:rsidR="00A67434" w:rsidRDefault="00CA6EA2" w:rsidP="00E330CD">
      <w:pPr>
        <w:pStyle w:val="Akapitzlist"/>
        <w:widowControl/>
        <w:numPr>
          <w:ilvl w:val="0"/>
          <w:numId w:val="32"/>
        </w:numPr>
        <w:spacing w:after="40" w:line="259" w:lineRule="auto"/>
        <w:ind w:right="357"/>
        <w:rPr>
          <w:rFonts w:ascii="Times New Roman" w:hAnsi="Times New Roman"/>
        </w:rPr>
      </w:pPr>
      <w:r>
        <w:rPr>
          <w:rFonts w:ascii="Times New Roman" w:hAnsi="Times New Roman"/>
        </w:rPr>
        <w:t>Prace, o których mowa w ust. 3, uczeń zwraca nauczycielowi na następnych zajęciach</w:t>
      </w:r>
      <w:r>
        <w:rPr>
          <w:rFonts w:ascii="Times New Roman" w:hAnsi="Times New Roman"/>
          <w:vertAlign w:val="superscript"/>
        </w:rPr>
        <w:t>119</w:t>
      </w:r>
      <w:r>
        <w:rPr>
          <w:rFonts w:ascii="Times New Roman" w:hAnsi="Times New Roman"/>
        </w:rPr>
        <w:t xml:space="preserve"> danego przedmiotu, najpóźniej w ciągu dwóch dni.</w:t>
      </w:r>
    </w:p>
    <w:p w14:paraId="745C0051" w14:textId="77777777" w:rsidR="00A67434" w:rsidRDefault="00CA6EA2" w:rsidP="00E330CD">
      <w:pPr>
        <w:pStyle w:val="Akapitzlist"/>
        <w:widowControl/>
        <w:numPr>
          <w:ilvl w:val="0"/>
          <w:numId w:val="32"/>
        </w:numPr>
        <w:spacing w:after="40" w:line="259" w:lineRule="auto"/>
        <w:ind w:right="361"/>
        <w:rPr>
          <w:rFonts w:ascii="Times New Roman" w:hAnsi="Times New Roman"/>
        </w:rPr>
      </w:pPr>
      <w:r>
        <w:rPr>
          <w:rFonts w:ascii="Times New Roman" w:hAnsi="Times New Roman"/>
        </w:rPr>
        <w:t>W przypadku zagubienia lub braku możliwości wyegzekwowania sprawdzianu od ucznia kolejnym razem prace udostępniane są na terenie szkoły, w terminie i miejscu uzgodnio</w:t>
      </w:r>
      <w:r>
        <w:rPr>
          <w:rFonts w:ascii="Times New Roman" w:hAnsi="Times New Roman"/>
        </w:rPr>
        <w:softHyphen/>
        <w:t>nym z rodzicami ucznia lub w formie zdjęcia. Rodzice mają prawo robienia notatek lub zdjęć pracy ucznia.</w:t>
      </w:r>
    </w:p>
    <w:p w14:paraId="0885146C" w14:textId="77777777" w:rsidR="00A67434" w:rsidRDefault="00CA6EA2" w:rsidP="00E330CD">
      <w:pPr>
        <w:pStyle w:val="Akapitzlist"/>
        <w:widowControl/>
        <w:numPr>
          <w:ilvl w:val="0"/>
          <w:numId w:val="32"/>
        </w:numPr>
        <w:spacing w:after="40" w:line="259" w:lineRule="auto"/>
        <w:ind w:right="359"/>
        <w:rPr>
          <w:rFonts w:ascii="Times New Roman" w:hAnsi="Times New Roman"/>
        </w:rPr>
      </w:pPr>
      <w:r>
        <w:rPr>
          <w:rFonts w:ascii="Times New Roman" w:hAnsi="Times New Roman"/>
        </w:rPr>
        <w:t>Sprawdzone i ocenione pisemne prace ucznia dodatkowo są dostępne do wglądu również w czasie zebrań rodziców, indywidualnych spotkań z rodzicami ucznia lub dni otwar</w:t>
      </w:r>
      <w:r>
        <w:rPr>
          <w:rFonts w:ascii="Times New Roman" w:hAnsi="Times New Roman"/>
        </w:rPr>
        <w:softHyphen/>
        <w:t>tych w szkole.</w:t>
      </w:r>
    </w:p>
    <w:p w14:paraId="746D2369" w14:textId="77777777" w:rsidR="00A67434" w:rsidRDefault="00CA6EA2" w:rsidP="00E330CD">
      <w:pPr>
        <w:pStyle w:val="Nagwek3"/>
        <w:widowControl/>
        <w:spacing w:before="120" w:after="60" w:line="240" w:lineRule="auto"/>
        <w:jc w:val="both"/>
        <w:rPr>
          <w:rFonts w:ascii="Times New Roman" w:hAnsi="Times New Roman"/>
          <w:szCs w:val="22"/>
        </w:rPr>
      </w:pPr>
      <w:bookmarkStart w:id="91" w:name="_bookmark93"/>
      <w:bookmarkEnd w:id="91"/>
      <w:r>
        <w:rPr>
          <w:rFonts w:ascii="Times New Roman" w:hAnsi="Times New Roman"/>
          <w:szCs w:val="22"/>
        </w:rPr>
        <w:t>§ 80. [Rodzaje klasyfikacji]</w:t>
      </w:r>
    </w:p>
    <w:p w14:paraId="19F46B7B" w14:textId="77777777" w:rsidR="00A67434" w:rsidRDefault="00CA6EA2" w:rsidP="00E330CD">
      <w:pPr>
        <w:pStyle w:val="Akapitzlist"/>
        <w:widowControl/>
        <w:numPr>
          <w:ilvl w:val="0"/>
          <w:numId w:val="31"/>
        </w:numPr>
        <w:spacing w:after="40" w:line="259" w:lineRule="auto"/>
        <w:rPr>
          <w:rFonts w:ascii="Times New Roman" w:hAnsi="Times New Roman"/>
        </w:rPr>
      </w:pPr>
      <w:r>
        <w:rPr>
          <w:rFonts w:ascii="Times New Roman" w:hAnsi="Times New Roman"/>
        </w:rPr>
        <w:t>Uczeń podlega klasyfikacji:</w:t>
      </w:r>
    </w:p>
    <w:p w14:paraId="50CC1CBB" w14:textId="77777777" w:rsidR="00A67434" w:rsidRDefault="00CA6EA2" w:rsidP="00E330CD">
      <w:pPr>
        <w:pStyle w:val="Akapitzlist"/>
        <w:widowControl/>
        <w:numPr>
          <w:ilvl w:val="1"/>
          <w:numId w:val="31"/>
        </w:numPr>
        <w:spacing w:after="40" w:line="259" w:lineRule="auto"/>
        <w:ind w:left="851" w:hanging="359"/>
        <w:rPr>
          <w:rFonts w:ascii="Times New Roman" w:hAnsi="Times New Roman"/>
        </w:rPr>
      </w:pPr>
      <w:r>
        <w:rPr>
          <w:rFonts w:ascii="Times New Roman" w:hAnsi="Times New Roman"/>
        </w:rPr>
        <w:t>śródrocznej;</w:t>
      </w:r>
    </w:p>
    <w:p w14:paraId="417723FA" w14:textId="77777777" w:rsidR="00A67434" w:rsidRDefault="00CA6EA2" w:rsidP="00E330CD">
      <w:pPr>
        <w:pStyle w:val="Akapitzlist"/>
        <w:widowControl/>
        <w:numPr>
          <w:ilvl w:val="1"/>
          <w:numId w:val="31"/>
        </w:numPr>
        <w:spacing w:after="40" w:line="259" w:lineRule="auto"/>
        <w:ind w:left="851" w:hanging="359"/>
        <w:rPr>
          <w:rFonts w:ascii="Times New Roman" w:hAnsi="Times New Roman"/>
        </w:rPr>
      </w:pPr>
      <w:r>
        <w:rPr>
          <w:rFonts w:ascii="Times New Roman" w:hAnsi="Times New Roman"/>
        </w:rPr>
        <w:t>rocznej;</w:t>
      </w:r>
    </w:p>
    <w:p w14:paraId="12ABF2D5" w14:textId="77777777" w:rsidR="00A67434" w:rsidRDefault="00CA6EA2" w:rsidP="00E330CD">
      <w:pPr>
        <w:pStyle w:val="Akapitzlist"/>
        <w:widowControl/>
        <w:numPr>
          <w:ilvl w:val="1"/>
          <w:numId w:val="31"/>
        </w:numPr>
        <w:spacing w:after="40" w:line="259" w:lineRule="auto"/>
        <w:ind w:left="851" w:hanging="359"/>
        <w:rPr>
          <w:rFonts w:ascii="Times New Roman" w:hAnsi="Times New Roman"/>
        </w:rPr>
      </w:pPr>
      <w:r>
        <w:rPr>
          <w:rFonts w:ascii="Times New Roman" w:hAnsi="Times New Roman"/>
        </w:rPr>
        <w:t>końcowej.</w:t>
      </w:r>
    </w:p>
    <w:p w14:paraId="698F9404" w14:textId="77777777" w:rsidR="00A67434" w:rsidRDefault="00CA6EA2" w:rsidP="00E330CD">
      <w:pPr>
        <w:pStyle w:val="Akapitzlist"/>
        <w:widowControl/>
        <w:numPr>
          <w:ilvl w:val="0"/>
          <w:numId w:val="31"/>
        </w:numPr>
        <w:spacing w:after="40" w:line="259" w:lineRule="auto"/>
        <w:ind w:left="283" w:right="360" w:firstLine="0"/>
        <w:rPr>
          <w:rFonts w:ascii="Times New Roman" w:hAnsi="Times New Roman"/>
          <w:b/>
        </w:rPr>
      </w:pPr>
      <w:r>
        <w:rPr>
          <w:rFonts w:ascii="Times New Roman" w:hAnsi="Times New Roman"/>
        </w:rPr>
        <w:t>Ogólne zasady klasyfikacji śródrocznej, rocznej i końcowej określa ustawa oraz przepisy wykonawcze dotyczące oceniania, klasyfikowania i promowania uczniów</w:t>
      </w:r>
      <w:r>
        <w:rPr>
          <w:rFonts w:ascii="Times New Roman" w:hAnsi="Times New Roman"/>
          <w:b/>
        </w:rPr>
        <w:t>.</w:t>
      </w:r>
    </w:p>
    <w:p w14:paraId="442E57F6" w14:textId="77777777" w:rsidR="00A67434" w:rsidRDefault="00CA6EA2" w:rsidP="00E330CD">
      <w:pPr>
        <w:pStyle w:val="Nagwek3"/>
        <w:widowControl/>
        <w:spacing w:before="120" w:after="60" w:line="240" w:lineRule="auto"/>
        <w:jc w:val="both"/>
        <w:rPr>
          <w:rFonts w:ascii="Times New Roman" w:hAnsi="Times New Roman"/>
          <w:szCs w:val="22"/>
        </w:rPr>
      </w:pPr>
      <w:bookmarkStart w:id="92" w:name="_bookmark94"/>
      <w:bookmarkEnd w:id="92"/>
      <w:r>
        <w:rPr>
          <w:rFonts w:ascii="Times New Roman" w:hAnsi="Times New Roman"/>
          <w:szCs w:val="22"/>
        </w:rPr>
        <w:t>§ 81. [Termin klasyfikacji śródrocznej]</w:t>
      </w:r>
    </w:p>
    <w:p w14:paraId="40F15188" w14:textId="77777777" w:rsidR="00A67434" w:rsidRDefault="00CA6EA2" w:rsidP="00E330CD">
      <w:pPr>
        <w:pStyle w:val="Tekstpodstawowy"/>
        <w:widowControl/>
        <w:spacing w:line="259" w:lineRule="auto"/>
        <w:ind w:left="0" w:firstLine="0"/>
        <w:rPr>
          <w:rFonts w:ascii="Times New Roman" w:hAnsi="Times New Roman"/>
          <w:szCs w:val="22"/>
        </w:rPr>
      </w:pPr>
      <w:r>
        <w:rPr>
          <w:rFonts w:ascii="Times New Roman" w:hAnsi="Times New Roman"/>
          <w:szCs w:val="22"/>
        </w:rPr>
        <w:t>Klasyfikacja śródroczna odbywa się raz w ciągu roku szkolnego, w terminie określonym w Planie Pracy Szkoły.</w:t>
      </w:r>
    </w:p>
    <w:p w14:paraId="04D1AE18" w14:textId="77777777" w:rsidR="00A67434" w:rsidRDefault="00CA6EA2" w:rsidP="00E330CD">
      <w:pPr>
        <w:pStyle w:val="Nagwek3"/>
        <w:widowControl/>
        <w:spacing w:before="120" w:after="60" w:line="240" w:lineRule="auto"/>
        <w:jc w:val="both"/>
        <w:rPr>
          <w:rFonts w:ascii="Times New Roman" w:hAnsi="Times New Roman"/>
          <w:szCs w:val="22"/>
        </w:rPr>
      </w:pPr>
      <w:bookmarkStart w:id="93" w:name="_bookmark95"/>
      <w:bookmarkEnd w:id="93"/>
      <w:r>
        <w:rPr>
          <w:rFonts w:ascii="Times New Roman" w:hAnsi="Times New Roman"/>
          <w:szCs w:val="22"/>
        </w:rPr>
        <w:t>§ 82. [Skala ocen śródrocznych, rocznych]</w:t>
      </w:r>
    </w:p>
    <w:p w14:paraId="7B108078" w14:textId="77777777" w:rsidR="00A67434" w:rsidRDefault="00CA6EA2" w:rsidP="00E330CD">
      <w:pPr>
        <w:pStyle w:val="Akapitzlist"/>
        <w:widowControl/>
        <w:numPr>
          <w:ilvl w:val="0"/>
          <w:numId w:val="30"/>
        </w:numPr>
        <w:spacing w:after="40" w:line="259" w:lineRule="auto"/>
        <w:ind w:right="361"/>
        <w:rPr>
          <w:rFonts w:ascii="Times New Roman" w:hAnsi="Times New Roman"/>
        </w:rPr>
      </w:pPr>
      <w:r>
        <w:rPr>
          <w:rFonts w:ascii="Times New Roman" w:hAnsi="Times New Roman"/>
        </w:rPr>
        <w:t>Śródroczne i roczne oceny klasyfikacyjne z poszczególnych przedmiotów ustala się według następującej skali:</w:t>
      </w:r>
    </w:p>
    <w:p w14:paraId="431D6CCF" w14:textId="77777777" w:rsidR="00A67434" w:rsidRDefault="00CA6EA2" w:rsidP="00E330CD">
      <w:pPr>
        <w:pStyle w:val="Akapitzlist"/>
        <w:widowControl/>
        <w:numPr>
          <w:ilvl w:val="1"/>
          <w:numId w:val="30"/>
        </w:numPr>
        <w:spacing w:after="40" w:line="259" w:lineRule="auto"/>
        <w:ind w:left="1079" w:hanging="359"/>
        <w:rPr>
          <w:rFonts w:ascii="Times New Roman" w:hAnsi="Times New Roman"/>
        </w:rPr>
      </w:pPr>
      <w:r>
        <w:rPr>
          <w:rFonts w:ascii="Times New Roman" w:hAnsi="Times New Roman"/>
        </w:rPr>
        <w:t>stopień celujący</w:t>
      </w:r>
      <w:r>
        <w:rPr>
          <w:rFonts w:ascii="Times New Roman" w:hAnsi="Times New Roman"/>
        </w:rPr>
        <w:tab/>
        <w:t>- 6;</w:t>
      </w:r>
    </w:p>
    <w:p w14:paraId="5AE42CB8" w14:textId="77777777" w:rsidR="00A67434" w:rsidRDefault="00CA6EA2" w:rsidP="00E330CD">
      <w:pPr>
        <w:pStyle w:val="Akapitzlist"/>
        <w:widowControl/>
        <w:numPr>
          <w:ilvl w:val="1"/>
          <w:numId w:val="30"/>
        </w:numPr>
        <w:spacing w:after="40" w:line="259" w:lineRule="auto"/>
        <w:ind w:left="1079" w:hanging="359"/>
        <w:rPr>
          <w:rFonts w:ascii="Times New Roman" w:hAnsi="Times New Roman"/>
        </w:rPr>
      </w:pPr>
      <w:r>
        <w:rPr>
          <w:rFonts w:ascii="Times New Roman" w:hAnsi="Times New Roman"/>
        </w:rPr>
        <w:t>stopień bardzo dobry -5;</w:t>
      </w:r>
    </w:p>
    <w:p w14:paraId="7E9481C8" w14:textId="77777777" w:rsidR="00A67434" w:rsidRDefault="00CA6EA2" w:rsidP="00E330CD">
      <w:pPr>
        <w:pStyle w:val="Akapitzlist"/>
        <w:widowControl/>
        <w:numPr>
          <w:ilvl w:val="1"/>
          <w:numId w:val="30"/>
        </w:numPr>
        <w:spacing w:after="40" w:line="259" w:lineRule="auto"/>
        <w:ind w:left="1079" w:hanging="359"/>
        <w:rPr>
          <w:rFonts w:ascii="Times New Roman" w:hAnsi="Times New Roman"/>
        </w:rPr>
      </w:pPr>
      <w:r>
        <w:rPr>
          <w:rFonts w:ascii="Times New Roman" w:hAnsi="Times New Roman"/>
        </w:rPr>
        <w:t>stopień dobry - 4;</w:t>
      </w:r>
    </w:p>
    <w:p w14:paraId="2243C7ED" w14:textId="77777777" w:rsidR="00A67434" w:rsidRDefault="00CA6EA2" w:rsidP="00E330CD">
      <w:pPr>
        <w:pStyle w:val="Akapitzlist"/>
        <w:widowControl/>
        <w:numPr>
          <w:ilvl w:val="1"/>
          <w:numId w:val="30"/>
        </w:numPr>
        <w:spacing w:after="40" w:line="259" w:lineRule="auto"/>
        <w:ind w:left="1079" w:hanging="359"/>
        <w:rPr>
          <w:rFonts w:ascii="Times New Roman" w:hAnsi="Times New Roman"/>
        </w:rPr>
      </w:pPr>
      <w:r>
        <w:rPr>
          <w:rFonts w:ascii="Times New Roman" w:hAnsi="Times New Roman"/>
        </w:rPr>
        <w:t>stopień dostateczny</w:t>
      </w:r>
      <w:r>
        <w:rPr>
          <w:rFonts w:ascii="Times New Roman" w:hAnsi="Times New Roman"/>
        </w:rPr>
        <w:tab/>
        <w:t>- 3;</w:t>
      </w:r>
    </w:p>
    <w:p w14:paraId="1D5982BA" w14:textId="77777777" w:rsidR="00A67434" w:rsidRDefault="00CA6EA2" w:rsidP="00E330CD">
      <w:pPr>
        <w:pStyle w:val="Akapitzlist"/>
        <w:widowControl/>
        <w:numPr>
          <w:ilvl w:val="1"/>
          <w:numId w:val="30"/>
        </w:numPr>
        <w:spacing w:after="40" w:line="259" w:lineRule="auto"/>
        <w:ind w:left="1079" w:hanging="359"/>
        <w:rPr>
          <w:rFonts w:ascii="Times New Roman" w:hAnsi="Times New Roman"/>
        </w:rPr>
      </w:pPr>
      <w:r>
        <w:rPr>
          <w:rFonts w:ascii="Times New Roman" w:hAnsi="Times New Roman"/>
        </w:rPr>
        <w:lastRenderedPageBreak/>
        <w:t>stopień dopuszczający - 2;</w:t>
      </w:r>
    </w:p>
    <w:p w14:paraId="0DF8D2D2" w14:textId="77777777" w:rsidR="00A67434" w:rsidRDefault="00CA6EA2" w:rsidP="00E330CD">
      <w:pPr>
        <w:pStyle w:val="Akapitzlist"/>
        <w:widowControl/>
        <w:numPr>
          <w:ilvl w:val="1"/>
          <w:numId w:val="30"/>
        </w:numPr>
        <w:spacing w:after="40" w:line="259" w:lineRule="auto"/>
        <w:ind w:left="1079" w:hanging="359"/>
        <w:rPr>
          <w:rFonts w:ascii="Times New Roman" w:hAnsi="Times New Roman"/>
        </w:rPr>
      </w:pPr>
      <w:r>
        <w:rPr>
          <w:rFonts w:ascii="Times New Roman" w:hAnsi="Times New Roman"/>
        </w:rPr>
        <w:t>stopień niedostateczny -1.</w:t>
      </w:r>
    </w:p>
    <w:p w14:paraId="1DBC6D13" w14:textId="77777777" w:rsidR="00A67434" w:rsidRDefault="00CA6EA2" w:rsidP="00E330CD">
      <w:pPr>
        <w:pStyle w:val="Akapitzlist"/>
        <w:widowControl/>
        <w:numPr>
          <w:ilvl w:val="0"/>
          <w:numId w:val="30"/>
        </w:numPr>
        <w:spacing w:after="40" w:line="259" w:lineRule="auto"/>
        <w:ind w:left="719" w:hanging="359"/>
        <w:rPr>
          <w:rFonts w:ascii="Times New Roman" w:hAnsi="Times New Roman"/>
        </w:rPr>
      </w:pPr>
      <w:r>
        <w:rPr>
          <w:rFonts w:ascii="Times New Roman" w:hAnsi="Times New Roman"/>
        </w:rPr>
        <w:t>Za pozytywne oceny klasyfikacyjne uznaje się oceny wymienione w ust.1 pkt 1–5.</w:t>
      </w:r>
    </w:p>
    <w:p w14:paraId="60B140E0" w14:textId="77777777" w:rsidR="00A67434" w:rsidRDefault="00CA6EA2" w:rsidP="00E330CD">
      <w:pPr>
        <w:pStyle w:val="Akapitzlist"/>
        <w:widowControl/>
        <w:numPr>
          <w:ilvl w:val="0"/>
          <w:numId w:val="30"/>
        </w:numPr>
        <w:spacing w:after="40" w:line="259" w:lineRule="auto"/>
        <w:ind w:left="719" w:hanging="359"/>
        <w:rPr>
          <w:rFonts w:ascii="Times New Roman" w:hAnsi="Times New Roman"/>
        </w:rPr>
      </w:pPr>
      <w:r>
        <w:rPr>
          <w:rFonts w:ascii="Times New Roman" w:hAnsi="Times New Roman"/>
        </w:rPr>
        <w:t>Za negatywną ocenę klasyfikacyjną uznaje się ocenę wymienioną w ust. 1 pkt 6.</w:t>
      </w:r>
    </w:p>
    <w:p w14:paraId="0B12BC73" w14:textId="77777777" w:rsidR="00A67434" w:rsidRDefault="00CA6EA2" w:rsidP="00E330CD">
      <w:pPr>
        <w:pStyle w:val="Akapitzlist"/>
        <w:widowControl/>
        <w:numPr>
          <w:ilvl w:val="0"/>
          <w:numId w:val="30"/>
        </w:numPr>
        <w:spacing w:after="40" w:line="259" w:lineRule="auto"/>
        <w:ind w:left="720" w:right="362" w:hanging="360"/>
        <w:rPr>
          <w:rFonts w:ascii="Times New Roman" w:hAnsi="Times New Roman"/>
        </w:rPr>
      </w:pPr>
      <w:r>
        <w:rPr>
          <w:rFonts w:ascii="Times New Roman" w:hAnsi="Times New Roman"/>
        </w:rPr>
        <w:t>Oceny roczne ustala się według skali określonej w wykonawczych przepisach prawa doty</w:t>
      </w:r>
      <w:r>
        <w:rPr>
          <w:rFonts w:ascii="Times New Roman" w:hAnsi="Times New Roman"/>
        </w:rPr>
        <w:softHyphen/>
        <w:t>czących oceniania, klasyfikowania i promowania uczniów.</w:t>
      </w:r>
    </w:p>
    <w:p w14:paraId="68D450E8" w14:textId="77777777" w:rsidR="00A67434" w:rsidRDefault="00CA6EA2" w:rsidP="00E330CD">
      <w:pPr>
        <w:pStyle w:val="Akapitzlist"/>
        <w:widowControl/>
        <w:numPr>
          <w:ilvl w:val="0"/>
          <w:numId w:val="30"/>
        </w:numPr>
        <w:spacing w:after="40" w:line="259" w:lineRule="auto"/>
        <w:ind w:left="719" w:hanging="359"/>
        <w:rPr>
          <w:rFonts w:ascii="Times New Roman" w:hAnsi="Times New Roman"/>
        </w:rPr>
      </w:pPr>
      <w:r>
        <w:rPr>
          <w:rFonts w:ascii="Times New Roman" w:hAnsi="Times New Roman"/>
        </w:rPr>
        <w:t>W klasyfikacji śródrocznej i rocznej nie stosuje się znaków „+” i „-”</w:t>
      </w:r>
    </w:p>
    <w:p w14:paraId="3430B8E9" w14:textId="77777777" w:rsidR="00A67434" w:rsidRDefault="00CA6EA2" w:rsidP="00E330CD">
      <w:pPr>
        <w:pStyle w:val="Nagwek3"/>
        <w:widowControl/>
        <w:spacing w:before="120" w:after="60" w:line="240" w:lineRule="auto"/>
        <w:jc w:val="both"/>
        <w:rPr>
          <w:rFonts w:ascii="Times New Roman" w:hAnsi="Times New Roman"/>
          <w:szCs w:val="22"/>
        </w:rPr>
      </w:pPr>
      <w:bookmarkStart w:id="94" w:name="_bookmark96"/>
      <w:bookmarkEnd w:id="94"/>
      <w:r>
        <w:rPr>
          <w:rFonts w:ascii="Times New Roman" w:hAnsi="Times New Roman"/>
          <w:szCs w:val="22"/>
        </w:rPr>
        <w:t>§ 83. [Klasyfikacja końcowa]</w:t>
      </w:r>
    </w:p>
    <w:p w14:paraId="4C329A4F" w14:textId="77777777" w:rsidR="00A67434" w:rsidRDefault="00CA6EA2" w:rsidP="00E330CD">
      <w:pPr>
        <w:pStyle w:val="Akapitzlist"/>
        <w:widowControl/>
        <w:numPr>
          <w:ilvl w:val="0"/>
          <w:numId w:val="29"/>
        </w:numPr>
        <w:spacing w:after="40" w:line="259" w:lineRule="auto"/>
        <w:ind w:right="361"/>
        <w:rPr>
          <w:rFonts w:ascii="Times New Roman" w:hAnsi="Times New Roman"/>
        </w:rPr>
      </w:pPr>
      <w:r>
        <w:rPr>
          <w:rFonts w:ascii="Times New Roman" w:hAnsi="Times New Roman"/>
        </w:rPr>
        <w:t>Klasyfikacja końcowa – to roczne oceny klasyfikacyjne z zajęć edukacyjnych i roczna ocena zachowania ustalona w klasie ósmej oraz roczne oceny klasyfikacyjne z zajęć edukacyjnych, których realizacja zakończyła się w klasach programowo niższych.</w:t>
      </w:r>
    </w:p>
    <w:p w14:paraId="4C56B678" w14:textId="77777777" w:rsidR="00A67434" w:rsidRDefault="00CA6EA2" w:rsidP="00E330CD">
      <w:pPr>
        <w:pStyle w:val="Akapitzlist"/>
        <w:widowControl/>
        <w:numPr>
          <w:ilvl w:val="0"/>
          <w:numId w:val="29"/>
        </w:numPr>
        <w:spacing w:after="40" w:line="259" w:lineRule="auto"/>
        <w:ind w:left="719" w:hanging="359"/>
        <w:rPr>
          <w:rFonts w:ascii="Times New Roman" w:hAnsi="Times New Roman"/>
        </w:rPr>
      </w:pPr>
      <w:r>
        <w:rPr>
          <w:rFonts w:ascii="Times New Roman" w:hAnsi="Times New Roman"/>
        </w:rPr>
        <w:t>Warunki promocji i ukończenia szkoły z wyróżnieniem określają odrębne przepisy prawa.</w:t>
      </w:r>
    </w:p>
    <w:p w14:paraId="35A2F768" w14:textId="77777777" w:rsidR="00A67434" w:rsidRDefault="00CA6EA2" w:rsidP="00E330CD">
      <w:pPr>
        <w:pStyle w:val="Nagwek3"/>
        <w:widowControl/>
        <w:spacing w:before="120" w:after="60" w:line="240" w:lineRule="auto"/>
        <w:jc w:val="both"/>
        <w:rPr>
          <w:rFonts w:ascii="Times New Roman" w:hAnsi="Times New Roman"/>
          <w:szCs w:val="22"/>
        </w:rPr>
      </w:pPr>
      <w:bookmarkStart w:id="95" w:name="_bookmark97"/>
      <w:bookmarkEnd w:id="95"/>
      <w:r>
        <w:rPr>
          <w:rFonts w:ascii="Times New Roman" w:hAnsi="Times New Roman"/>
          <w:szCs w:val="22"/>
        </w:rPr>
        <w:t>§ 84. [Sposób ustalenia ocen śródrocznych i rocznych – klasy I-III]</w:t>
      </w:r>
    </w:p>
    <w:p w14:paraId="47FA1424" w14:textId="77777777" w:rsidR="00A67434" w:rsidRDefault="00CA6EA2" w:rsidP="00E330CD">
      <w:pPr>
        <w:pStyle w:val="Akapitzlist"/>
        <w:widowControl/>
        <w:numPr>
          <w:ilvl w:val="0"/>
          <w:numId w:val="28"/>
        </w:numPr>
        <w:spacing w:after="40" w:line="259" w:lineRule="auto"/>
        <w:ind w:right="359"/>
        <w:rPr>
          <w:rFonts w:ascii="Times New Roman" w:hAnsi="Times New Roman"/>
        </w:rPr>
      </w:pPr>
      <w:r>
        <w:rPr>
          <w:rFonts w:ascii="Times New Roman" w:hAnsi="Times New Roman"/>
        </w:rPr>
        <w:t>Śródroczna i roczna ocena klasyfikacyjna w oddziałach I - III jest oceną opisową. Nauczyciel sporządza ją na podstawie obserwacji, analiz prac ucznia oraz wypowiedzi w oparciu o wymagania odstawy programowej.</w:t>
      </w:r>
    </w:p>
    <w:p w14:paraId="5FE38E3B" w14:textId="77777777" w:rsidR="00A67434" w:rsidRDefault="00CA6EA2" w:rsidP="00E330CD">
      <w:pPr>
        <w:pStyle w:val="Akapitzlist"/>
        <w:widowControl/>
        <w:numPr>
          <w:ilvl w:val="0"/>
          <w:numId w:val="28"/>
        </w:numPr>
        <w:spacing w:after="40" w:line="259" w:lineRule="auto"/>
        <w:ind w:left="719" w:hanging="359"/>
        <w:rPr>
          <w:rFonts w:ascii="Times New Roman" w:hAnsi="Times New Roman"/>
        </w:rPr>
      </w:pPr>
      <w:r>
        <w:rPr>
          <w:rFonts w:ascii="Times New Roman" w:hAnsi="Times New Roman"/>
        </w:rPr>
        <w:t>Klasyfikacyjne oceny opisowe zawierają informacje dotyczące:</w:t>
      </w:r>
    </w:p>
    <w:p w14:paraId="37D44F84" w14:textId="77777777" w:rsidR="00A67434" w:rsidRDefault="00CA6EA2" w:rsidP="00E330CD">
      <w:pPr>
        <w:pStyle w:val="Akapitzlist"/>
        <w:widowControl/>
        <w:numPr>
          <w:ilvl w:val="1"/>
          <w:numId w:val="28"/>
        </w:numPr>
        <w:spacing w:after="40" w:line="259" w:lineRule="auto"/>
        <w:ind w:right="357"/>
        <w:rPr>
          <w:rFonts w:ascii="Times New Roman" w:hAnsi="Times New Roman"/>
        </w:rPr>
      </w:pPr>
      <w:r>
        <w:rPr>
          <w:rFonts w:ascii="Times New Roman" w:hAnsi="Times New Roman"/>
        </w:rPr>
        <w:t>rozwoju poznawczego dziecka, w tym osiągnięć w zakresie edukacji polonistycznej, matematycznej i przyrodniczej oraz języka obcego, ze szczególnym uwzględnieniem czytania - jego tempa, techniki i rozumienia, pisania - jego czytelności, poprawności, właściwego rozmieszczenia graficznego, mówienia i słuchania oraz umiejętności liczenia, rozwiązywania zadań, znajomości przyrody i opisywania składników przyrody;</w:t>
      </w:r>
    </w:p>
    <w:p w14:paraId="66FB4BE0" w14:textId="77777777" w:rsidR="00A67434" w:rsidRDefault="00CA6EA2" w:rsidP="00E330CD">
      <w:pPr>
        <w:pStyle w:val="Akapitzlist"/>
        <w:widowControl/>
        <w:numPr>
          <w:ilvl w:val="1"/>
          <w:numId w:val="28"/>
        </w:numPr>
        <w:spacing w:after="40" w:line="259" w:lineRule="auto"/>
        <w:ind w:right="359"/>
        <w:rPr>
          <w:rFonts w:ascii="Times New Roman" w:hAnsi="Times New Roman"/>
        </w:rPr>
      </w:pPr>
      <w:r>
        <w:rPr>
          <w:rFonts w:ascii="Times New Roman" w:hAnsi="Times New Roman"/>
        </w:rPr>
        <w:t>rozwoju społecznego dziecka, w tym nazywania i świadomości wartości uznanych przez środowisko, postępowania zgodnego z ustalonymi normami, obdarzania szacunkiem kolegów i osób dorosłych, przyjmowania konsekwencji swojego zachowania, tworzenia relacji, współpracy, różnorodnych aktywności, organizacji pracy, oraz dbania o bezpieczeństwo własne i innych;</w:t>
      </w:r>
    </w:p>
    <w:p w14:paraId="519AB0CF" w14:textId="77777777" w:rsidR="00A67434" w:rsidRDefault="00CA6EA2" w:rsidP="00E330CD">
      <w:pPr>
        <w:pStyle w:val="Akapitzlist"/>
        <w:widowControl/>
        <w:numPr>
          <w:ilvl w:val="1"/>
          <w:numId w:val="28"/>
        </w:numPr>
        <w:spacing w:after="40" w:line="259" w:lineRule="auto"/>
        <w:ind w:right="358"/>
        <w:rPr>
          <w:rFonts w:ascii="Times New Roman" w:hAnsi="Times New Roman"/>
        </w:rPr>
      </w:pPr>
      <w:r>
        <w:rPr>
          <w:rFonts w:ascii="Times New Roman" w:hAnsi="Times New Roman"/>
        </w:rPr>
        <w:t>rozwoju emocjonalnego, w tym rozpoznawania, nazywania i rozumienia emocji i uczuć swoich oraz innych ludzi, rozumienia odczuć zwierząt, wyrażania tych stanów za pomocą wypowiedzi ustnych i pisemnych oraz różnorodnych artystycznych form wyrazu;</w:t>
      </w:r>
    </w:p>
    <w:p w14:paraId="367DC646" w14:textId="77777777" w:rsidR="00A67434" w:rsidRDefault="00CA6EA2" w:rsidP="00E330CD">
      <w:pPr>
        <w:pStyle w:val="Akapitzlist"/>
        <w:widowControl/>
        <w:numPr>
          <w:ilvl w:val="1"/>
          <w:numId w:val="28"/>
        </w:numPr>
        <w:spacing w:after="40" w:line="259" w:lineRule="auto"/>
        <w:ind w:right="360"/>
        <w:rPr>
          <w:rFonts w:ascii="Times New Roman" w:hAnsi="Times New Roman"/>
        </w:rPr>
      </w:pPr>
      <w:r>
        <w:rPr>
          <w:rFonts w:ascii="Times New Roman" w:hAnsi="Times New Roman"/>
        </w:rPr>
        <w:t>rozwoju fizycznego, w tym umiejętności wykorzystania własnej aktywności ruchowej w  różnych  sferach  działalności  człowieka  zdrowotnej,  sportowej,  obronnej,</w:t>
      </w:r>
    </w:p>
    <w:p w14:paraId="122C3370" w14:textId="77777777" w:rsidR="00A67434" w:rsidRDefault="00CA6EA2" w:rsidP="00E330CD">
      <w:pPr>
        <w:pStyle w:val="Tekstpodstawowy"/>
        <w:widowControl/>
        <w:spacing w:line="259" w:lineRule="auto"/>
        <w:ind w:left="1080" w:firstLine="0"/>
        <w:rPr>
          <w:rFonts w:ascii="Times New Roman" w:hAnsi="Times New Roman"/>
          <w:szCs w:val="22"/>
        </w:rPr>
      </w:pPr>
      <w:r>
        <w:rPr>
          <w:rFonts w:ascii="Times New Roman" w:hAnsi="Times New Roman"/>
          <w:szCs w:val="22"/>
        </w:rPr>
        <w:t>rekreacyjnej i artystycznej.</w:t>
      </w:r>
    </w:p>
    <w:p w14:paraId="44BE1885" w14:textId="77777777" w:rsidR="00A67434" w:rsidRDefault="00CA6EA2" w:rsidP="00E330CD">
      <w:pPr>
        <w:pStyle w:val="Nagwek3"/>
        <w:widowControl/>
        <w:spacing w:before="120" w:after="60" w:line="240" w:lineRule="auto"/>
        <w:jc w:val="both"/>
        <w:rPr>
          <w:rFonts w:ascii="Times New Roman" w:hAnsi="Times New Roman"/>
          <w:szCs w:val="22"/>
        </w:rPr>
      </w:pPr>
      <w:bookmarkStart w:id="96" w:name="_bookmark98"/>
      <w:bookmarkEnd w:id="96"/>
      <w:r>
        <w:rPr>
          <w:rFonts w:ascii="Times New Roman" w:hAnsi="Times New Roman"/>
          <w:szCs w:val="22"/>
        </w:rPr>
        <w:t>§ 85. [Sposób ustalenia ocen śródrocznych i rocznych – klasy IV-VIII]</w:t>
      </w:r>
    </w:p>
    <w:p w14:paraId="4BBF6F12" w14:textId="77777777" w:rsidR="00A67434" w:rsidRDefault="00CA6EA2" w:rsidP="00E330CD">
      <w:pPr>
        <w:pStyle w:val="Akapitzlist"/>
        <w:widowControl/>
        <w:numPr>
          <w:ilvl w:val="0"/>
          <w:numId w:val="27"/>
        </w:numPr>
        <w:spacing w:after="40" w:line="259" w:lineRule="auto"/>
        <w:ind w:right="361"/>
        <w:rPr>
          <w:rFonts w:ascii="Times New Roman" w:hAnsi="Times New Roman"/>
        </w:rPr>
      </w:pPr>
      <w:r>
        <w:rPr>
          <w:rFonts w:ascii="Times New Roman" w:hAnsi="Times New Roman"/>
        </w:rPr>
        <w:t>Oceny klasyfikacyjne śródroczne i roczne, ustalają nauczyciele prowadzący poszczególne zajęcia edukacyjne, uwzględniając poziom i postępy w opanowaniu przez ucznia wiadomości i umiejętności w stosunku do śródrocznych oraz rocznych wymagań edukacyjnych, określonych przez nauczycieli na podstawie podstawy programowej kształcenia ogólnego.</w:t>
      </w:r>
    </w:p>
    <w:p w14:paraId="0A14EDB1" w14:textId="77777777" w:rsidR="00A67434" w:rsidRDefault="00CA6EA2" w:rsidP="00E330CD">
      <w:pPr>
        <w:pStyle w:val="Akapitzlist"/>
        <w:widowControl/>
        <w:numPr>
          <w:ilvl w:val="0"/>
          <w:numId w:val="27"/>
        </w:numPr>
        <w:spacing w:after="40" w:line="259" w:lineRule="auto"/>
        <w:ind w:left="720" w:right="355" w:hanging="360"/>
        <w:rPr>
          <w:rFonts w:ascii="Times New Roman" w:hAnsi="Times New Roman"/>
        </w:rPr>
      </w:pPr>
      <w:r>
        <w:rPr>
          <w:rFonts w:ascii="Times New Roman" w:hAnsi="Times New Roman"/>
        </w:rPr>
        <w:t>Nauczyciel wystawia śródroczną i roczną ocenę klasyfikacyjną uwzględniając uzyskane bieżące oceny, postępy ucznia oraz wysiłek wkładany w wywiązywanie się z obowiązków wynikających ze specyfiki zajęć.</w:t>
      </w:r>
    </w:p>
    <w:p w14:paraId="5FEF6535" w14:textId="77777777" w:rsidR="00E55B6C" w:rsidRPr="00936323" w:rsidRDefault="006B2977" w:rsidP="00E330CD">
      <w:pPr>
        <w:pStyle w:val="Akapitzlist"/>
        <w:widowControl/>
        <w:numPr>
          <w:ilvl w:val="0"/>
          <w:numId w:val="27"/>
        </w:numPr>
        <w:spacing w:after="40" w:line="259" w:lineRule="auto"/>
        <w:ind w:left="720" w:right="355" w:hanging="360"/>
        <w:rPr>
          <w:rFonts w:ascii="Times New Roman" w:hAnsi="Times New Roman"/>
        </w:rPr>
      </w:pPr>
      <w:r w:rsidRPr="00936323">
        <w:rPr>
          <w:rFonts w:ascii="Times New Roman" w:hAnsi="Times New Roman"/>
        </w:rPr>
        <w:t xml:space="preserve">Przy ustalaniu rocznej oceny klasyfikacyjnej w oddziałach IV–VIII nauczyciel może uwzględnić systematyczne wykonywanie przez ucznia nieobowiązkowych pisemnych prac domowych, o których mowa w § 76, wyłącznie na korzyść ucznia, jako dodatkową przesłankę do podwyższenia </w:t>
      </w:r>
      <w:r w:rsidRPr="00936323">
        <w:rPr>
          <w:rFonts w:ascii="Times New Roman" w:hAnsi="Times New Roman"/>
        </w:rPr>
        <w:lastRenderedPageBreak/>
        <w:t>rocznej oceny klasyfikacyjnej, z uwzględnieniem stopnia spełnienia wymagań edukacyjnych określonych dla danych zajęć.</w:t>
      </w:r>
    </w:p>
    <w:p w14:paraId="7E0A8E26" w14:textId="77777777" w:rsidR="00A67434" w:rsidRDefault="00CA6EA2" w:rsidP="00E330CD">
      <w:pPr>
        <w:pStyle w:val="Akapitzlist"/>
        <w:widowControl/>
        <w:numPr>
          <w:ilvl w:val="0"/>
          <w:numId w:val="27"/>
        </w:numPr>
        <w:spacing w:after="40" w:line="259" w:lineRule="auto"/>
        <w:ind w:left="720" w:right="354" w:hanging="360"/>
        <w:rPr>
          <w:rFonts w:ascii="Times New Roman" w:hAnsi="Times New Roman"/>
        </w:rPr>
      </w:pPr>
      <w:r>
        <w:rPr>
          <w:rFonts w:ascii="Times New Roman" w:hAnsi="Times New Roman"/>
        </w:rPr>
        <w:t>Przy wystawianiu przewidywanych śródrocznych i przewidywanych rocznych dopuszcza się używanie „+”.</w:t>
      </w:r>
    </w:p>
    <w:p w14:paraId="75FC3738" w14:textId="77777777" w:rsidR="00A67434" w:rsidRDefault="00CA6EA2" w:rsidP="00E330CD">
      <w:pPr>
        <w:pStyle w:val="Akapitzlist"/>
        <w:widowControl/>
        <w:numPr>
          <w:ilvl w:val="0"/>
          <w:numId w:val="27"/>
        </w:numPr>
        <w:spacing w:after="40" w:line="259" w:lineRule="auto"/>
        <w:ind w:left="720" w:right="361" w:hanging="360"/>
        <w:rPr>
          <w:rFonts w:ascii="Times New Roman" w:hAnsi="Times New Roman"/>
        </w:rPr>
      </w:pPr>
      <w:r>
        <w:rPr>
          <w:rFonts w:ascii="Times New Roman" w:hAnsi="Times New Roman"/>
        </w:rPr>
        <w:t>Ocena klasyfikacyjna śródroczna i roczna nie jest średnią ocen bieżących, nie jest także średnią ważoną – jest informacją o spełnieniu wymagań edukacyjnych.</w:t>
      </w:r>
    </w:p>
    <w:p w14:paraId="67DF6371" w14:textId="77777777" w:rsidR="00A67434" w:rsidRDefault="00CA6EA2" w:rsidP="00E330CD">
      <w:pPr>
        <w:pStyle w:val="Akapitzlist"/>
        <w:widowControl/>
        <w:numPr>
          <w:ilvl w:val="0"/>
          <w:numId w:val="27"/>
        </w:numPr>
        <w:spacing w:after="40" w:line="259" w:lineRule="auto"/>
        <w:ind w:right="358"/>
        <w:rPr>
          <w:rFonts w:ascii="Times New Roman" w:hAnsi="Times New Roman"/>
        </w:rPr>
      </w:pPr>
      <w:r>
        <w:rPr>
          <w:rFonts w:ascii="Times New Roman" w:hAnsi="Times New Roman"/>
        </w:rPr>
        <w:t>Przy klasyfikacyjnej ocenie rocznej nauczyciel jest zobowiązany uwzględnić uprawnienia laureatów olimpiad przedmiotowych. Laureaci, zgodnie z odrębnymi przepisami prawa, otrzymują z danych zajęć edukacyjnych z zakresu kształcenia ogólnego najwyższą pozytywną roczną ocenę klasyfikacyjną.</w:t>
      </w:r>
    </w:p>
    <w:p w14:paraId="7FF6C8E1" w14:textId="77777777" w:rsidR="00A67434" w:rsidRDefault="00CA6EA2" w:rsidP="00E330CD">
      <w:pPr>
        <w:pStyle w:val="Akapitzlist"/>
        <w:widowControl/>
        <w:numPr>
          <w:ilvl w:val="0"/>
          <w:numId w:val="27"/>
        </w:numPr>
        <w:spacing w:after="40" w:line="259" w:lineRule="auto"/>
        <w:ind w:right="358"/>
        <w:rPr>
          <w:rFonts w:ascii="Times New Roman" w:hAnsi="Times New Roman"/>
        </w:rPr>
      </w:pPr>
      <w:r>
        <w:rPr>
          <w:rFonts w:ascii="Times New Roman" w:hAnsi="Times New Roman"/>
        </w:rPr>
        <w:t>Śródroczne i roczne oceny klasyfikacyjne z dodatkowych zajęć edukacyjnych ustalają nauczyciele prowadzący poszczególne dodatkowe zajęcia edukacyjne.</w:t>
      </w:r>
    </w:p>
    <w:p w14:paraId="39854FFB" w14:textId="77777777" w:rsidR="00A67434" w:rsidRDefault="00CA6EA2" w:rsidP="00E330CD">
      <w:pPr>
        <w:pStyle w:val="Akapitzlist"/>
        <w:widowControl/>
        <w:numPr>
          <w:ilvl w:val="0"/>
          <w:numId w:val="27"/>
        </w:numPr>
        <w:spacing w:after="40" w:line="259" w:lineRule="auto"/>
        <w:ind w:right="365"/>
        <w:rPr>
          <w:rFonts w:ascii="Times New Roman" w:hAnsi="Times New Roman"/>
        </w:rPr>
      </w:pPr>
      <w:r>
        <w:rPr>
          <w:rFonts w:ascii="Times New Roman" w:hAnsi="Times New Roman"/>
        </w:rPr>
        <w:t>Roczna ocena klasyfikacyjna z dodatkowych zajęć edukacyjnych nie ma wpływu na promocję do klasy programowo wyższej, ani na ukończenie szkoły.</w:t>
      </w:r>
    </w:p>
    <w:p w14:paraId="4A5A2DEB" w14:textId="77777777" w:rsidR="00A67434" w:rsidRDefault="00CA6EA2" w:rsidP="00E330CD">
      <w:pPr>
        <w:pStyle w:val="Akapitzlist"/>
        <w:widowControl/>
        <w:numPr>
          <w:ilvl w:val="0"/>
          <w:numId w:val="27"/>
        </w:numPr>
        <w:spacing w:after="40" w:line="259" w:lineRule="auto"/>
        <w:ind w:left="720" w:right="357" w:hanging="360"/>
        <w:rPr>
          <w:rFonts w:ascii="Times New Roman" w:hAnsi="Times New Roman"/>
        </w:rPr>
      </w:pPr>
      <w:r>
        <w:rPr>
          <w:rFonts w:ascii="Times New Roman" w:hAnsi="Times New Roman"/>
        </w:rPr>
        <w:t>Ocenę klasyfikacyjną ustala nauczyciel na podstawie ocen bieżących, które zakresem obej</w:t>
      </w:r>
      <w:r>
        <w:rPr>
          <w:rFonts w:ascii="Times New Roman" w:hAnsi="Times New Roman"/>
        </w:rPr>
        <w:softHyphen/>
        <w:t>mują całość wymagań edukacyjnych śródrocznych przy ustalaniu oceny klasyfikacyjnej śródrocznej lub całość wymagań edukacyjnych rocznych – dla oceny klasyfikacyjnej rocz</w:t>
      </w:r>
      <w:r>
        <w:rPr>
          <w:rFonts w:ascii="Times New Roman" w:hAnsi="Times New Roman"/>
        </w:rPr>
        <w:softHyphen/>
        <w:t xml:space="preserve">nej. </w:t>
      </w:r>
    </w:p>
    <w:p w14:paraId="00A07321" w14:textId="77777777" w:rsidR="00A67434" w:rsidRDefault="00CA6EA2" w:rsidP="00E330CD">
      <w:pPr>
        <w:pStyle w:val="Akapitzlist"/>
        <w:widowControl/>
        <w:numPr>
          <w:ilvl w:val="0"/>
          <w:numId w:val="27"/>
        </w:numPr>
        <w:spacing w:after="40" w:line="259" w:lineRule="auto"/>
        <w:ind w:right="362"/>
        <w:rPr>
          <w:rFonts w:ascii="Times New Roman" w:hAnsi="Times New Roman"/>
        </w:rPr>
      </w:pPr>
      <w:r>
        <w:rPr>
          <w:rFonts w:ascii="Times New Roman" w:hAnsi="Times New Roman"/>
        </w:rPr>
        <w:t>Roczna ocena klasyfikacyjna jest ustalana z uwzględnieniem opanowania wymagań edukacyjnych śródrocznych i wymagań określonych w drugim półroczu.</w:t>
      </w:r>
    </w:p>
    <w:p w14:paraId="266D7BE7" w14:textId="77777777" w:rsidR="00A67434" w:rsidRDefault="00CA6EA2" w:rsidP="00E330CD">
      <w:pPr>
        <w:pStyle w:val="Akapitzlist"/>
        <w:widowControl/>
        <w:numPr>
          <w:ilvl w:val="0"/>
          <w:numId w:val="27"/>
        </w:numPr>
        <w:spacing w:after="40" w:line="259" w:lineRule="auto"/>
        <w:ind w:left="720" w:right="359" w:hanging="437"/>
        <w:rPr>
          <w:rFonts w:ascii="Times New Roman" w:hAnsi="Times New Roman"/>
        </w:rPr>
      </w:pPr>
      <w:r>
        <w:rPr>
          <w:rFonts w:ascii="Times New Roman" w:hAnsi="Times New Roman"/>
        </w:rPr>
        <w:t>Roczną ocenę klasyfikacyjną nauczyciel ustala w oparciu o oceny bieżące w drugim półroczu oraz ocenę śródroczną, która jest informacją o spełnieniu wymagań w pierwszym półroczu.</w:t>
      </w:r>
    </w:p>
    <w:p w14:paraId="51370843" w14:textId="77777777" w:rsidR="00A67434" w:rsidRDefault="00CA6EA2" w:rsidP="00E330CD">
      <w:pPr>
        <w:pStyle w:val="Akapitzlist"/>
        <w:widowControl/>
        <w:numPr>
          <w:ilvl w:val="0"/>
          <w:numId w:val="27"/>
        </w:numPr>
        <w:spacing w:after="40" w:line="259" w:lineRule="auto"/>
        <w:ind w:left="720" w:right="364" w:hanging="437"/>
        <w:rPr>
          <w:rFonts w:ascii="Times New Roman" w:hAnsi="Times New Roman"/>
        </w:rPr>
      </w:pPr>
      <w:r>
        <w:rPr>
          <w:rFonts w:ascii="Times New Roman" w:hAnsi="Times New Roman"/>
        </w:rPr>
        <w:t>Oceny bieżące w drugim półroczu, zakresem obejmują całość wymagań edukacyjnych określonych dla danego przedmiotu w drugim półroczu.</w:t>
      </w:r>
    </w:p>
    <w:p w14:paraId="4744D249" w14:textId="77777777" w:rsidR="00A67434" w:rsidRDefault="00CA6EA2" w:rsidP="00E330CD">
      <w:pPr>
        <w:pStyle w:val="Akapitzlist"/>
        <w:widowControl/>
        <w:numPr>
          <w:ilvl w:val="0"/>
          <w:numId w:val="27"/>
        </w:numPr>
        <w:spacing w:after="40" w:line="259" w:lineRule="auto"/>
        <w:ind w:left="720" w:right="354" w:hanging="437"/>
        <w:rPr>
          <w:rFonts w:ascii="Times New Roman" w:hAnsi="Times New Roman"/>
        </w:rPr>
      </w:pPr>
      <w:r>
        <w:rPr>
          <w:rFonts w:ascii="Times New Roman" w:hAnsi="Times New Roman"/>
        </w:rPr>
        <w:t>Jeżeli uczeń był nieklasyfikowany w pierwszym lub drugim półroczu – nauczyciel przed ustaleniem oceny rocznej musi zweryfikować opanowanie wiedzy i umiejętności w zakresie wymagań programowych z półrocza, w którym uczeń nie otrzymał klasyfikacji. Sposób weryfikacji wiedzy i umiejętności nauczyciel ustala z uczniem.</w:t>
      </w:r>
    </w:p>
    <w:p w14:paraId="364417E2" w14:textId="77777777" w:rsidR="00A67434" w:rsidRDefault="00CA6EA2" w:rsidP="00E330CD">
      <w:pPr>
        <w:pStyle w:val="Akapitzlist"/>
        <w:widowControl/>
        <w:numPr>
          <w:ilvl w:val="0"/>
          <w:numId w:val="27"/>
        </w:numPr>
        <w:spacing w:after="40" w:line="259" w:lineRule="auto"/>
        <w:ind w:left="720" w:right="359" w:hanging="437"/>
        <w:rPr>
          <w:rFonts w:ascii="Times New Roman" w:hAnsi="Times New Roman"/>
        </w:rPr>
      </w:pPr>
      <w:r>
        <w:rPr>
          <w:rFonts w:ascii="Times New Roman" w:hAnsi="Times New Roman"/>
        </w:rPr>
        <w:t>Dyrektor szkoły ma możliwość zwolnienia ucznia z wykonywania określonych ćwiczeń fizycznych na zajęciach wychowania fizycznego na podstawie zaświadczenia lekarskiego.</w:t>
      </w:r>
    </w:p>
    <w:p w14:paraId="6D54F903" w14:textId="77777777" w:rsidR="00A67434" w:rsidRDefault="00CA6EA2" w:rsidP="00E330CD">
      <w:pPr>
        <w:pStyle w:val="Akapitzlist"/>
        <w:widowControl/>
        <w:numPr>
          <w:ilvl w:val="0"/>
          <w:numId w:val="27"/>
        </w:numPr>
        <w:spacing w:after="40" w:line="259" w:lineRule="auto"/>
        <w:ind w:left="720" w:right="359" w:hanging="437"/>
        <w:rPr>
          <w:rFonts w:ascii="Times New Roman" w:hAnsi="Times New Roman"/>
        </w:rPr>
      </w:pPr>
      <w:r>
        <w:rPr>
          <w:rFonts w:ascii="Times New Roman" w:hAnsi="Times New Roman"/>
        </w:rPr>
        <w:t>Podstawą zwolnienia, o którym mowa w ust. 13 jest opinia lekarza wskazująca jakich ćwiczeń fizycznych lub jakiego rodzaju ćwiczeń uczeń nie może wykonywać.</w:t>
      </w:r>
    </w:p>
    <w:p w14:paraId="6FE1E5F7" w14:textId="77777777" w:rsidR="00A67434" w:rsidRDefault="00CA6EA2" w:rsidP="00E330CD">
      <w:pPr>
        <w:pStyle w:val="Akapitzlist"/>
        <w:widowControl/>
        <w:numPr>
          <w:ilvl w:val="0"/>
          <w:numId w:val="27"/>
        </w:numPr>
        <w:spacing w:after="40" w:line="259" w:lineRule="auto"/>
        <w:ind w:left="720" w:right="357" w:hanging="437"/>
        <w:rPr>
          <w:rFonts w:ascii="Times New Roman" w:hAnsi="Times New Roman"/>
        </w:rPr>
      </w:pPr>
      <w:r>
        <w:rPr>
          <w:rFonts w:ascii="Times New Roman" w:hAnsi="Times New Roman"/>
        </w:rPr>
        <w:t>W przypadku, o którym mowa w ust. 14, uczeń uczestniczy w realizacji zajęć wychowania fizycznego z ograniczeniem wykonywania niektórych, wskazanych przez lekarza, ćwiczeń fizycznych.</w:t>
      </w:r>
    </w:p>
    <w:p w14:paraId="48403AED" w14:textId="77777777" w:rsidR="00A67434" w:rsidRDefault="00CA6EA2" w:rsidP="00E330CD">
      <w:pPr>
        <w:pStyle w:val="Akapitzlist"/>
        <w:widowControl/>
        <w:numPr>
          <w:ilvl w:val="0"/>
          <w:numId w:val="27"/>
        </w:numPr>
        <w:spacing w:after="40" w:line="259" w:lineRule="auto"/>
        <w:ind w:left="720" w:right="358" w:hanging="437"/>
        <w:rPr>
          <w:rFonts w:ascii="Times New Roman" w:hAnsi="Times New Roman"/>
        </w:rPr>
      </w:pPr>
      <w:r>
        <w:rPr>
          <w:rFonts w:ascii="Times New Roman" w:hAnsi="Times New Roman"/>
        </w:rPr>
        <w:t>Uczeń, o którym mowa w ust. 15 jest przez nauczyciela oceniany i klasyfikowany. Nauczyciel wychowania fizycznego jest obowiązany dostosować wymagania edukacyjne niezbędne do otrzymania przez ucznia oceny klasyfikacyjnej do indywidualnych potrzeb i możliwości określonych w opinii wydanej przez lekarza.</w:t>
      </w:r>
    </w:p>
    <w:p w14:paraId="63217C39" w14:textId="77777777" w:rsidR="00A67434" w:rsidRDefault="00CA6EA2" w:rsidP="00E330CD">
      <w:pPr>
        <w:pStyle w:val="Akapitzlist"/>
        <w:widowControl/>
        <w:numPr>
          <w:ilvl w:val="0"/>
          <w:numId w:val="27"/>
        </w:numPr>
        <w:spacing w:after="40" w:line="259" w:lineRule="auto"/>
        <w:ind w:left="720" w:right="354" w:hanging="437"/>
        <w:rPr>
          <w:rFonts w:ascii="Times New Roman" w:hAnsi="Times New Roman"/>
        </w:rPr>
      </w:pPr>
      <w:r>
        <w:rPr>
          <w:rFonts w:ascii="Times New Roman" w:hAnsi="Times New Roman"/>
        </w:rPr>
        <w:t>Dyrektor szkoły, na wniosek rodziców oraz na podstawie opinii lub orzeczenia publicznej poradni psychologiczno-pedagogicznej, w tym publicznej poradni specjalistycznej, zwalnia ucznia z nauki drugiego języka obcego nowożytnego na podstawie odrębnych przepisów.</w:t>
      </w:r>
    </w:p>
    <w:p w14:paraId="16A786A7" w14:textId="77777777" w:rsidR="00A67434" w:rsidRDefault="00CA6EA2" w:rsidP="00E330CD">
      <w:pPr>
        <w:pStyle w:val="Nagwek3"/>
        <w:widowControl/>
        <w:spacing w:before="120" w:after="60" w:line="240" w:lineRule="auto"/>
        <w:jc w:val="both"/>
        <w:rPr>
          <w:rFonts w:ascii="Times New Roman" w:hAnsi="Times New Roman"/>
          <w:szCs w:val="22"/>
        </w:rPr>
      </w:pPr>
      <w:bookmarkStart w:id="97" w:name="_bookmark99"/>
      <w:bookmarkEnd w:id="97"/>
      <w:r>
        <w:rPr>
          <w:rFonts w:ascii="Times New Roman" w:hAnsi="Times New Roman"/>
          <w:szCs w:val="22"/>
        </w:rPr>
        <w:t>§ 86. [Sposób ustalania śródrocznej i rocznej oceny klasyfikacyjnej z zajęć edukacyjnych]</w:t>
      </w:r>
    </w:p>
    <w:p w14:paraId="33E57662" w14:textId="77777777" w:rsidR="00A67434" w:rsidRDefault="00CA6EA2" w:rsidP="00E330CD">
      <w:pPr>
        <w:pStyle w:val="Akapitzlist"/>
        <w:widowControl/>
        <w:numPr>
          <w:ilvl w:val="0"/>
          <w:numId w:val="26"/>
        </w:numPr>
        <w:spacing w:after="40" w:line="259" w:lineRule="auto"/>
        <w:ind w:left="719" w:hanging="359"/>
        <w:rPr>
          <w:rFonts w:ascii="Times New Roman" w:hAnsi="Times New Roman"/>
        </w:rPr>
      </w:pPr>
      <w:r>
        <w:rPr>
          <w:rFonts w:ascii="Times New Roman" w:hAnsi="Times New Roman"/>
        </w:rPr>
        <w:t>Uzgadnia się następujące zasady ustalania ocen w klasyfikacji śródrocznej i rocznej:</w:t>
      </w:r>
    </w:p>
    <w:p w14:paraId="04FB4C8C" w14:textId="77777777" w:rsidR="00A67434" w:rsidRDefault="00CA6EA2" w:rsidP="00E330CD">
      <w:pPr>
        <w:pStyle w:val="Akapitzlist"/>
        <w:widowControl/>
        <w:numPr>
          <w:ilvl w:val="1"/>
          <w:numId w:val="26"/>
        </w:numPr>
        <w:spacing w:after="40" w:line="259" w:lineRule="auto"/>
        <w:ind w:left="1079" w:hanging="359"/>
        <w:rPr>
          <w:rFonts w:ascii="Times New Roman" w:hAnsi="Times New Roman"/>
        </w:rPr>
      </w:pPr>
      <w:r>
        <w:rPr>
          <w:rFonts w:ascii="Times New Roman" w:hAnsi="Times New Roman"/>
          <w:b/>
        </w:rPr>
        <w:t xml:space="preserve">ocenę celującą </w:t>
      </w:r>
      <w:r>
        <w:rPr>
          <w:rFonts w:ascii="Times New Roman" w:hAnsi="Times New Roman"/>
        </w:rPr>
        <w:t>otrzymuje uczeń:</w:t>
      </w:r>
    </w:p>
    <w:p w14:paraId="37B43A27" w14:textId="77777777" w:rsidR="00A67434" w:rsidRDefault="00CA6EA2" w:rsidP="00E330CD">
      <w:pPr>
        <w:pStyle w:val="Akapitzlist"/>
        <w:widowControl/>
        <w:numPr>
          <w:ilvl w:val="2"/>
          <w:numId w:val="26"/>
        </w:numPr>
        <w:spacing w:after="40" w:line="259" w:lineRule="auto"/>
        <w:ind w:left="1433" w:right="358" w:hanging="356"/>
        <w:rPr>
          <w:rFonts w:ascii="Times New Roman" w:hAnsi="Times New Roman"/>
        </w:rPr>
      </w:pPr>
      <w:r>
        <w:rPr>
          <w:rFonts w:ascii="Times New Roman" w:hAnsi="Times New Roman"/>
        </w:rPr>
        <w:lastRenderedPageBreak/>
        <w:t>który opanował wymagania wskazane na poziomie podstawowym oraz ponadpodstawowym, czyli opanował wiedzę i umiejętności na oceny dopuszczającą, dostateczną dobrą, bardzo dobrą oraz celującą,</w:t>
      </w:r>
    </w:p>
    <w:p w14:paraId="1827B2DA" w14:textId="77777777" w:rsidR="00A67434" w:rsidRDefault="00CA6EA2" w:rsidP="00E330CD">
      <w:pPr>
        <w:pStyle w:val="Akapitzlist"/>
        <w:widowControl/>
        <w:numPr>
          <w:ilvl w:val="2"/>
          <w:numId w:val="26"/>
        </w:numPr>
        <w:spacing w:after="40" w:line="259" w:lineRule="auto"/>
        <w:ind w:left="1433" w:right="357" w:hanging="356"/>
        <w:rPr>
          <w:rFonts w:ascii="Times New Roman" w:hAnsi="Times New Roman"/>
        </w:rPr>
      </w:pPr>
      <w:r>
        <w:rPr>
          <w:rFonts w:ascii="Times New Roman" w:hAnsi="Times New Roman"/>
        </w:rPr>
        <w:t>lub opanował wymagania na niższym poziomie niż ocena celująca, ale uzyskał tytuł laureata albo finalisty konkursu przedmiotowego o zasięgu wojewódzkim organizowanym przez Dolnośląskiego Kuratora Oświaty,</w:t>
      </w:r>
    </w:p>
    <w:p w14:paraId="46051004" w14:textId="77777777" w:rsidR="00A67434" w:rsidRDefault="00CA6EA2" w:rsidP="00E330CD">
      <w:pPr>
        <w:pStyle w:val="Akapitzlist"/>
        <w:widowControl/>
        <w:numPr>
          <w:ilvl w:val="2"/>
          <w:numId w:val="26"/>
        </w:numPr>
        <w:spacing w:after="40" w:line="259" w:lineRule="auto"/>
        <w:ind w:left="1439" w:hanging="359"/>
        <w:rPr>
          <w:rFonts w:ascii="Times New Roman" w:hAnsi="Times New Roman"/>
        </w:rPr>
      </w:pPr>
      <w:r>
        <w:rPr>
          <w:rFonts w:ascii="Times New Roman" w:hAnsi="Times New Roman"/>
        </w:rPr>
        <w:t>samodzielnie i twórczo rozwija własne uzdolnienia,</w:t>
      </w:r>
    </w:p>
    <w:p w14:paraId="4B44337B" w14:textId="77777777" w:rsidR="00A67434" w:rsidRDefault="00CA6EA2" w:rsidP="00E330CD">
      <w:pPr>
        <w:pStyle w:val="Akapitzlist"/>
        <w:widowControl/>
        <w:numPr>
          <w:ilvl w:val="2"/>
          <w:numId w:val="26"/>
        </w:numPr>
        <w:spacing w:after="40" w:line="259" w:lineRule="auto"/>
        <w:ind w:right="358"/>
        <w:rPr>
          <w:rFonts w:ascii="Times New Roman" w:hAnsi="Times New Roman"/>
        </w:rPr>
      </w:pPr>
      <w:r>
        <w:rPr>
          <w:rFonts w:ascii="Times New Roman" w:hAnsi="Times New Roman"/>
        </w:rPr>
        <w:t>biegle posługuje się zdobytymi wiadomościami w rozwiązywaniu problemów teoretycznych lub praktycznych z programu nauczania danego poziomu,</w:t>
      </w:r>
    </w:p>
    <w:p w14:paraId="1277E135" w14:textId="77777777" w:rsidR="00A67434" w:rsidRDefault="00CA6EA2" w:rsidP="00E330CD">
      <w:pPr>
        <w:pStyle w:val="Akapitzlist"/>
        <w:widowControl/>
        <w:numPr>
          <w:ilvl w:val="2"/>
          <w:numId w:val="26"/>
        </w:numPr>
        <w:spacing w:after="40" w:line="259" w:lineRule="auto"/>
        <w:ind w:left="1439" w:hanging="359"/>
        <w:rPr>
          <w:rFonts w:ascii="Times New Roman" w:hAnsi="Times New Roman"/>
        </w:rPr>
      </w:pPr>
      <w:r>
        <w:rPr>
          <w:rFonts w:ascii="Times New Roman" w:hAnsi="Times New Roman"/>
        </w:rPr>
        <w:t>proponuje rozwiązania typowe i/lub nietypowe dla danego poziomu nauczania.</w:t>
      </w:r>
    </w:p>
    <w:p w14:paraId="1C077AD5" w14:textId="77777777" w:rsidR="00A67434" w:rsidRDefault="00CA6EA2" w:rsidP="00E330CD">
      <w:pPr>
        <w:pStyle w:val="Akapitzlist"/>
        <w:widowControl/>
        <w:numPr>
          <w:ilvl w:val="1"/>
          <w:numId w:val="26"/>
        </w:numPr>
        <w:spacing w:after="40" w:line="259" w:lineRule="auto"/>
        <w:ind w:left="1079" w:hanging="359"/>
        <w:rPr>
          <w:rFonts w:ascii="Times New Roman" w:hAnsi="Times New Roman"/>
        </w:rPr>
      </w:pPr>
      <w:r>
        <w:rPr>
          <w:rFonts w:ascii="Times New Roman" w:hAnsi="Times New Roman"/>
        </w:rPr>
        <w:t xml:space="preserve">ocenę </w:t>
      </w:r>
      <w:r>
        <w:rPr>
          <w:rFonts w:ascii="Times New Roman" w:hAnsi="Times New Roman"/>
          <w:b/>
        </w:rPr>
        <w:t xml:space="preserve">bardzo dobrą </w:t>
      </w:r>
      <w:r>
        <w:rPr>
          <w:rFonts w:ascii="Times New Roman" w:hAnsi="Times New Roman"/>
        </w:rPr>
        <w:t>otrzymuje uczeń:</w:t>
      </w:r>
    </w:p>
    <w:p w14:paraId="66000947" w14:textId="77777777" w:rsidR="00A67434" w:rsidRDefault="00CA6EA2" w:rsidP="00E330CD">
      <w:pPr>
        <w:pStyle w:val="Akapitzlist"/>
        <w:widowControl/>
        <w:numPr>
          <w:ilvl w:val="2"/>
          <w:numId w:val="26"/>
        </w:numPr>
        <w:spacing w:after="40" w:line="259" w:lineRule="auto"/>
        <w:ind w:right="356"/>
        <w:rPr>
          <w:rFonts w:ascii="Times New Roman" w:hAnsi="Times New Roman"/>
        </w:rPr>
      </w:pPr>
      <w:r>
        <w:rPr>
          <w:rFonts w:ascii="Times New Roman" w:hAnsi="Times New Roman"/>
        </w:rPr>
        <w:t>który opanował zakres wiedzy i umiejętności opisany w wymaganiach na oceny dopuszczającą, dostateczną, dobrą i bardzo dobrą.</w:t>
      </w:r>
    </w:p>
    <w:p w14:paraId="2A70E912" w14:textId="77777777" w:rsidR="00A67434" w:rsidRDefault="00CA6EA2" w:rsidP="00E330CD">
      <w:pPr>
        <w:pStyle w:val="Akapitzlist"/>
        <w:widowControl/>
        <w:numPr>
          <w:ilvl w:val="2"/>
          <w:numId w:val="26"/>
        </w:numPr>
        <w:spacing w:after="40" w:line="259" w:lineRule="auto"/>
        <w:ind w:left="1439" w:hanging="359"/>
        <w:rPr>
          <w:rFonts w:ascii="Times New Roman" w:hAnsi="Times New Roman"/>
        </w:rPr>
      </w:pPr>
      <w:r>
        <w:rPr>
          <w:rFonts w:ascii="Times New Roman" w:hAnsi="Times New Roman"/>
        </w:rPr>
        <w:t>sprawnie posługuje się zdobytymi wiadomościami i umiejętnościami.</w:t>
      </w:r>
    </w:p>
    <w:p w14:paraId="48AA302E" w14:textId="77777777" w:rsidR="00A67434" w:rsidRDefault="00CA6EA2" w:rsidP="00E330CD">
      <w:pPr>
        <w:pStyle w:val="Akapitzlist"/>
        <w:widowControl/>
        <w:numPr>
          <w:ilvl w:val="2"/>
          <w:numId w:val="26"/>
        </w:numPr>
        <w:spacing w:after="40" w:line="259" w:lineRule="auto"/>
        <w:ind w:right="361"/>
        <w:rPr>
          <w:rFonts w:ascii="Times New Roman" w:hAnsi="Times New Roman"/>
        </w:rPr>
      </w:pPr>
      <w:r>
        <w:rPr>
          <w:rFonts w:ascii="Times New Roman" w:hAnsi="Times New Roman"/>
        </w:rPr>
        <w:t>rozwiązuje samodzielnie problemy teoretyczne i praktyczne ujęte w programie nauczania,</w:t>
      </w:r>
    </w:p>
    <w:p w14:paraId="440729FB" w14:textId="77777777" w:rsidR="00A67434" w:rsidRDefault="00CA6EA2" w:rsidP="00E330CD">
      <w:pPr>
        <w:pStyle w:val="Akapitzlist"/>
        <w:widowControl/>
        <w:numPr>
          <w:ilvl w:val="2"/>
          <w:numId w:val="26"/>
        </w:numPr>
        <w:spacing w:after="40" w:line="259" w:lineRule="auto"/>
        <w:ind w:right="360"/>
        <w:rPr>
          <w:rFonts w:ascii="Times New Roman" w:hAnsi="Times New Roman"/>
        </w:rPr>
      </w:pPr>
      <w:r>
        <w:rPr>
          <w:rFonts w:ascii="Times New Roman" w:hAnsi="Times New Roman"/>
        </w:rPr>
        <w:t>potrafi zastosować posiadaną wiedzę do rozwiązywania zadań i problemów w nowych sytuacjach.</w:t>
      </w:r>
    </w:p>
    <w:p w14:paraId="61E250C8" w14:textId="77777777" w:rsidR="00A67434" w:rsidRDefault="00CA6EA2" w:rsidP="00E330CD">
      <w:pPr>
        <w:pStyle w:val="Akapitzlist"/>
        <w:widowControl/>
        <w:numPr>
          <w:ilvl w:val="1"/>
          <w:numId w:val="26"/>
        </w:numPr>
        <w:spacing w:after="40" w:line="259" w:lineRule="auto"/>
        <w:ind w:left="1079" w:hanging="359"/>
        <w:rPr>
          <w:rFonts w:ascii="Times New Roman" w:hAnsi="Times New Roman"/>
        </w:rPr>
      </w:pPr>
      <w:r>
        <w:rPr>
          <w:rFonts w:ascii="Times New Roman" w:hAnsi="Times New Roman"/>
          <w:b/>
        </w:rPr>
        <w:t xml:space="preserve">ocenę dobrą </w:t>
      </w:r>
      <w:r>
        <w:rPr>
          <w:rFonts w:ascii="Times New Roman" w:hAnsi="Times New Roman"/>
        </w:rPr>
        <w:t>otrzymuje uczeń:</w:t>
      </w:r>
    </w:p>
    <w:p w14:paraId="4241F740" w14:textId="77777777" w:rsidR="00A67434" w:rsidRDefault="00CA6EA2" w:rsidP="00E330CD">
      <w:pPr>
        <w:pStyle w:val="Akapitzlist"/>
        <w:widowControl/>
        <w:numPr>
          <w:ilvl w:val="2"/>
          <w:numId w:val="26"/>
        </w:numPr>
        <w:spacing w:after="40" w:line="259" w:lineRule="auto"/>
        <w:ind w:left="1433" w:right="362" w:hanging="356"/>
        <w:rPr>
          <w:rFonts w:ascii="Times New Roman" w:hAnsi="Times New Roman"/>
        </w:rPr>
      </w:pPr>
      <w:r>
        <w:rPr>
          <w:rFonts w:ascii="Times New Roman" w:hAnsi="Times New Roman"/>
        </w:rPr>
        <w:t>który opanował wymagania na poziomie podstawowym i dodatkowo co najmniej połowę wymagań wskazanych na poziomie ponadpodstawowym, czyli opanował zakres wiedzy i umiejętności opisany w wymaganiach na oceny dopuszczającą, dostateczną, dobrą,</w:t>
      </w:r>
    </w:p>
    <w:p w14:paraId="77B72FFB" w14:textId="77777777" w:rsidR="00A67434" w:rsidRDefault="00CA6EA2" w:rsidP="00E330CD">
      <w:pPr>
        <w:pStyle w:val="Akapitzlist"/>
        <w:widowControl/>
        <w:numPr>
          <w:ilvl w:val="2"/>
          <w:numId w:val="26"/>
        </w:numPr>
        <w:spacing w:after="40" w:line="259" w:lineRule="auto"/>
        <w:ind w:right="357"/>
        <w:rPr>
          <w:rFonts w:ascii="Times New Roman" w:hAnsi="Times New Roman"/>
        </w:rPr>
      </w:pPr>
      <w:r>
        <w:rPr>
          <w:rFonts w:ascii="Times New Roman" w:hAnsi="Times New Roman"/>
        </w:rPr>
        <w:t>opanował wiadomości określone programem nauczania na danym poziomie edukacyjnym, zgodnie z wymaganiami zawartymi w podstawie programowej, na poziomie pozwalającym na samodzielne rozwiązywanie typowych zadań teoretycznych i praktycznych o średnim stopniu trudności,</w:t>
      </w:r>
    </w:p>
    <w:p w14:paraId="49B8B94D" w14:textId="77777777" w:rsidR="00A67434" w:rsidRDefault="00CA6EA2" w:rsidP="00E330CD">
      <w:pPr>
        <w:pStyle w:val="Akapitzlist"/>
        <w:widowControl/>
        <w:numPr>
          <w:ilvl w:val="2"/>
          <w:numId w:val="26"/>
        </w:numPr>
        <w:spacing w:after="40" w:line="259" w:lineRule="auto"/>
        <w:ind w:left="1439" w:hanging="359"/>
        <w:rPr>
          <w:rFonts w:ascii="Times New Roman" w:hAnsi="Times New Roman"/>
        </w:rPr>
      </w:pPr>
      <w:r>
        <w:rPr>
          <w:rFonts w:ascii="Times New Roman" w:hAnsi="Times New Roman"/>
        </w:rPr>
        <w:t>poprawnie stosuje wiadomości.</w:t>
      </w:r>
    </w:p>
    <w:p w14:paraId="4EA9A865" w14:textId="77777777" w:rsidR="00A67434" w:rsidRDefault="00CA6EA2" w:rsidP="00E330CD">
      <w:pPr>
        <w:pStyle w:val="Akapitzlist"/>
        <w:widowControl/>
        <w:numPr>
          <w:ilvl w:val="1"/>
          <w:numId w:val="26"/>
        </w:numPr>
        <w:spacing w:after="40" w:line="259" w:lineRule="auto"/>
        <w:ind w:left="1079" w:hanging="359"/>
        <w:rPr>
          <w:rFonts w:ascii="Times New Roman" w:hAnsi="Times New Roman"/>
        </w:rPr>
      </w:pPr>
      <w:r>
        <w:rPr>
          <w:rFonts w:ascii="Times New Roman" w:hAnsi="Times New Roman"/>
        </w:rPr>
        <w:t xml:space="preserve">ocenę </w:t>
      </w:r>
      <w:r>
        <w:rPr>
          <w:rFonts w:ascii="Times New Roman" w:hAnsi="Times New Roman"/>
          <w:b/>
        </w:rPr>
        <w:t xml:space="preserve">dostateczną </w:t>
      </w:r>
      <w:r>
        <w:rPr>
          <w:rFonts w:ascii="Times New Roman" w:hAnsi="Times New Roman"/>
        </w:rPr>
        <w:t>otrzymuje uczeń:</w:t>
      </w:r>
    </w:p>
    <w:p w14:paraId="5DAE1A55" w14:textId="77777777" w:rsidR="00A67434" w:rsidRDefault="00CA6EA2" w:rsidP="00E330CD">
      <w:pPr>
        <w:pStyle w:val="Akapitzlist"/>
        <w:widowControl/>
        <w:numPr>
          <w:ilvl w:val="2"/>
          <w:numId w:val="26"/>
        </w:numPr>
        <w:spacing w:after="40" w:line="259" w:lineRule="auto"/>
        <w:ind w:right="354"/>
        <w:rPr>
          <w:rFonts w:ascii="Times New Roman" w:hAnsi="Times New Roman"/>
        </w:rPr>
      </w:pPr>
      <w:r>
        <w:rPr>
          <w:rFonts w:ascii="Times New Roman" w:hAnsi="Times New Roman"/>
        </w:rPr>
        <w:t>który opanował zakres wiedzy i umiejętności opisany w wymaganiach na poziomie podstawowym, czyli na oceny dopuszczającą oraz dostateczną,</w:t>
      </w:r>
    </w:p>
    <w:p w14:paraId="7B352171" w14:textId="77777777" w:rsidR="00A67434" w:rsidRDefault="00CA6EA2" w:rsidP="00E330CD">
      <w:pPr>
        <w:pStyle w:val="Akapitzlist"/>
        <w:widowControl/>
        <w:numPr>
          <w:ilvl w:val="2"/>
          <w:numId w:val="26"/>
        </w:numPr>
        <w:spacing w:after="40" w:line="259" w:lineRule="auto"/>
        <w:ind w:right="360"/>
        <w:rPr>
          <w:rFonts w:ascii="Times New Roman" w:hAnsi="Times New Roman"/>
        </w:rPr>
      </w:pPr>
      <w:r>
        <w:rPr>
          <w:rFonts w:ascii="Times New Roman" w:hAnsi="Times New Roman"/>
        </w:rPr>
        <w:t>nie w pełni opanował wiadomości i umiejętności określone programem nauczania na dany poziom edukacyjny,</w:t>
      </w:r>
    </w:p>
    <w:p w14:paraId="4050E1D7" w14:textId="77777777" w:rsidR="00A67434" w:rsidRDefault="00CA6EA2" w:rsidP="00E330CD">
      <w:pPr>
        <w:pStyle w:val="Akapitzlist"/>
        <w:widowControl/>
        <w:numPr>
          <w:ilvl w:val="2"/>
          <w:numId w:val="26"/>
        </w:numPr>
        <w:spacing w:after="40" w:line="259" w:lineRule="auto"/>
        <w:ind w:right="363"/>
        <w:rPr>
          <w:rFonts w:ascii="Times New Roman" w:hAnsi="Times New Roman"/>
        </w:rPr>
      </w:pPr>
      <w:r>
        <w:rPr>
          <w:rFonts w:ascii="Times New Roman" w:hAnsi="Times New Roman"/>
        </w:rPr>
        <w:t>rozwiązuje (wykonuje) typowe zadania teoretyczne lub praktyczne o średnim stopniu trudności.</w:t>
      </w:r>
    </w:p>
    <w:p w14:paraId="79F4BD42" w14:textId="77777777" w:rsidR="00A67434" w:rsidRDefault="00CA6EA2" w:rsidP="00E330CD">
      <w:pPr>
        <w:pStyle w:val="Akapitzlist"/>
        <w:widowControl/>
        <w:numPr>
          <w:ilvl w:val="1"/>
          <w:numId w:val="26"/>
        </w:numPr>
        <w:spacing w:after="40" w:line="259" w:lineRule="auto"/>
        <w:ind w:left="1079" w:hanging="359"/>
        <w:rPr>
          <w:rFonts w:ascii="Times New Roman" w:hAnsi="Times New Roman"/>
        </w:rPr>
      </w:pPr>
      <w:r>
        <w:rPr>
          <w:rFonts w:ascii="Times New Roman" w:hAnsi="Times New Roman"/>
        </w:rPr>
        <w:t xml:space="preserve">ocenę </w:t>
      </w:r>
      <w:r>
        <w:rPr>
          <w:rFonts w:ascii="Times New Roman" w:hAnsi="Times New Roman"/>
          <w:b/>
        </w:rPr>
        <w:t xml:space="preserve">dopuszczającą </w:t>
      </w:r>
      <w:r>
        <w:rPr>
          <w:rFonts w:ascii="Times New Roman" w:hAnsi="Times New Roman"/>
        </w:rPr>
        <w:t>otrzymuje uczeń:</w:t>
      </w:r>
    </w:p>
    <w:p w14:paraId="3D0D8A1B" w14:textId="77777777" w:rsidR="00A67434" w:rsidRDefault="00CA6EA2" w:rsidP="00E330CD">
      <w:pPr>
        <w:pStyle w:val="Akapitzlist"/>
        <w:widowControl/>
        <w:numPr>
          <w:ilvl w:val="2"/>
          <w:numId w:val="26"/>
        </w:numPr>
        <w:spacing w:after="40" w:line="259" w:lineRule="auto"/>
        <w:ind w:right="357"/>
        <w:rPr>
          <w:rFonts w:ascii="Times New Roman" w:hAnsi="Times New Roman"/>
        </w:rPr>
      </w:pPr>
      <w:r>
        <w:rPr>
          <w:rFonts w:ascii="Times New Roman" w:hAnsi="Times New Roman"/>
        </w:rPr>
        <w:t xml:space="preserve">który opanował co najmniej połowę wymagań na poziomie podstawowym, czyli opanował zakres wiedzy i umiejętności opisany w wymaganiach na ocenę </w:t>
      </w:r>
      <w:proofErr w:type="spellStart"/>
      <w:r>
        <w:rPr>
          <w:rFonts w:ascii="Times New Roman" w:hAnsi="Times New Roman"/>
        </w:rPr>
        <w:t>dopusz</w:t>
      </w:r>
      <w:proofErr w:type="spellEnd"/>
      <w:r>
        <w:rPr>
          <w:rFonts w:ascii="Times New Roman" w:hAnsi="Times New Roman"/>
        </w:rPr>
        <w:t>-czającą,</w:t>
      </w:r>
    </w:p>
    <w:p w14:paraId="4B7814D6" w14:textId="77777777" w:rsidR="00A67434" w:rsidRDefault="00CA6EA2" w:rsidP="00E330CD">
      <w:pPr>
        <w:pStyle w:val="Akapitzlist"/>
        <w:widowControl/>
        <w:numPr>
          <w:ilvl w:val="2"/>
          <w:numId w:val="26"/>
        </w:numPr>
        <w:spacing w:after="40" w:line="259" w:lineRule="auto"/>
        <w:ind w:right="359"/>
        <w:rPr>
          <w:rFonts w:ascii="Times New Roman" w:hAnsi="Times New Roman"/>
        </w:rPr>
      </w:pPr>
      <w:r>
        <w:rPr>
          <w:rFonts w:ascii="Times New Roman" w:hAnsi="Times New Roman"/>
        </w:rPr>
        <w:t>ma braki w opanowaniu podstaw programowych, ale braki te nie przekreślają możliwości uzyskania przez ucznia podstawowej wiedzy z danego przedmiotu w ciągu dalszej nauki,</w:t>
      </w:r>
    </w:p>
    <w:p w14:paraId="58C42637" w14:textId="77777777" w:rsidR="00A67434" w:rsidRDefault="00CA6EA2" w:rsidP="00E330CD">
      <w:pPr>
        <w:pStyle w:val="Akapitzlist"/>
        <w:widowControl/>
        <w:numPr>
          <w:ilvl w:val="2"/>
          <w:numId w:val="26"/>
        </w:numPr>
        <w:spacing w:after="40" w:line="259" w:lineRule="auto"/>
        <w:ind w:right="359"/>
        <w:rPr>
          <w:rFonts w:ascii="Times New Roman" w:hAnsi="Times New Roman"/>
        </w:rPr>
      </w:pPr>
      <w:r>
        <w:rPr>
          <w:rFonts w:ascii="Times New Roman" w:hAnsi="Times New Roman"/>
        </w:rPr>
        <w:t>rozwiązuje (wykonuje) zadania teoretyczne i praktyczne typowe, o niewielkim stopniu trudności, przy pomocy nauczyciela.</w:t>
      </w:r>
    </w:p>
    <w:p w14:paraId="77FAE8F7" w14:textId="77777777" w:rsidR="00A67434" w:rsidRDefault="00CA6EA2" w:rsidP="00E330CD">
      <w:pPr>
        <w:pStyle w:val="Akapitzlist"/>
        <w:widowControl/>
        <w:numPr>
          <w:ilvl w:val="1"/>
          <w:numId w:val="26"/>
        </w:numPr>
        <w:spacing w:after="40" w:line="259" w:lineRule="auto"/>
        <w:ind w:left="1079" w:hanging="359"/>
        <w:rPr>
          <w:rFonts w:ascii="Times New Roman" w:hAnsi="Times New Roman"/>
        </w:rPr>
      </w:pPr>
      <w:r>
        <w:rPr>
          <w:rFonts w:ascii="Times New Roman" w:hAnsi="Times New Roman"/>
          <w:b/>
        </w:rPr>
        <w:t xml:space="preserve">ocenę niedostateczną </w:t>
      </w:r>
      <w:r>
        <w:rPr>
          <w:rFonts w:ascii="Times New Roman" w:hAnsi="Times New Roman"/>
        </w:rPr>
        <w:t>otrzymuje uczeń:</w:t>
      </w:r>
    </w:p>
    <w:p w14:paraId="6FC83587" w14:textId="77777777" w:rsidR="00A67434" w:rsidRDefault="00CA6EA2" w:rsidP="00E330CD">
      <w:pPr>
        <w:pStyle w:val="Akapitzlist"/>
        <w:widowControl/>
        <w:numPr>
          <w:ilvl w:val="2"/>
          <w:numId w:val="26"/>
        </w:numPr>
        <w:spacing w:after="40" w:line="259" w:lineRule="auto"/>
        <w:ind w:left="1439" w:hanging="359"/>
        <w:rPr>
          <w:rFonts w:ascii="Times New Roman" w:hAnsi="Times New Roman"/>
        </w:rPr>
      </w:pPr>
      <w:r>
        <w:rPr>
          <w:rFonts w:ascii="Times New Roman" w:hAnsi="Times New Roman"/>
        </w:rPr>
        <w:t>który nie spełnia wymagań na ocenę dopuszczającą,</w:t>
      </w:r>
    </w:p>
    <w:p w14:paraId="6EBA6829" w14:textId="77777777" w:rsidR="00A67434" w:rsidRDefault="00CA6EA2" w:rsidP="00E330CD">
      <w:pPr>
        <w:pStyle w:val="Akapitzlist"/>
        <w:widowControl/>
        <w:numPr>
          <w:ilvl w:val="2"/>
          <w:numId w:val="26"/>
        </w:numPr>
        <w:spacing w:after="40" w:line="259" w:lineRule="auto"/>
        <w:ind w:right="355"/>
        <w:rPr>
          <w:rFonts w:ascii="Times New Roman" w:hAnsi="Times New Roman"/>
        </w:rPr>
      </w:pPr>
      <w:r>
        <w:rPr>
          <w:rFonts w:ascii="Times New Roman" w:hAnsi="Times New Roman"/>
        </w:rPr>
        <w:t>nie opanował wiadomości i umiejętności określonych w podstawach programowych, a braki w wiadomościach i umiejętnościach uniemożliwiają dalszą naukę,</w:t>
      </w:r>
    </w:p>
    <w:p w14:paraId="003AF14C" w14:textId="77777777" w:rsidR="00A67434" w:rsidRDefault="00CA6EA2" w:rsidP="00E330CD">
      <w:pPr>
        <w:pStyle w:val="Akapitzlist"/>
        <w:widowControl/>
        <w:numPr>
          <w:ilvl w:val="2"/>
          <w:numId w:val="26"/>
        </w:numPr>
        <w:spacing w:after="40" w:line="259" w:lineRule="auto"/>
        <w:ind w:right="358"/>
        <w:rPr>
          <w:rFonts w:ascii="Times New Roman" w:hAnsi="Times New Roman"/>
          <w:b/>
        </w:rPr>
      </w:pPr>
      <w:r>
        <w:rPr>
          <w:rFonts w:ascii="Times New Roman" w:hAnsi="Times New Roman"/>
        </w:rPr>
        <w:lastRenderedPageBreak/>
        <w:t>nie jest w stanie rozwiązać (wykonać) zadań o niewielkim stopniu trudności nawet przy pomocy nauczyciela.</w:t>
      </w:r>
    </w:p>
    <w:p w14:paraId="7047A295" w14:textId="77777777" w:rsidR="00A67434" w:rsidRDefault="00CA6EA2" w:rsidP="00E330CD">
      <w:pPr>
        <w:pStyle w:val="Nagwek3"/>
        <w:widowControl/>
        <w:spacing w:before="120" w:after="60" w:line="240" w:lineRule="auto"/>
        <w:jc w:val="both"/>
        <w:rPr>
          <w:rFonts w:ascii="Times New Roman" w:hAnsi="Times New Roman"/>
          <w:szCs w:val="22"/>
        </w:rPr>
      </w:pPr>
      <w:r>
        <w:rPr>
          <w:rFonts w:ascii="Times New Roman" w:hAnsi="Times New Roman"/>
          <w:szCs w:val="22"/>
        </w:rPr>
        <w:t>§ 87. [Klasyfikacja ucznia z niepełnosprawnością intelektualną]</w:t>
      </w:r>
    </w:p>
    <w:p w14:paraId="07353441" w14:textId="77777777" w:rsidR="00A67434" w:rsidRDefault="00CA6EA2" w:rsidP="00E330CD">
      <w:pPr>
        <w:pStyle w:val="Tekstpodstawowy"/>
        <w:widowControl/>
        <w:spacing w:line="259" w:lineRule="auto"/>
        <w:ind w:left="0" w:firstLine="0"/>
        <w:rPr>
          <w:rFonts w:ascii="Times New Roman" w:hAnsi="Times New Roman"/>
          <w:szCs w:val="22"/>
        </w:rPr>
      </w:pPr>
      <w:r>
        <w:rPr>
          <w:rFonts w:ascii="Times New Roman" w:hAnsi="Times New Roman"/>
          <w:szCs w:val="22"/>
        </w:rPr>
        <w:t>Klasyfikacja ucznia z niepełnosprawnością intelektualną odbywa się na podstawie przepisów odrębnych.  Polega  na  okresowym  podsumowaniu  jego  osiągnięć  edukacyjnych  z  zajęć</w:t>
      </w:r>
    </w:p>
    <w:p w14:paraId="1F2268B9" w14:textId="77777777" w:rsidR="00A67434" w:rsidRDefault="00CA6EA2" w:rsidP="00E330CD">
      <w:pPr>
        <w:pStyle w:val="Tekstpodstawowy"/>
        <w:widowControl/>
        <w:spacing w:line="259" w:lineRule="auto"/>
        <w:ind w:left="0" w:right="364" w:firstLine="0"/>
        <w:rPr>
          <w:rFonts w:ascii="Times New Roman" w:hAnsi="Times New Roman"/>
          <w:szCs w:val="22"/>
        </w:rPr>
      </w:pPr>
      <w:r>
        <w:rPr>
          <w:rFonts w:ascii="Times New Roman" w:hAnsi="Times New Roman"/>
          <w:szCs w:val="22"/>
        </w:rPr>
        <w:t>edukacyjnych, określonych w szkolnym planie nauczania, z uwzględnieniem indywidualnego programu edukacyjno-terapeutycznego.</w:t>
      </w:r>
    </w:p>
    <w:p w14:paraId="06184326" w14:textId="77777777" w:rsidR="00A67434" w:rsidRDefault="00CA6EA2" w:rsidP="00E330CD">
      <w:pPr>
        <w:pStyle w:val="Nagwek3"/>
        <w:widowControl/>
        <w:spacing w:before="120" w:after="60" w:line="240" w:lineRule="auto"/>
        <w:ind w:right="360"/>
        <w:jc w:val="both"/>
        <w:rPr>
          <w:rFonts w:ascii="Times New Roman" w:hAnsi="Times New Roman"/>
          <w:szCs w:val="22"/>
        </w:rPr>
      </w:pPr>
      <w:bookmarkStart w:id="98" w:name="_bookmark100"/>
      <w:bookmarkEnd w:id="98"/>
      <w:r>
        <w:rPr>
          <w:rFonts w:ascii="Times New Roman" w:hAnsi="Times New Roman"/>
          <w:szCs w:val="22"/>
        </w:rPr>
        <w:t>§ 88. [Termin ustalania śródrocznej i rocznej oceny klasyfikacyjnej z zajęć edukacyjnych i zachowania]</w:t>
      </w:r>
    </w:p>
    <w:p w14:paraId="6BD4B649" w14:textId="77777777" w:rsidR="00A67434" w:rsidRDefault="00CA6EA2" w:rsidP="00E330CD">
      <w:pPr>
        <w:pStyle w:val="Akapitzlist"/>
        <w:widowControl/>
        <w:numPr>
          <w:ilvl w:val="0"/>
          <w:numId w:val="25"/>
        </w:numPr>
        <w:spacing w:after="40" w:line="259" w:lineRule="auto"/>
        <w:ind w:right="361"/>
        <w:rPr>
          <w:rFonts w:ascii="Times New Roman" w:hAnsi="Times New Roman"/>
        </w:rPr>
      </w:pPr>
      <w:r>
        <w:rPr>
          <w:rFonts w:ascii="Times New Roman" w:hAnsi="Times New Roman"/>
        </w:rPr>
        <w:t>Na miesiąc przed śródrocznym i rocznym zebraniem klasyfikacyjnym Rady Pedagogicznej nauczyciele prowadzący poszczególne zajęcia ustalają przewidywane klasyfikacyjne oceny z poszczególnych przedmiotów.</w:t>
      </w:r>
    </w:p>
    <w:p w14:paraId="5A61F22C" w14:textId="77777777" w:rsidR="00A67434" w:rsidRDefault="00CA6EA2" w:rsidP="00E330CD">
      <w:pPr>
        <w:pStyle w:val="Akapitzlist"/>
        <w:widowControl/>
        <w:numPr>
          <w:ilvl w:val="0"/>
          <w:numId w:val="25"/>
        </w:numPr>
        <w:spacing w:after="40" w:line="259" w:lineRule="auto"/>
        <w:ind w:right="359"/>
        <w:rPr>
          <w:rFonts w:ascii="Times New Roman" w:hAnsi="Times New Roman"/>
        </w:rPr>
      </w:pPr>
      <w:r>
        <w:rPr>
          <w:rFonts w:ascii="Times New Roman" w:hAnsi="Times New Roman"/>
        </w:rPr>
        <w:t>Przewidywane klasyfikacyjne oceny zapisują cyfrą - w rubryce poprzedzającej rubrykę przeznaczoną na wpisanie śródrocznych lub rocznych ocen klasyfikacyjnych.</w:t>
      </w:r>
    </w:p>
    <w:p w14:paraId="7A94724C" w14:textId="77777777" w:rsidR="00A67434" w:rsidRDefault="00CA6EA2" w:rsidP="00E330CD">
      <w:pPr>
        <w:pStyle w:val="Akapitzlist"/>
        <w:widowControl/>
        <w:numPr>
          <w:ilvl w:val="0"/>
          <w:numId w:val="25"/>
        </w:numPr>
        <w:spacing w:after="40" w:line="259" w:lineRule="auto"/>
        <w:ind w:left="713" w:right="362" w:hanging="356"/>
        <w:rPr>
          <w:rFonts w:ascii="Times New Roman" w:hAnsi="Times New Roman"/>
        </w:rPr>
      </w:pPr>
      <w:r>
        <w:rPr>
          <w:rFonts w:ascii="Times New Roman" w:hAnsi="Times New Roman"/>
        </w:rPr>
        <w:t>Na miesiąc przed śródroczną i roczną klasyfikacyjną radą pedagogiczną wychowawca oddziału, jest zobowiązany poinformować ucznia i jego rodziców, o przewidywanych dla niego śródrocznych i rocznych ocenach klasyfikacyjnych z zajęć edukacyjnych i przewidywanej śródrocznej i rocznej ocenie zachowania.</w:t>
      </w:r>
    </w:p>
    <w:p w14:paraId="2BF1D887" w14:textId="77777777" w:rsidR="00A67434" w:rsidRDefault="00CA6EA2" w:rsidP="00E330CD">
      <w:pPr>
        <w:pStyle w:val="Akapitzlist"/>
        <w:widowControl/>
        <w:numPr>
          <w:ilvl w:val="0"/>
          <w:numId w:val="25"/>
        </w:numPr>
        <w:spacing w:after="40" w:line="259" w:lineRule="auto"/>
        <w:ind w:right="354"/>
        <w:rPr>
          <w:rFonts w:ascii="Times New Roman" w:hAnsi="Times New Roman"/>
        </w:rPr>
      </w:pPr>
      <w:r>
        <w:rPr>
          <w:rFonts w:ascii="Times New Roman" w:hAnsi="Times New Roman"/>
        </w:rPr>
        <w:t>Oficjalną formą przekazywania informacji, w tym także o przewidywanych śródrocznych i rocznych ocenach zajęć, przewidywanej śródrocznej i rocznej ocenie zachowania, jest dziennik elektroniczny.</w:t>
      </w:r>
    </w:p>
    <w:p w14:paraId="780C83E3" w14:textId="77777777" w:rsidR="00A67434" w:rsidRDefault="00CA6EA2" w:rsidP="00E330CD">
      <w:pPr>
        <w:pStyle w:val="Akapitzlist"/>
        <w:widowControl/>
        <w:numPr>
          <w:ilvl w:val="0"/>
          <w:numId w:val="25"/>
        </w:numPr>
        <w:spacing w:after="40" w:line="259" w:lineRule="auto"/>
        <w:ind w:left="713" w:right="353" w:hanging="356"/>
        <w:rPr>
          <w:rFonts w:ascii="Times New Roman" w:hAnsi="Times New Roman"/>
        </w:rPr>
      </w:pPr>
      <w:r>
        <w:rPr>
          <w:rFonts w:ascii="Times New Roman" w:hAnsi="Times New Roman"/>
        </w:rPr>
        <w:t xml:space="preserve">W przypadku  przewidywanych  śródrocznych  i  rocznych  ocen  niedostatecznych z przedmiotów lub obniżonej śródrocznej i rocznej oceny zachowania ucznia, jego rodzic/prawny opiekun podpisem poświadcza, że zapoznał się z ocenami, a w razie nieobecności na zebraniu, o którym mowa w ust. 1 i 3, wychowawca ma obowiązek poinformowania rodziców/opiekunów podczas indywidualnej rozmowy, rozmowy telefonicznej lub informacji za pomocą dziennika elektronicznego bądź wysyłając list polecony. </w:t>
      </w:r>
      <w:r>
        <w:rPr>
          <w:rFonts w:ascii="Times New Roman" w:hAnsi="Times New Roman"/>
          <w:b/>
          <w:bCs/>
        </w:rPr>
        <w:t>Odczytanie wiadomości w e-dzienniku jest informacją o skutecznym dostarczeniu informacji</w:t>
      </w:r>
      <w:r>
        <w:rPr>
          <w:rFonts w:ascii="Times New Roman" w:hAnsi="Times New Roman"/>
        </w:rPr>
        <w:t>. Wychowawca oddziału odnotowuje ten fakt w dzienniku lekcyjnym.</w:t>
      </w:r>
    </w:p>
    <w:p w14:paraId="132C9B4C" w14:textId="77777777" w:rsidR="00A67434" w:rsidRDefault="00CA6EA2" w:rsidP="00E330CD">
      <w:pPr>
        <w:pStyle w:val="Akapitzlist"/>
        <w:widowControl/>
        <w:numPr>
          <w:ilvl w:val="0"/>
          <w:numId w:val="25"/>
        </w:numPr>
        <w:spacing w:after="40" w:line="259" w:lineRule="auto"/>
        <w:ind w:right="357"/>
        <w:rPr>
          <w:rFonts w:ascii="Times New Roman" w:hAnsi="Times New Roman"/>
        </w:rPr>
      </w:pPr>
      <w:r>
        <w:rPr>
          <w:rFonts w:ascii="Times New Roman" w:hAnsi="Times New Roman"/>
        </w:rPr>
        <w:t>Śródroczne i roczne oceny klasyfikacyjne z zajęć edukacyjnych ustalają nauczyciele pro</w:t>
      </w:r>
      <w:r>
        <w:rPr>
          <w:rFonts w:ascii="Times New Roman" w:hAnsi="Times New Roman"/>
        </w:rPr>
        <w:softHyphen/>
        <w:t>wadzący poszczególne zajęcia, a śródroczną i roczną ocenę klasyfikacyjną zachowania - wychowawca oddziału po zasięgnięciu opinii nauczycieli, uczniów danego oddziału oraz ocenianego ucznia.</w:t>
      </w:r>
    </w:p>
    <w:p w14:paraId="314E6197" w14:textId="77777777" w:rsidR="00A67434" w:rsidRDefault="00CA6EA2" w:rsidP="00E330CD">
      <w:pPr>
        <w:pStyle w:val="Akapitzlist"/>
        <w:widowControl/>
        <w:numPr>
          <w:ilvl w:val="0"/>
          <w:numId w:val="25"/>
        </w:numPr>
        <w:spacing w:after="40" w:line="259" w:lineRule="auto"/>
        <w:ind w:left="713" w:right="366" w:hanging="356"/>
        <w:rPr>
          <w:rFonts w:ascii="Times New Roman" w:hAnsi="Times New Roman"/>
        </w:rPr>
      </w:pPr>
      <w:r>
        <w:rPr>
          <w:rFonts w:ascii="Times New Roman" w:hAnsi="Times New Roman"/>
        </w:rPr>
        <w:t>Śródroczne i roczne oceny klasyfikacyjne z dodatkowych zajęć edukacyjnych ustalają nauczyciele prowadzący poszczególne dodatkowe zajęcia edukacyjne.</w:t>
      </w:r>
    </w:p>
    <w:p w14:paraId="2702B36D" w14:textId="77777777" w:rsidR="00A67434" w:rsidRDefault="00CA6EA2" w:rsidP="00E330CD">
      <w:pPr>
        <w:pStyle w:val="Akapitzlist"/>
        <w:widowControl/>
        <w:numPr>
          <w:ilvl w:val="0"/>
          <w:numId w:val="25"/>
        </w:numPr>
        <w:spacing w:after="40" w:line="259" w:lineRule="auto"/>
        <w:ind w:right="365"/>
        <w:rPr>
          <w:rFonts w:ascii="Times New Roman" w:hAnsi="Times New Roman"/>
        </w:rPr>
      </w:pPr>
      <w:r>
        <w:rPr>
          <w:rFonts w:ascii="Times New Roman" w:hAnsi="Times New Roman"/>
        </w:rPr>
        <w:t xml:space="preserve">Śródroczne i roczne oceny klasyfikacyjne muszą być wystawione nie później niż tydzień przed końcem </w:t>
      </w:r>
      <w:proofErr w:type="spellStart"/>
      <w:r>
        <w:rPr>
          <w:rFonts w:ascii="Times New Roman" w:hAnsi="Times New Roman"/>
        </w:rPr>
        <w:t>śródrocza</w:t>
      </w:r>
      <w:proofErr w:type="spellEnd"/>
      <w:r>
        <w:rPr>
          <w:rFonts w:ascii="Times New Roman" w:hAnsi="Times New Roman"/>
        </w:rPr>
        <w:t>.</w:t>
      </w:r>
    </w:p>
    <w:p w14:paraId="2DAA20B5" w14:textId="77777777" w:rsidR="00A67434" w:rsidRDefault="00CA6EA2" w:rsidP="00E330CD">
      <w:pPr>
        <w:pStyle w:val="Akapitzlist"/>
        <w:widowControl/>
        <w:numPr>
          <w:ilvl w:val="0"/>
          <w:numId w:val="25"/>
        </w:numPr>
        <w:spacing w:after="40" w:line="259" w:lineRule="auto"/>
        <w:ind w:left="713" w:right="365" w:hanging="356"/>
        <w:rPr>
          <w:rFonts w:ascii="Times New Roman" w:hAnsi="Times New Roman"/>
        </w:rPr>
      </w:pPr>
      <w:r>
        <w:rPr>
          <w:rFonts w:ascii="Times New Roman" w:hAnsi="Times New Roman"/>
        </w:rPr>
        <w:t>Roczna ocena klasyfikacyjna z dodatkowych zajęć edukacyjnych nie ma wpływu na promocję do klasy programowo wyższej, ani na ukończenie szkoły.</w:t>
      </w:r>
    </w:p>
    <w:p w14:paraId="72B59DDC" w14:textId="77777777" w:rsidR="00A67434" w:rsidRDefault="00CA6EA2" w:rsidP="00E330CD">
      <w:pPr>
        <w:pStyle w:val="Akapitzlist"/>
        <w:widowControl/>
        <w:numPr>
          <w:ilvl w:val="0"/>
          <w:numId w:val="25"/>
        </w:numPr>
        <w:spacing w:after="40" w:line="259" w:lineRule="auto"/>
        <w:ind w:left="713" w:right="366" w:hanging="430"/>
        <w:rPr>
          <w:rFonts w:ascii="Times New Roman" w:hAnsi="Times New Roman"/>
        </w:rPr>
      </w:pPr>
      <w:r>
        <w:rPr>
          <w:rFonts w:ascii="Times New Roman" w:hAnsi="Times New Roman"/>
        </w:rPr>
        <w:t>Oceny klasyfikacyjne z zajęć edukacyjnych nie mają wpływu na ocenę klasyfikacyjną zachowania.</w:t>
      </w:r>
    </w:p>
    <w:p w14:paraId="3C760685" w14:textId="77777777" w:rsidR="00A67434" w:rsidRDefault="00CA6EA2" w:rsidP="00E330CD">
      <w:pPr>
        <w:pStyle w:val="Akapitzlist"/>
        <w:widowControl/>
        <w:numPr>
          <w:ilvl w:val="0"/>
          <w:numId w:val="25"/>
        </w:numPr>
        <w:spacing w:after="40" w:line="259" w:lineRule="auto"/>
        <w:ind w:right="355"/>
        <w:rPr>
          <w:rFonts w:ascii="Times New Roman" w:hAnsi="Times New Roman"/>
        </w:rPr>
      </w:pPr>
      <w:r>
        <w:rPr>
          <w:rFonts w:ascii="Times New Roman" w:hAnsi="Times New Roman"/>
        </w:rPr>
        <w:t>Jeżeli w wyniku klasyfikacji śródrocznej stwierdzono, że poziom osiągnięć edukacyjnych ucznia uniemożliwi lub utrudni mu kontynuowanie nauki w klasie programowo wyższej, szkoła umożliwia uczniowi uzupełnienie braków w ramach pomocy psychologiczno-pedagogicznej.</w:t>
      </w:r>
    </w:p>
    <w:p w14:paraId="16E4F110" w14:textId="77777777" w:rsidR="00A67434" w:rsidRPr="00921044" w:rsidRDefault="00CA6EA2" w:rsidP="00E330CD">
      <w:pPr>
        <w:pStyle w:val="Nagwek3"/>
        <w:widowControl/>
        <w:spacing w:before="120" w:after="60" w:line="240" w:lineRule="auto"/>
        <w:ind w:right="363"/>
        <w:jc w:val="both"/>
        <w:rPr>
          <w:rFonts w:ascii="Times New Roman" w:hAnsi="Times New Roman"/>
          <w:szCs w:val="22"/>
        </w:rPr>
      </w:pPr>
      <w:r w:rsidRPr="00921044">
        <w:rPr>
          <w:rFonts w:ascii="Times New Roman" w:hAnsi="Times New Roman"/>
        </w:rPr>
        <w:lastRenderedPageBreak/>
        <w:t>§ 89. [Warunki i tryb uzyskania wyższej niż przewidywana rocznej oceny klasyfikacyjnej z zajęć edukacyjnych]</w:t>
      </w:r>
    </w:p>
    <w:p w14:paraId="6800B6FF" w14:textId="77777777" w:rsidR="00A67434" w:rsidRPr="00921044" w:rsidRDefault="00CA6EA2" w:rsidP="00E330CD">
      <w:pPr>
        <w:pStyle w:val="Akapitzlist"/>
        <w:widowControl/>
        <w:spacing w:after="40" w:line="259" w:lineRule="auto"/>
        <w:ind w:right="364"/>
        <w:rPr>
          <w:rFonts w:ascii="Times New Roman" w:hAnsi="Times New Roman"/>
        </w:rPr>
      </w:pPr>
      <w:r w:rsidRPr="00921044">
        <w:rPr>
          <w:rFonts w:ascii="Times New Roman" w:hAnsi="Times New Roman"/>
        </w:rPr>
        <w:t>1. Uczeń lub jego rodzice mogą ubiegać się o ustalenie wyższej niż przewidywana rocznej oceny klasyfikacyjnej z zajęć edukacyjnych.</w:t>
      </w:r>
    </w:p>
    <w:p w14:paraId="7E7939B6" w14:textId="77777777" w:rsidR="00A67434" w:rsidRPr="00921044" w:rsidRDefault="00CA6EA2" w:rsidP="00E330CD">
      <w:pPr>
        <w:pStyle w:val="Akapitzlist"/>
        <w:widowControl/>
        <w:spacing w:after="40" w:line="259" w:lineRule="auto"/>
        <w:ind w:right="357"/>
        <w:rPr>
          <w:rFonts w:ascii="Times New Roman" w:hAnsi="Times New Roman"/>
        </w:rPr>
      </w:pPr>
      <w:r w:rsidRPr="00921044">
        <w:rPr>
          <w:rFonts w:ascii="Times New Roman" w:hAnsi="Times New Roman"/>
        </w:rPr>
        <w:t>2. Uczeń lub jego rodzice składają do dyrektora szkoły pisemny, uzasadniony wniosek w terminie 2 dni roboczych od dnia przekazania informacji o przewidywanej rocznej ocenie klasyfikacyjnej.</w:t>
      </w:r>
    </w:p>
    <w:p w14:paraId="0BA7FC99" w14:textId="77777777" w:rsidR="00A67434" w:rsidRPr="00921044" w:rsidRDefault="00CA6EA2" w:rsidP="00E330CD">
      <w:pPr>
        <w:pStyle w:val="Akapitzlist"/>
        <w:widowControl/>
        <w:spacing w:after="40" w:line="259" w:lineRule="auto"/>
        <w:ind w:right="357"/>
        <w:rPr>
          <w:rFonts w:ascii="Times New Roman" w:hAnsi="Times New Roman"/>
        </w:rPr>
      </w:pPr>
      <w:r w:rsidRPr="00921044">
        <w:rPr>
          <w:rFonts w:ascii="Times New Roman" w:hAnsi="Times New Roman"/>
        </w:rPr>
        <w:t>3. We wniosku wskazuje się zajęcia edukacyjne oraz ocenę, o którą ubiega się uczeń.</w:t>
      </w:r>
    </w:p>
    <w:p w14:paraId="46922843" w14:textId="77777777" w:rsidR="00A67434" w:rsidRPr="00921044" w:rsidRDefault="00CA6EA2" w:rsidP="00E330CD">
      <w:pPr>
        <w:pStyle w:val="Akapitzlist"/>
        <w:widowControl/>
        <w:spacing w:after="40" w:line="259" w:lineRule="auto"/>
        <w:ind w:right="360"/>
        <w:rPr>
          <w:rFonts w:ascii="Times New Roman" w:hAnsi="Times New Roman"/>
        </w:rPr>
      </w:pPr>
      <w:r w:rsidRPr="00921044">
        <w:rPr>
          <w:rFonts w:ascii="Times New Roman" w:hAnsi="Times New Roman"/>
        </w:rPr>
        <w:t>4. Warunkiem ubiegania się o wyższą ocenę jest przystąpienie do dodatkowego rocznego sprawdzianu wiadomości i umiejętności obejmującego wymagania edukacyjne niezbędne do uzyskania oceny, o którą ubiega się uczeń.</w:t>
      </w:r>
    </w:p>
    <w:p w14:paraId="701F7265" w14:textId="77777777" w:rsidR="00A67434" w:rsidRPr="00921044" w:rsidRDefault="00CA6EA2" w:rsidP="00E330CD">
      <w:pPr>
        <w:pStyle w:val="Akapitzlist"/>
        <w:widowControl/>
        <w:spacing w:after="40" w:line="259" w:lineRule="auto"/>
        <w:ind w:right="364"/>
        <w:rPr>
          <w:rFonts w:ascii="Times New Roman" w:hAnsi="Times New Roman"/>
        </w:rPr>
      </w:pPr>
      <w:r w:rsidRPr="00921044">
        <w:rPr>
          <w:rFonts w:ascii="Times New Roman" w:hAnsi="Times New Roman"/>
        </w:rPr>
        <w:t>5. Dodatkowy sprawdzian przygotowuje i ocenia nauczyciel prowadzący dane zajęcia edukacyjne zgodnie z wymaganiami edukacyjnymi przekazanymi uczniom i rodzicom na początku roku szkolnego.</w:t>
      </w:r>
    </w:p>
    <w:p w14:paraId="017487A7" w14:textId="77777777" w:rsidR="00A67434" w:rsidRPr="00921044" w:rsidRDefault="00CA6EA2" w:rsidP="00E330CD">
      <w:pPr>
        <w:pStyle w:val="Akapitzlist"/>
        <w:widowControl/>
        <w:spacing w:after="40" w:line="259" w:lineRule="auto"/>
        <w:ind w:left="719" w:hanging="359"/>
        <w:rPr>
          <w:rFonts w:ascii="Times New Roman" w:hAnsi="Times New Roman"/>
        </w:rPr>
      </w:pPr>
      <w:r w:rsidRPr="00921044">
        <w:rPr>
          <w:rFonts w:ascii="Times New Roman" w:hAnsi="Times New Roman"/>
        </w:rPr>
        <w:t>6. Dodatkowy sprawdzian przeprowadza się w obecności innego nauczyciela prowadzącego takie same lub pokrewne zajęcia edukacyjne albo wychowawcy oddziału.</w:t>
      </w:r>
    </w:p>
    <w:p w14:paraId="6E84C7FD" w14:textId="77777777" w:rsidR="00A67434" w:rsidRPr="00921044" w:rsidRDefault="00CA6EA2" w:rsidP="00E330CD">
      <w:pPr>
        <w:pStyle w:val="Akapitzlist"/>
        <w:widowControl/>
        <w:spacing w:after="40" w:line="259" w:lineRule="auto"/>
        <w:ind w:left="719" w:hanging="359"/>
        <w:rPr>
          <w:rFonts w:ascii="Times New Roman" w:hAnsi="Times New Roman"/>
        </w:rPr>
      </w:pPr>
      <w:r w:rsidRPr="00921044">
        <w:rPr>
          <w:rFonts w:ascii="Times New Roman" w:hAnsi="Times New Roman"/>
        </w:rPr>
        <w:t>7. Termin sprawdzianu ustala nauczyciel w uzgodnieniu z uczniem i jego rodzicami, nie później niż na trzy dni przed klasyfikacyjnym zebraniem rady pedagogicznej.</w:t>
      </w:r>
    </w:p>
    <w:p w14:paraId="76F92932" w14:textId="77777777" w:rsidR="00A67434" w:rsidRPr="00921044" w:rsidRDefault="00CA6EA2" w:rsidP="00E330CD">
      <w:pPr>
        <w:pStyle w:val="Akapitzlist"/>
        <w:widowControl/>
        <w:spacing w:line="259" w:lineRule="auto"/>
        <w:ind w:right="356" w:firstLine="0"/>
        <w:rPr>
          <w:rFonts w:ascii="Times New Roman" w:hAnsi="Times New Roman"/>
        </w:rPr>
      </w:pPr>
      <w:r w:rsidRPr="00921044">
        <w:rPr>
          <w:rFonts w:ascii="Times New Roman" w:hAnsi="Times New Roman"/>
        </w:rPr>
        <w:t>8. Jeżeli wynik sprawdzianu odpowiada wymaganiom na ocenę wyższą niż przewidywana, nauczyciel ustala odpowiednio wyższą roczną ocenę klasyfikacyjną.</w:t>
      </w:r>
    </w:p>
    <w:p w14:paraId="4FAE6B4F" w14:textId="77777777" w:rsidR="00A67434" w:rsidRPr="00921044" w:rsidRDefault="00CA6EA2" w:rsidP="00E330CD">
      <w:pPr>
        <w:pStyle w:val="Akapitzlist"/>
        <w:widowControl/>
        <w:spacing w:after="40" w:line="259" w:lineRule="auto"/>
        <w:ind w:right="360"/>
        <w:rPr>
          <w:rFonts w:ascii="Times New Roman" w:hAnsi="Times New Roman"/>
        </w:rPr>
      </w:pPr>
      <w:r w:rsidRPr="00921044">
        <w:rPr>
          <w:rFonts w:ascii="Times New Roman" w:hAnsi="Times New Roman"/>
        </w:rPr>
        <w:t>9. Wynik postępowania nie może spowodować obniżenia przewidywanej rocznej oceny klasyfikacyjnej.</w:t>
      </w:r>
    </w:p>
    <w:p w14:paraId="7157912F" w14:textId="77777777" w:rsidR="00A67434" w:rsidRPr="00921044" w:rsidRDefault="00CA6EA2" w:rsidP="00E330CD">
      <w:pPr>
        <w:pStyle w:val="Akapitzlist"/>
        <w:widowControl/>
        <w:spacing w:after="40" w:line="259" w:lineRule="auto"/>
        <w:ind w:right="356"/>
        <w:rPr>
          <w:rFonts w:ascii="Times New Roman" w:hAnsi="Times New Roman"/>
        </w:rPr>
      </w:pPr>
      <w:r w:rsidRPr="00921044">
        <w:rPr>
          <w:rFonts w:ascii="Times New Roman" w:hAnsi="Times New Roman"/>
        </w:rPr>
        <w:t>10. Sprawdzian oraz informację o jego wyniku przechowuje się w dokumentacji dotyczącej oceniania ucznia.</w:t>
      </w:r>
    </w:p>
    <w:p w14:paraId="4769AFF6" w14:textId="77777777" w:rsidR="00A67434" w:rsidRDefault="00CA6EA2" w:rsidP="00E330CD">
      <w:pPr>
        <w:pStyle w:val="Nagwek3"/>
        <w:widowControl/>
        <w:spacing w:before="120" w:after="60" w:line="240" w:lineRule="auto"/>
        <w:ind w:right="357"/>
        <w:jc w:val="both"/>
        <w:rPr>
          <w:rFonts w:ascii="Times New Roman" w:hAnsi="Times New Roman"/>
          <w:szCs w:val="22"/>
        </w:rPr>
      </w:pPr>
      <w:bookmarkStart w:id="99" w:name="_bookmark102"/>
      <w:bookmarkEnd w:id="99"/>
      <w:r>
        <w:rPr>
          <w:rFonts w:ascii="Times New Roman" w:hAnsi="Times New Roman"/>
          <w:szCs w:val="22"/>
        </w:rPr>
        <w:t>§ 90. [Zastrzeżenia do rocznej oceny klasyfikacyjnej z zajęć edukacyjnych]</w:t>
      </w:r>
    </w:p>
    <w:p w14:paraId="3C903BD2" w14:textId="77777777" w:rsidR="00A67434" w:rsidRDefault="00CA6EA2" w:rsidP="00E330CD">
      <w:pPr>
        <w:pStyle w:val="Akapitzlist"/>
        <w:widowControl/>
        <w:numPr>
          <w:ilvl w:val="0"/>
          <w:numId w:val="24"/>
        </w:numPr>
        <w:spacing w:after="40" w:line="259" w:lineRule="auto"/>
        <w:ind w:right="358"/>
        <w:rPr>
          <w:rFonts w:ascii="Times New Roman" w:hAnsi="Times New Roman"/>
        </w:rPr>
      </w:pPr>
      <w:r>
        <w:rPr>
          <w:rFonts w:ascii="Times New Roman" w:hAnsi="Times New Roman"/>
        </w:rPr>
        <w:t>Jeżeli uczeń lub jego rodzice uznają, że roczna ocena klasyfikacyjna z zajęć edukacyjnych została ustalona niezgodnie z przepisami dotyczącymi trybu ustalania tej oceny, mogą zgłosić zastrzeżenia do dyrektora szkoły.</w:t>
      </w:r>
    </w:p>
    <w:p w14:paraId="0453BDC3" w14:textId="77777777" w:rsidR="00A67434" w:rsidRDefault="00CA6EA2" w:rsidP="00E330CD">
      <w:pPr>
        <w:pStyle w:val="Akapitzlist"/>
        <w:widowControl/>
        <w:numPr>
          <w:ilvl w:val="0"/>
          <w:numId w:val="24"/>
        </w:numPr>
        <w:spacing w:after="40" w:line="259" w:lineRule="auto"/>
        <w:ind w:left="720" w:right="355" w:hanging="360"/>
        <w:rPr>
          <w:rFonts w:ascii="Times New Roman" w:hAnsi="Times New Roman"/>
        </w:rPr>
      </w:pPr>
      <w:r>
        <w:rPr>
          <w:rFonts w:ascii="Times New Roman" w:hAnsi="Times New Roman"/>
        </w:rPr>
        <w:t>Zastrzeżenia składa się od dnia ustalenia rocznej oceny klasyfikacyjnej, nie później jednak niż w terminie 2 dni roboczych od dnia zakończenia rocznych zajęć dydaktyczno-wychowawczych.</w:t>
      </w:r>
    </w:p>
    <w:p w14:paraId="1BA3867B" w14:textId="77777777" w:rsidR="00A67434" w:rsidRDefault="00CA6EA2" w:rsidP="00E330CD">
      <w:pPr>
        <w:pStyle w:val="Akapitzlist"/>
        <w:widowControl/>
        <w:numPr>
          <w:ilvl w:val="0"/>
          <w:numId w:val="24"/>
        </w:numPr>
        <w:spacing w:after="40" w:line="259" w:lineRule="auto"/>
        <w:ind w:left="719" w:hanging="359"/>
        <w:rPr>
          <w:rFonts w:ascii="Times New Roman" w:hAnsi="Times New Roman"/>
        </w:rPr>
      </w:pPr>
      <w:r>
        <w:rPr>
          <w:rFonts w:ascii="Times New Roman" w:hAnsi="Times New Roman"/>
        </w:rPr>
        <w:t>Zastrzeżenia mogą być złożone w formie pisemnej. Szkoła nie może uzależniać ich rozpatrzenia od wskazania przez ucznia lub rodziców konkretnych przepisów prawa.</w:t>
      </w:r>
    </w:p>
    <w:p w14:paraId="6B6AEFB4" w14:textId="77777777" w:rsidR="00A67434" w:rsidRDefault="00CA6EA2" w:rsidP="00E330CD">
      <w:pPr>
        <w:pStyle w:val="Akapitzlist"/>
        <w:widowControl/>
        <w:numPr>
          <w:ilvl w:val="0"/>
          <w:numId w:val="24"/>
        </w:numPr>
        <w:spacing w:after="40" w:line="259" w:lineRule="auto"/>
        <w:ind w:left="720" w:right="357" w:hanging="360"/>
        <w:rPr>
          <w:rFonts w:ascii="Times New Roman" w:hAnsi="Times New Roman"/>
        </w:rPr>
      </w:pPr>
      <w:r>
        <w:rPr>
          <w:rFonts w:ascii="Times New Roman" w:hAnsi="Times New Roman"/>
        </w:rPr>
        <w:t>W przypadku stwierdzenia, że roczna ocena klasyfikacyjna z zajęć edukacyjnych została ustalona niezgodnie z przepisami dotyczącymi trybu jej ustalania, dyrektor szkoły powołuje komisję, która przeprowadza sprawdzian wiadomości i umiejętności ucznia oraz ustala roczną ocenę klasyfikacyjną z danych zajęć.</w:t>
      </w:r>
    </w:p>
    <w:p w14:paraId="007AB020" w14:textId="77777777" w:rsidR="00A67434" w:rsidRDefault="00CA6EA2" w:rsidP="00E330CD">
      <w:pPr>
        <w:pStyle w:val="Akapitzlist"/>
        <w:widowControl/>
        <w:numPr>
          <w:ilvl w:val="0"/>
          <w:numId w:val="24"/>
        </w:numPr>
        <w:spacing w:after="40" w:line="259" w:lineRule="auto"/>
        <w:ind w:right="356"/>
        <w:rPr>
          <w:rFonts w:ascii="Times New Roman" w:hAnsi="Times New Roman"/>
        </w:rPr>
      </w:pPr>
      <w:r>
        <w:rPr>
          <w:rFonts w:ascii="Times New Roman" w:hAnsi="Times New Roman"/>
        </w:rPr>
        <w:t>Sprawdzian wiadomości i umiejętności przeprowadza się w terminie 5 dni od dnia zgłoszenia zastrzeżeń. Termin sprawdzianu uzgadnia się z uczniem i jego rodzicami.</w:t>
      </w:r>
    </w:p>
    <w:p w14:paraId="7DC3661B" w14:textId="77777777" w:rsidR="00A67434" w:rsidRDefault="00CA6EA2" w:rsidP="00E330CD">
      <w:pPr>
        <w:pStyle w:val="Tekstpodstawowy"/>
        <w:widowControl/>
        <w:spacing w:line="259" w:lineRule="auto"/>
        <w:ind w:left="0" w:firstLine="0"/>
        <w:rPr>
          <w:rFonts w:ascii="Times New Roman" w:hAnsi="Times New Roman"/>
          <w:szCs w:val="22"/>
        </w:rPr>
      </w:pPr>
      <w:r>
        <w:rPr>
          <w:rFonts w:ascii="Times New Roman" w:hAnsi="Times New Roman"/>
          <w:szCs w:val="22"/>
        </w:rPr>
        <w:t>Sprawdzian przeprowadza się w formie pisemnej i ustnej, a z plastyki, muzyki, techniki, informatyki i wychowania fizycznego ma on przede wszystkim formę zadań praktycznych.</w:t>
      </w:r>
    </w:p>
    <w:p w14:paraId="4C3119A3" w14:textId="77777777" w:rsidR="00A67434" w:rsidRDefault="00CA6EA2" w:rsidP="00E330CD">
      <w:pPr>
        <w:pStyle w:val="Tekstpodstawowy"/>
        <w:widowControl/>
        <w:spacing w:line="259" w:lineRule="auto"/>
        <w:ind w:left="0" w:firstLine="0"/>
        <w:rPr>
          <w:rFonts w:ascii="Times New Roman" w:hAnsi="Times New Roman"/>
          <w:szCs w:val="22"/>
        </w:rPr>
      </w:pPr>
      <w:r>
        <w:rPr>
          <w:rFonts w:ascii="Times New Roman" w:hAnsi="Times New Roman"/>
          <w:szCs w:val="22"/>
        </w:rPr>
        <w:t>Skład komisji, zasady przeprowadzania sprawdzianu, sposób ustalenia oceny oraz sposób dokumentowania określają przepisy wydane na podstawie ustawy o systemie oświaty.</w:t>
      </w:r>
    </w:p>
    <w:p w14:paraId="12B162F3" w14:textId="77777777" w:rsidR="00A67434" w:rsidRDefault="00CA6EA2" w:rsidP="00E330CD">
      <w:pPr>
        <w:widowControl/>
        <w:spacing w:line="259" w:lineRule="auto"/>
        <w:jc w:val="both"/>
        <w:rPr>
          <w:rFonts w:ascii="Times New Roman" w:hAnsi="Times New Roman"/>
        </w:rPr>
      </w:pPr>
      <w:r>
        <w:rPr>
          <w:rFonts w:ascii="Times New Roman" w:hAnsi="Times New Roman"/>
        </w:rPr>
        <w:t>Ustalona przez komisję roczna ocena klasyfikacyjna nie może być niższa od oceny ustalonej wcześniej, z zastrzeżeniem przypadków określonych w odrębnych przepisach.</w:t>
      </w:r>
    </w:p>
    <w:p w14:paraId="3A2DCADC" w14:textId="77777777" w:rsidR="00A67434" w:rsidRDefault="00CA6EA2" w:rsidP="00E330CD">
      <w:pPr>
        <w:pStyle w:val="Nagwek3"/>
        <w:widowControl/>
        <w:spacing w:before="120" w:after="60" w:line="240" w:lineRule="auto"/>
        <w:jc w:val="both"/>
        <w:rPr>
          <w:rFonts w:ascii="Times New Roman" w:hAnsi="Times New Roman"/>
          <w:szCs w:val="22"/>
        </w:rPr>
      </w:pPr>
      <w:bookmarkStart w:id="100" w:name="_bookmark103"/>
      <w:bookmarkEnd w:id="100"/>
      <w:r>
        <w:rPr>
          <w:rFonts w:ascii="Times New Roman" w:hAnsi="Times New Roman"/>
          <w:szCs w:val="22"/>
        </w:rPr>
        <w:lastRenderedPageBreak/>
        <w:t>§ 91. [Uzasadnianie ocen]</w:t>
      </w:r>
    </w:p>
    <w:p w14:paraId="09CC37D0" w14:textId="77777777" w:rsidR="00A67434" w:rsidRDefault="00CA6EA2" w:rsidP="00E330CD">
      <w:pPr>
        <w:pStyle w:val="Akapitzlist"/>
        <w:widowControl/>
        <w:numPr>
          <w:ilvl w:val="0"/>
          <w:numId w:val="23"/>
        </w:numPr>
        <w:spacing w:after="40" w:line="259" w:lineRule="auto"/>
        <w:ind w:right="365"/>
        <w:rPr>
          <w:rFonts w:ascii="Times New Roman" w:hAnsi="Times New Roman"/>
        </w:rPr>
      </w:pPr>
      <w:r>
        <w:rPr>
          <w:rFonts w:ascii="Times New Roman" w:hAnsi="Times New Roman"/>
        </w:rPr>
        <w:t>Nauczyciel jest zobowiązany do uzasadniania ocen bieżących oraz klasyfikacyjnych śródrocznych i rocznych uczniowi oraz rodzicowi w następujący sposób:</w:t>
      </w:r>
    </w:p>
    <w:p w14:paraId="7A85CA86" w14:textId="77777777" w:rsidR="00A67434" w:rsidRDefault="00CA6EA2" w:rsidP="00E330CD">
      <w:pPr>
        <w:pStyle w:val="Akapitzlist"/>
        <w:widowControl/>
        <w:numPr>
          <w:ilvl w:val="1"/>
          <w:numId w:val="23"/>
        </w:numPr>
        <w:spacing w:after="40" w:line="259" w:lineRule="auto"/>
        <w:ind w:right="362"/>
        <w:rPr>
          <w:rFonts w:ascii="Times New Roman" w:hAnsi="Times New Roman"/>
        </w:rPr>
      </w:pPr>
      <w:r>
        <w:rPr>
          <w:rFonts w:ascii="Times New Roman" w:hAnsi="Times New Roman"/>
        </w:rPr>
        <w:t>nauczyciel ustnie na zajęciach lekcyjnych uzasadnia uczniowi ustalone oceny bieżące, śródroczne, roczne i końcowe;</w:t>
      </w:r>
    </w:p>
    <w:p w14:paraId="79B77E12" w14:textId="77777777" w:rsidR="00A67434" w:rsidRDefault="00CA6EA2" w:rsidP="00E330CD">
      <w:pPr>
        <w:pStyle w:val="Akapitzlist"/>
        <w:widowControl/>
        <w:numPr>
          <w:ilvl w:val="1"/>
          <w:numId w:val="23"/>
        </w:numPr>
        <w:spacing w:after="40" w:line="259" w:lineRule="auto"/>
        <w:ind w:left="1078" w:right="355" w:hanging="358"/>
        <w:rPr>
          <w:rFonts w:ascii="Times New Roman" w:hAnsi="Times New Roman"/>
        </w:rPr>
      </w:pPr>
      <w:r>
        <w:rPr>
          <w:rFonts w:ascii="Times New Roman" w:hAnsi="Times New Roman"/>
        </w:rPr>
        <w:t>na prośbę rodzica lub pełnoletniego ucznia nauczyciel jest zobowiązany ustnie uzasadnić ustalone oceny bieżące, śródroczne, roczne i końcowe w terminach ustalonych z uczniem lub rodzicem.</w:t>
      </w:r>
    </w:p>
    <w:p w14:paraId="0F6C8170" w14:textId="77777777" w:rsidR="00A67434" w:rsidRDefault="00CA6EA2" w:rsidP="00E330CD">
      <w:pPr>
        <w:pStyle w:val="Akapitzlist"/>
        <w:widowControl/>
        <w:numPr>
          <w:ilvl w:val="0"/>
          <w:numId w:val="23"/>
        </w:numPr>
        <w:spacing w:after="40" w:line="259" w:lineRule="auto"/>
        <w:ind w:left="720" w:right="355" w:hanging="360"/>
        <w:rPr>
          <w:rFonts w:ascii="Times New Roman" w:hAnsi="Times New Roman"/>
        </w:rPr>
      </w:pPr>
      <w:r>
        <w:rPr>
          <w:rFonts w:ascii="Times New Roman" w:hAnsi="Times New Roman"/>
        </w:rPr>
        <w:t>Uzasadnienie oceny klasyfikacyjnej śródrocznej, rocznej i końcowej obejmuje odniesienie się do wcześniej ustalonych i znanych uczniowi wymagań na poszczególne oceny, przez wskazanie:</w:t>
      </w:r>
    </w:p>
    <w:p w14:paraId="50AE53C5" w14:textId="77777777" w:rsidR="00A67434" w:rsidRDefault="00CA6EA2" w:rsidP="00E330CD">
      <w:pPr>
        <w:pStyle w:val="Akapitzlist"/>
        <w:widowControl/>
        <w:numPr>
          <w:ilvl w:val="1"/>
          <w:numId w:val="23"/>
        </w:numPr>
        <w:spacing w:after="40" w:line="259" w:lineRule="auto"/>
        <w:ind w:left="1079" w:hanging="359"/>
        <w:rPr>
          <w:rFonts w:ascii="Times New Roman" w:hAnsi="Times New Roman"/>
        </w:rPr>
      </w:pPr>
      <w:r>
        <w:rPr>
          <w:rFonts w:ascii="Times New Roman" w:hAnsi="Times New Roman"/>
        </w:rPr>
        <w:t>jakie wymagania podstawy programowej uczeń opanował;</w:t>
      </w:r>
    </w:p>
    <w:p w14:paraId="4AD07B3E" w14:textId="77777777" w:rsidR="00A67434" w:rsidRDefault="00CA6EA2" w:rsidP="00E330CD">
      <w:pPr>
        <w:pStyle w:val="Akapitzlist"/>
        <w:widowControl/>
        <w:numPr>
          <w:ilvl w:val="1"/>
          <w:numId w:val="23"/>
        </w:numPr>
        <w:spacing w:after="40" w:line="259" w:lineRule="auto"/>
        <w:ind w:left="1079" w:hanging="359"/>
        <w:rPr>
          <w:rFonts w:ascii="Times New Roman" w:hAnsi="Times New Roman"/>
        </w:rPr>
      </w:pPr>
      <w:r>
        <w:rPr>
          <w:rFonts w:ascii="Times New Roman" w:hAnsi="Times New Roman"/>
        </w:rPr>
        <w:t>jakie wymagania podstawy programowej musi jeszcze opanować;</w:t>
      </w:r>
    </w:p>
    <w:p w14:paraId="3B14C8B9" w14:textId="77777777" w:rsidR="00A67434" w:rsidRDefault="00CA6EA2" w:rsidP="00E330CD">
      <w:pPr>
        <w:pStyle w:val="Akapitzlist"/>
        <w:widowControl/>
        <w:numPr>
          <w:ilvl w:val="1"/>
          <w:numId w:val="23"/>
        </w:numPr>
        <w:spacing w:after="40" w:line="259" w:lineRule="auto"/>
        <w:ind w:left="1079" w:hanging="359"/>
        <w:rPr>
          <w:rFonts w:ascii="Times New Roman" w:hAnsi="Times New Roman"/>
        </w:rPr>
      </w:pPr>
      <w:r>
        <w:rPr>
          <w:rFonts w:ascii="Times New Roman" w:hAnsi="Times New Roman"/>
        </w:rPr>
        <w:t>w jaki sposób uczeń ma poprawić ocenę;</w:t>
      </w:r>
    </w:p>
    <w:p w14:paraId="27653AD3" w14:textId="77777777" w:rsidR="00A67434" w:rsidRDefault="00CA6EA2" w:rsidP="00E330CD">
      <w:pPr>
        <w:pStyle w:val="Akapitzlist"/>
        <w:widowControl/>
        <w:numPr>
          <w:ilvl w:val="1"/>
          <w:numId w:val="23"/>
        </w:numPr>
        <w:spacing w:after="40" w:line="259" w:lineRule="auto"/>
        <w:ind w:left="1079" w:hanging="359"/>
        <w:rPr>
          <w:rFonts w:ascii="Times New Roman" w:hAnsi="Times New Roman"/>
        </w:rPr>
      </w:pPr>
      <w:r>
        <w:rPr>
          <w:rFonts w:ascii="Times New Roman" w:hAnsi="Times New Roman"/>
        </w:rPr>
        <w:t>jak ma pracować dalej, czyli sformułowanie wskazówek do dalszego rozwoju.</w:t>
      </w:r>
    </w:p>
    <w:p w14:paraId="718E6D6B" w14:textId="77777777" w:rsidR="00A67434" w:rsidRDefault="00CA6EA2" w:rsidP="00E330CD">
      <w:pPr>
        <w:pStyle w:val="Akapitzlist"/>
        <w:widowControl/>
        <w:numPr>
          <w:ilvl w:val="0"/>
          <w:numId w:val="23"/>
        </w:numPr>
        <w:spacing w:after="40" w:line="259" w:lineRule="auto"/>
        <w:ind w:right="362"/>
        <w:rPr>
          <w:rFonts w:ascii="Times New Roman" w:hAnsi="Times New Roman"/>
        </w:rPr>
      </w:pPr>
      <w:r>
        <w:rPr>
          <w:rFonts w:ascii="Times New Roman" w:hAnsi="Times New Roman"/>
        </w:rPr>
        <w:t>Jeśli rodzic lub pełnoletni uczeń uzna uzasadnienie za niewystarczające, może złożyć pisemny wniosek do dyrektora szkoły o sporządzenie uzasadnienia oceny na piśmie.</w:t>
      </w:r>
    </w:p>
    <w:p w14:paraId="000887A1" w14:textId="77777777" w:rsidR="00A67434" w:rsidRDefault="00CA6EA2" w:rsidP="00E330CD">
      <w:pPr>
        <w:pStyle w:val="Akapitzlist"/>
        <w:widowControl/>
        <w:numPr>
          <w:ilvl w:val="0"/>
          <w:numId w:val="23"/>
        </w:numPr>
        <w:spacing w:after="40" w:line="259" w:lineRule="auto"/>
        <w:ind w:right="358"/>
        <w:rPr>
          <w:rFonts w:ascii="Times New Roman" w:hAnsi="Times New Roman"/>
        </w:rPr>
      </w:pPr>
      <w:r>
        <w:rPr>
          <w:rFonts w:ascii="Times New Roman" w:hAnsi="Times New Roman"/>
        </w:rPr>
        <w:t>W przypadku, o którym mowa w ust.2 nauczyciel przedmiotu sporządza uzasadnienie na piśmie, w terminie pięciu dni od dnia złożenia wniosku. Pisemne uzasadnienie oceny obejmuje wskazania, wymienione w pkt. 1 i 2.</w:t>
      </w:r>
    </w:p>
    <w:p w14:paraId="6247D260" w14:textId="77777777" w:rsidR="00A67434" w:rsidRDefault="00CA6EA2" w:rsidP="00E330CD">
      <w:pPr>
        <w:pStyle w:val="Akapitzlist"/>
        <w:widowControl/>
        <w:numPr>
          <w:ilvl w:val="0"/>
          <w:numId w:val="23"/>
        </w:numPr>
        <w:spacing w:after="40" w:line="259" w:lineRule="auto"/>
        <w:ind w:right="358"/>
        <w:rPr>
          <w:rFonts w:ascii="Times New Roman" w:hAnsi="Times New Roman"/>
        </w:rPr>
      </w:pPr>
      <w:r>
        <w:rPr>
          <w:rFonts w:ascii="Times New Roman" w:hAnsi="Times New Roman"/>
        </w:rPr>
        <w:t>Pisemne uzasadnienie nauczyciel przedmiotu składa w sekretariacie szkoły. Dyrektor w ciągu siedmiu dni roboczych od złożenia wniosku przekazuje uzasadnienie oceny wnioskodawcy.</w:t>
      </w:r>
    </w:p>
    <w:p w14:paraId="785E9121" w14:textId="77777777" w:rsidR="00A67434" w:rsidRDefault="00CA6EA2" w:rsidP="00E330CD">
      <w:pPr>
        <w:pStyle w:val="Nagwek3"/>
        <w:widowControl/>
        <w:spacing w:before="120" w:after="60" w:line="240" w:lineRule="auto"/>
        <w:jc w:val="both"/>
        <w:rPr>
          <w:rFonts w:ascii="Times New Roman" w:hAnsi="Times New Roman"/>
          <w:szCs w:val="22"/>
        </w:rPr>
      </w:pPr>
      <w:bookmarkStart w:id="101" w:name="_bookmark104"/>
      <w:bookmarkEnd w:id="101"/>
      <w:r>
        <w:rPr>
          <w:rFonts w:ascii="Times New Roman" w:hAnsi="Times New Roman"/>
          <w:szCs w:val="22"/>
        </w:rPr>
        <w:t>§ 92. [Egzamin klasyfikacyjny]</w:t>
      </w:r>
    </w:p>
    <w:p w14:paraId="5EF287D0" w14:textId="77777777" w:rsidR="00A67434" w:rsidRDefault="00CA6EA2" w:rsidP="00E330CD">
      <w:pPr>
        <w:pStyle w:val="Akapitzlist"/>
        <w:widowControl/>
        <w:numPr>
          <w:ilvl w:val="0"/>
          <w:numId w:val="22"/>
        </w:numPr>
        <w:spacing w:after="40" w:line="259" w:lineRule="auto"/>
        <w:ind w:left="719" w:hanging="359"/>
        <w:rPr>
          <w:rFonts w:ascii="Times New Roman" w:hAnsi="Times New Roman"/>
        </w:rPr>
      </w:pPr>
      <w:r>
        <w:rPr>
          <w:rFonts w:ascii="Times New Roman" w:hAnsi="Times New Roman"/>
        </w:rPr>
        <w:t>Do egzaminu klasyfikacyjnego może przystąpić uczeń, który:</w:t>
      </w:r>
    </w:p>
    <w:p w14:paraId="195114E6" w14:textId="77777777" w:rsidR="00A67434" w:rsidRDefault="00CA6EA2" w:rsidP="00E330CD">
      <w:pPr>
        <w:pStyle w:val="Akapitzlist"/>
        <w:widowControl/>
        <w:numPr>
          <w:ilvl w:val="1"/>
          <w:numId w:val="22"/>
        </w:numPr>
        <w:spacing w:after="40" w:line="259" w:lineRule="auto"/>
        <w:ind w:right="358"/>
        <w:rPr>
          <w:rFonts w:ascii="Times New Roman" w:hAnsi="Times New Roman"/>
        </w:rPr>
      </w:pPr>
      <w:r>
        <w:rPr>
          <w:rFonts w:ascii="Times New Roman" w:hAnsi="Times New Roman"/>
        </w:rPr>
        <w:t>jest nieklasyfikowany z jednego, kilku lub wszystkich zajęć edukacyjnych, jeżeli brak jest podstaw do ustalenia śródrocznej lub rocznej oceny klasyfikacyjnej z powodu nieobecności ucznia przekraczającej połowę czasu przeznaczonego na te zajęcia w okresie, za który przeprowadzana jest klasyfikacja;</w:t>
      </w:r>
    </w:p>
    <w:p w14:paraId="569B8954" w14:textId="77777777" w:rsidR="00A67434" w:rsidRDefault="00CA6EA2" w:rsidP="00E330CD">
      <w:pPr>
        <w:pStyle w:val="Akapitzlist"/>
        <w:widowControl/>
        <w:numPr>
          <w:ilvl w:val="1"/>
          <w:numId w:val="22"/>
        </w:numPr>
        <w:spacing w:after="40" w:line="259" w:lineRule="auto"/>
        <w:ind w:right="362"/>
        <w:rPr>
          <w:rFonts w:ascii="Times New Roman" w:hAnsi="Times New Roman"/>
        </w:rPr>
      </w:pPr>
      <w:r>
        <w:rPr>
          <w:rFonts w:ascii="Times New Roman" w:hAnsi="Times New Roman"/>
        </w:rPr>
        <w:t>przechodzi do naszej szkoły ze szkoły innego typu w celu wyrównania różnic programowych z obowiązkowych zajęć edukacyjnych realizowanych w oddziale, do którego został przyjęty.</w:t>
      </w:r>
    </w:p>
    <w:p w14:paraId="27F04A30" w14:textId="77777777" w:rsidR="00A67434" w:rsidRDefault="00CA6EA2" w:rsidP="00E330CD">
      <w:pPr>
        <w:pStyle w:val="Akapitzlist"/>
        <w:widowControl/>
        <w:numPr>
          <w:ilvl w:val="0"/>
          <w:numId w:val="22"/>
        </w:numPr>
        <w:spacing w:after="40" w:line="259" w:lineRule="auto"/>
        <w:ind w:left="719" w:hanging="359"/>
        <w:rPr>
          <w:rFonts w:ascii="Times New Roman" w:hAnsi="Times New Roman"/>
        </w:rPr>
      </w:pPr>
      <w:r>
        <w:rPr>
          <w:rFonts w:ascii="Times New Roman" w:hAnsi="Times New Roman"/>
        </w:rPr>
        <w:t>Ponadto egzamin klasyfikacyjny zdaje uczeń, który:</w:t>
      </w:r>
    </w:p>
    <w:p w14:paraId="485AD1C7" w14:textId="77777777" w:rsidR="00A67434" w:rsidRDefault="00CA6EA2" w:rsidP="00E330CD">
      <w:pPr>
        <w:pStyle w:val="Akapitzlist"/>
        <w:widowControl/>
        <w:numPr>
          <w:ilvl w:val="1"/>
          <w:numId w:val="22"/>
        </w:numPr>
        <w:spacing w:after="40" w:line="259" w:lineRule="auto"/>
        <w:ind w:left="1079" w:hanging="359"/>
        <w:rPr>
          <w:rFonts w:ascii="Times New Roman" w:hAnsi="Times New Roman"/>
        </w:rPr>
      </w:pPr>
      <w:r>
        <w:rPr>
          <w:rFonts w:ascii="Times New Roman" w:hAnsi="Times New Roman"/>
        </w:rPr>
        <w:t>spełnia obowiązek szkolny lub obowiązek nauki poza szkołą;</w:t>
      </w:r>
    </w:p>
    <w:p w14:paraId="5F2E9DED" w14:textId="77777777" w:rsidR="00A67434" w:rsidRDefault="00CA6EA2" w:rsidP="00E330CD">
      <w:pPr>
        <w:pStyle w:val="Akapitzlist"/>
        <w:widowControl/>
        <w:numPr>
          <w:ilvl w:val="1"/>
          <w:numId w:val="22"/>
        </w:numPr>
        <w:spacing w:after="40" w:line="259" w:lineRule="auto"/>
        <w:ind w:left="1079" w:hanging="359"/>
        <w:rPr>
          <w:rFonts w:ascii="Times New Roman" w:hAnsi="Times New Roman"/>
        </w:rPr>
      </w:pPr>
      <w:r>
        <w:rPr>
          <w:rFonts w:ascii="Times New Roman" w:hAnsi="Times New Roman"/>
        </w:rPr>
        <w:t>realizuje na podstawie odrębnych przepisów, indywidualny program lub tok nauki;</w:t>
      </w:r>
    </w:p>
    <w:p w14:paraId="1A6D76C0" w14:textId="77777777" w:rsidR="00A67434" w:rsidRDefault="00CA6EA2" w:rsidP="00E330CD">
      <w:pPr>
        <w:pStyle w:val="Akapitzlist"/>
        <w:widowControl/>
        <w:numPr>
          <w:ilvl w:val="1"/>
          <w:numId w:val="22"/>
        </w:numPr>
        <w:spacing w:after="40" w:line="259" w:lineRule="auto"/>
        <w:ind w:right="357"/>
        <w:rPr>
          <w:rFonts w:ascii="Times New Roman" w:hAnsi="Times New Roman"/>
        </w:rPr>
      </w:pPr>
      <w:r>
        <w:rPr>
          <w:rFonts w:ascii="Times New Roman" w:hAnsi="Times New Roman"/>
        </w:rPr>
        <w:t>kontynuuje po przejściu z innej szkoły, naukę języka obcego nowożytnego jako przedmiotu obowiązkowego we własnym zakresie lub uczęszcza na zajęcia języka obcego do oddziału w innej szkole;</w:t>
      </w:r>
    </w:p>
    <w:p w14:paraId="74715B92" w14:textId="77777777" w:rsidR="00A67434" w:rsidRDefault="00CA6EA2" w:rsidP="00E330CD">
      <w:pPr>
        <w:pStyle w:val="Akapitzlist"/>
        <w:widowControl/>
        <w:numPr>
          <w:ilvl w:val="1"/>
          <w:numId w:val="22"/>
        </w:numPr>
        <w:spacing w:after="40" w:line="259" w:lineRule="auto"/>
        <w:ind w:right="357"/>
        <w:rPr>
          <w:rFonts w:ascii="Times New Roman" w:hAnsi="Times New Roman"/>
        </w:rPr>
      </w:pPr>
      <w:r>
        <w:rPr>
          <w:rFonts w:ascii="Times New Roman" w:hAnsi="Times New Roman"/>
        </w:rPr>
        <w:t>nie zrealizował obowiązkowych zajęć edukacyjnych po przejściu z innej szkoły w oddziale, do którego został przeniesiony - z powodu rozkładu zajęć edukacyjnych lub innych ważnych przyczyn.</w:t>
      </w:r>
    </w:p>
    <w:p w14:paraId="3BD2D63E" w14:textId="77777777" w:rsidR="00A67434" w:rsidRDefault="00CA6EA2" w:rsidP="00E330CD">
      <w:pPr>
        <w:pStyle w:val="Akapitzlist"/>
        <w:widowControl/>
        <w:numPr>
          <w:ilvl w:val="0"/>
          <w:numId w:val="22"/>
        </w:numPr>
        <w:spacing w:after="40" w:line="259" w:lineRule="auto"/>
        <w:ind w:right="357"/>
        <w:rPr>
          <w:rFonts w:ascii="Times New Roman" w:hAnsi="Times New Roman"/>
        </w:rPr>
      </w:pPr>
      <w:r>
        <w:rPr>
          <w:rFonts w:ascii="Times New Roman" w:hAnsi="Times New Roman"/>
        </w:rPr>
        <w:t>W przypadku, o którym mowa w ust.1, pkt1 uczeń lub rodzic niepełnoletniego ucznia składa do dyrektora pisemną prośbę o wyznaczenie terminu egzaminu klasyfikacyjnego, w pozostałych przypadkach, opisanych w ust.2, egzamin inicjuje szkoła.</w:t>
      </w:r>
    </w:p>
    <w:p w14:paraId="2271D913" w14:textId="77777777" w:rsidR="00A67434" w:rsidRDefault="00CA6EA2" w:rsidP="00E330CD">
      <w:pPr>
        <w:pStyle w:val="Akapitzlist"/>
        <w:widowControl/>
        <w:numPr>
          <w:ilvl w:val="0"/>
          <w:numId w:val="22"/>
        </w:numPr>
        <w:spacing w:after="40" w:line="259" w:lineRule="auto"/>
        <w:ind w:right="357"/>
        <w:rPr>
          <w:rFonts w:ascii="Times New Roman" w:hAnsi="Times New Roman"/>
        </w:rPr>
      </w:pPr>
      <w:r>
        <w:rPr>
          <w:rFonts w:ascii="Times New Roman" w:hAnsi="Times New Roman"/>
        </w:rPr>
        <w:t>Szczegółowe zasady przeprowadzania egzaminów klasyfikacyjnych, w tym formę, składy komisji oraz sposób dokumentowania ustalają odrębne przepisy prawa dotyczące oceniania, klasyfikowania i promowania uczniów określone w ustawie i przepisach wykonawczych.</w:t>
      </w:r>
    </w:p>
    <w:p w14:paraId="04A16B7F" w14:textId="77777777" w:rsidR="00A67434" w:rsidRDefault="00CA6EA2" w:rsidP="00E330CD">
      <w:pPr>
        <w:pStyle w:val="Akapitzlist"/>
        <w:widowControl/>
        <w:numPr>
          <w:ilvl w:val="0"/>
          <w:numId w:val="22"/>
        </w:numPr>
        <w:spacing w:after="40" w:line="259" w:lineRule="auto"/>
        <w:ind w:right="357"/>
        <w:rPr>
          <w:rFonts w:ascii="Times New Roman" w:hAnsi="Times New Roman"/>
        </w:rPr>
      </w:pPr>
      <w:r>
        <w:rPr>
          <w:rFonts w:ascii="Times New Roman" w:hAnsi="Times New Roman"/>
        </w:rPr>
        <w:lastRenderedPageBreak/>
        <w:t>W przypadku, o którym mowa w ust. 1, pkt 1, czyli nieklasyfikowania ucznia z powodu nieobecności usprawiedliwionych bądź nieusprawiedliwionych ustala się następujący tryb postępowania:</w:t>
      </w:r>
    </w:p>
    <w:p w14:paraId="3FA5A674" w14:textId="77777777" w:rsidR="00A67434" w:rsidRDefault="00CA6EA2" w:rsidP="00E330CD">
      <w:pPr>
        <w:pStyle w:val="Akapitzlist"/>
        <w:widowControl/>
        <w:numPr>
          <w:ilvl w:val="1"/>
          <w:numId w:val="22"/>
        </w:numPr>
        <w:spacing w:after="40" w:line="259" w:lineRule="auto"/>
        <w:ind w:left="1078" w:right="355" w:hanging="358"/>
        <w:rPr>
          <w:rFonts w:ascii="Times New Roman" w:hAnsi="Times New Roman"/>
          <w:color w:val="000D17"/>
        </w:rPr>
      </w:pPr>
      <w:r>
        <w:rPr>
          <w:rFonts w:ascii="Times New Roman" w:hAnsi="Times New Roman"/>
        </w:rPr>
        <w:t>rodzic niepełnoletniego ucznia lub pełnoletni uczeń składa do dyrektora pisemną prośbę o wyznaczenie terminu egzaminu klasyfikacyjnego, a w przypadku, gdy uczeń jest nieklasyfikowany z powodu nieobecności nieusprawiedliwionych rodzic lub pełnoletni uczeń dodatkowo składa pisemną prośbę do Rady Pedagogicznej o wyrażenie zgody na egzamin klasyfikacyjny – prośby muszą być złożone nie później niż w dniu klasyfikacyjnego rocznego zebrania rady pedagogicznej, przed zebraniem rady;</w:t>
      </w:r>
    </w:p>
    <w:p w14:paraId="50EF7646" w14:textId="77777777" w:rsidR="00A67434" w:rsidRDefault="00CA6EA2" w:rsidP="00E330CD">
      <w:pPr>
        <w:pStyle w:val="Akapitzlist"/>
        <w:widowControl/>
        <w:numPr>
          <w:ilvl w:val="1"/>
          <w:numId w:val="22"/>
        </w:numPr>
        <w:spacing w:after="40" w:line="259" w:lineRule="auto"/>
        <w:ind w:right="355"/>
        <w:rPr>
          <w:rFonts w:ascii="Times New Roman" w:hAnsi="Times New Roman"/>
        </w:rPr>
      </w:pPr>
      <w:r>
        <w:rPr>
          <w:rFonts w:ascii="Times New Roman" w:hAnsi="Times New Roman"/>
          <w:color w:val="000D17"/>
        </w:rPr>
        <w:t xml:space="preserve">informację o zgodzie lub braku zgody na egzamin klasyfikacyjny, w przypadku ucznia nieklasyfikowanego z powodu nieobecności nieusprawiedliwionych – rodzicom ucznia i uczniowi ustnie przekazuje wychowawca </w:t>
      </w:r>
      <w:r>
        <w:rPr>
          <w:rFonts w:ascii="Times New Roman" w:hAnsi="Times New Roman"/>
        </w:rPr>
        <w:t>oddziału;</w:t>
      </w:r>
    </w:p>
    <w:p w14:paraId="0D9935DF" w14:textId="77777777" w:rsidR="00A67434" w:rsidRDefault="00CA6EA2" w:rsidP="00E330CD">
      <w:pPr>
        <w:pStyle w:val="Akapitzlist"/>
        <w:widowControl/>
        <w:numPr>
          <w:ilvl w:val="1"/>
          <w:numId w:val="22"/>
        </w:numPr>
        <w:spacing w:after="40" w:line="259" w:lineRule="auto"/>
        <w:ind w:right="366"/>
        <w:rPr>
          <w:rFonts w:ascii="Times New Roman" w:hAnsi="Times New Roman"/>
          <w:color w:val="000D17"/>
        </w:rPr>
      </w:pPr>
      <w:r>
        <w:rPr>
          <w:rFonts w:ascii="Times New Roman" w:hAnsi="Times New Roman"/>
          <w:color w:val="000D17"/>
        </w:rPr>
        <w:t>dyrektor szkoły wyznacza komisję do przeprowadzenia egzaminu klasyfikacyjnego, skład komisji został określony w odrębnych przepisach prawa;</w:t>
      </w:r>
    </w:p>
    <w:p w14:paraId="49B468B4" w14:textId="77777777" w:rsidR="00A67434" w:rsidRDefault="00CA6EA2" w:rsidP="00E330CD">
      <w:pPr>
        <w:pStyle w:val="Akapitzlist"/>
        <w:widowControl/>
        <w:numPr>
          <w:ilvl w:val="1"/>
          <w:numId w:val="22"/>
        </w:numPr>
        <w:spacing w:after="40" w:line="259" w:lineRule="auto"/>
        <w:ind w:left="1078" w:right="355" w:hanging="358"/>
        <w:rPr>
          <w:rFonts w:ascii="Times New Roman" w:hAnsi="Times New Roman"/>
          <w:color w:val="000D17"/>
        </w:rPr>
      </w:pPr>
      <w:r>
        <w:rPr>
          <w:rFonts w:ascii="Times New Roman" w:hAnsi="Times New Roman"/>
          <w:color w:val="000D17"/>
        </w:rPr>
        <w:t>szczegółowy termin i miejsce egzaminów klasyfikacyjnych, o których mowa w pkt. 1 w porozumieniu z uczniem i jego rodzicami - ustala przewodniczący komisji, zgodnie z terminem ogólnym wskazanym w odrębnych przepisach prawa, informację tę przekazuje dyrektorowi szkoły;</w:t>
      </w:r>
    </w:p>
    <w:p w14:paraId="2921A02D" w14:textId="77777777" w:rsidR="00A67434" w:rsidRDefault="00CA6EA2" w:rsidP="00E330CD">
      <w:pPr>
        <w:pStyle w:val="Akapitzlist"/>
        <w:widowControl/>
        <w:numPr>
          <w:ilvl w:val="1"/>
          <w:numId w:val="22"/>
        </w:numPr>
        <w:spacing w:after="40" w:line="259" w:lineRule="auto"/>
        <w:ind w:left="1078" w:right="356" w:hanging="358"/>
        <w:rPr>
          <w:rFonts w:ascii="Times New Roman" w:hAnsi="Times New Roman"/>
          <w:color w:val="000D17"/>
        </w:rPr>
      </w:pPr>
      <w:r>
        <w:rPr>
          <w:rFonts w:ascii="Times New Roman" w:hAnsi="Times New Roman"/>
          <w:color w:val="000D17"/>
        </w:rPr>
        <w:t>informację o terminie i miejscu egzaminu wychowawca oficjalnie przekazuje rodzicom niepełnoletniego ucznia – telefonicznie lub listem poleconym, za potwierdzeniem odbioru;</w:t>
      </w:r>
    </w:p>
    <w:p w14:paraId="0A0AAF93" w14:textId="77777777" w:rsidR="00A67434" w:rsidRDefault="00CA6EA2" w:rsidP="00E330CD">
      <w:pPr>
        <w:pStyle w:val="Akapitzlist"/>
        <w:widowControl/>
        <w:numPr>
          <w:ilvl w:val="1"/>
          <w:numId w:val="22"/>
        </w:numPr>
        <w:spacing w:after="40" w:line="259" w:lineRule="auto"/>
        <w:ind w:left="1078" w:right="357" w:hanging="358"/>
        <w:rPr>
          <w:rFonts w:ascii="Times New Roman" w:hAnsi="Times New Roman"/>
          <w:color w:val="000D17"/>
        </w:rPr>
      </w:pPr>
      <w:r>
        <w:rPr>
          <w:rFonts w:ascii="Times New Roman" w:hAnsi="Times New Roman"/>
          <w:color w:val="000D17"/>
        </w:rPr>
        <w:t>informacje na temat wymagań edukacyjnych objętych egzaminem oraz formy i terminu egzaminu klasyfikacyjnego przekazuje uczniowi, ustnie, nauczyciel przedmiotu, z którego uczeń był nieklasyfikowany;</w:t>
      </w:r>
    </w:p>
    <w:p w14:paraId="56FE49FB" w14:textId="77777777" w:rsidR="00A67434" w:rsidRDefault="00CA6EA2" w:rsidP="00E330CD">
      <w:pPr>
        <w:pStyle w:val="Akapitzlist"/>
        <w:widowControl/>
        <w:numPr>
          <w:ilvl w:val="1"/>
          <w:numId w:val="22"/>
        </w:numPr>
        <w:spacing w:after="40" w:line="259" w:lineRule="auto"/>
        <w:ind w:left="1078" w:right="355" w:hanging="358"/>
        <w:rPr>
          <w:rFonts w:ascii="Times New Roman" w:hAnsi="Times New Roman"/>
          <w:color w:val="000D17"/>
        </w:rPr>
      </w:pPr>
      <w:r>
        <w:rPr>
          <w:rFonts w:ascii="Times New Roman" w:hAnsi="Times New Roman"/>
          <w:color w:val="000D17"/>
        </w:rPr>
        <w:t>informacje o wynikach egzaminu klasyfikacyjnego uczniowi - ustnie, a rodzicom niepełnoletniego ucznia – telefonicznie, przekazuje przewodniczący komisji, która przeprowadza egzamin, najpóźniej w kolejnym dniu po egzaminie, nie później niż w dniu zakończenia rocznych zajęć dydaktyczno-wychowawczych.</w:t>
      </w:r>
    </w:p>
    <w:p w14:paraId="74690922" w14:textId="77777777" w:rsidR="00A67434" w:rsidRDefault="00CA6EA2" w:rsidP="00E330CD">
      <w:pPr>
        <w:pStyle w:val="Akapitzlist"/>
        <w:widowControl/>
        <w:numPr>
          <w:ilvl w:val="0"/>
          <w:numId w:val="22"/>
        </w:numPr>
        <w:spacing w:after="40" w:line="259" w:lineRule="auto"/>
        <w:ind w:left="713" w:right="357" w:hanging="356"/>
        <w:rPr>
          <w:rFonts w:ascii="Times New Roman" w:hAnsi="Times New Roman"/>
          <w:color w:val="000D17"/>
        </w:rPr>
      </w:pPr>
      <w:r>
        <w:rPr>
          <w:rFonts w:ascii="Times New Roman" w:hAnsi="Times New Roman"/>
          <w:color w:val="000D17"/>
        </w:rPr>
        <w:t>W przypadku, o którym mowa w ust. 1 pkt.2, gdy uczeń przechodzi do naszej szkoły z innej szkoły w celu wyrównania różnic programowych z obowiązkowych zajęć edukacyjnych realizowanych w oddziale, do którego został przyjęty - o konieczności zdawania egzaminu</w:t>
      </w:r>
    </w:p>
    <w:p w14:paraId="7C904D37" w14:textId="77777777" w:rsidR="00A67434" w:rsidRDefault="00CA6EA2" w:rsidP="00E330CD">
      <w:pPr>
        <w:pStyle w:val="Tekstpodstawowy"/>
        <w:widowControl/>
        <w:spacing w:line="259" w:lineRule="auto"/>
        <w:ind w:left="713" w:right="358" w:firstLine="0"/>
        <w:rPr>
          <w:rFonts w:ascii="Times New Roman" w:hAnsi="Times New Roman"/>
          <w:szCs w:val="22"/>
        </w:rPr>
      </w:pPr>
      <w:r>
        <w:rPr>
          <w:rFonts w:ascii="Times New Roman" w:hAnsi="Times New Roman"/>
          <w:color w:val="000D17"/>
          <w:szCs w:val="22"/>
        </w:rPr>
        <w:t>klasyfikacyjnego decyduje nauczyciel uczący dany przedmiot na podstawie rozpoznania lub diagnozy edukacyjnej. Nauczyciel może zdecydować o innej formie zaliczenia niż egzamin klasyfikacyjny. W przypadku decyzji o konieczności egzaminu klasyfikacyjnego – egzamin odbywa się zgodnie z procedurą opisaną w ust. 7.</w:t>
      </w:r>
    </w:p>
    <w:p w14:paraId="46EF3E87" w14:textId="77777777" w:rsidR="00A67434" w:rsidRDefault="00CA6EA2" w:rsidP="00E330CD">
      <w:pPr>
        <w:pStyle w:val="Akapitzlist"/>
        <w:widowControl/>
        <w:numPr>
          <w:ilvl w:val="0"/>
          <w:numId w:val="22"/>
        </w:numPr>
        <w:spacing w:after="40" w:line="259" w:lineRule="auto"/>
        <w:ind w:left="713" w:right="361" w:hanging="356"/>
        <w:rPr>
          <w:rFonts w:ascii="Times New Roman" w:hAnsi="Times New Roman"/>
          <w:color w:val="000D17"/>
        </w:rPr>
      </w:pPr>
      <w:r>
        <w:rPr>
          <w:rFonts w:ascii="Times New Roman" w:hAnsi="Times New Roman"/>
          <w:color w:val="000D17"/>
        </w:rPr>
        <w:t>W przypadkach, o których mowa w ust. 2, ustala się następujący tryb egzaminów klasyfikacyjnych:</w:t>
      </w:r>
    </w:p>
    <w:p w14:paraId="633E8B25" w14:textId="77777777" w:rsidR="00A67434" w:rsidRDefault="00CA6EA2" w:rsidP="00E330CD">
      <w:pPr>
        <w:pStyle w:val="Akapitzlist"/>
        <w:widowControl/>
        <w:numPr>
          <w:ilvl w:val="1"/>
          <w:numId w:val="22"/>
        </w:numPr>
        <w:spacing w:after="40" w:line="259" w:lineRule="auto"/>
        <w:ind w:right="365"/>
        <w:rPr>
          <w:rFonts w:ascii="Times New Roman" w:hAnsi="Times New Roman"/>
          <w:color w:val="000D17"/>
        </w:rPr>
      </w:pPr>
      <w:r>
        <w:rPr>
          <w:rFonts w:ascii="Times New Roman" w:hAnsi="Times New Roman"/>
          <w:color w:val="000D17"/>
        </w:rPr>
        <w:t>terminy egzaminów klasyfikacyjnych z uczniem i jego rodzicami ustalają nauczyciele uczący poszczególne przedmioty, informację te przekazują dyrektorowi szkoły;</w:t>
      </w:r>
    </w:p>
    <w:p w14:paraId="716CFCEE" w14:textId="77777777" w:rsidR="00A67434" w:rsidRDefault="00CA6EA2" w:rsidP="00E330CD">
      <w:pPr>
        <w:pStyle w:val="Akapitzlist"/>
        <w:widowControl/>
        <w:numPr>
          <w:ilvl w:val="1"/>
          <w:numId w:val="22"/>
        </w:numPr>
        <w:spacing w:after="40" w:line="259" w:lineRule="auto"/>
        <w:ind w:right="363"/>
        <w:rPr>
          <w:rFonts w:ascii="Times New Roman" w:hAnsi="Times New Roman"/>
          <w:color w:val="000D17"/>
        </w:rPr>
      </w:pPr>
      <w:r>
        <w:rPr>
          <w:rFonts w:ascii="Times New Roman" w:hAnsi="Times New Roman"/>
          <w:color w:val="000D17"/>
        </w:rPr>
        <w:t>wychowawca o terminie egzaminów oficjalnie informuje rodziców niepełnoletniego ucznia telefonicznie lub listem poleconym za potwierdzeniem odbioru;</w:t>
      </w:r>
    </w:p>
    <w:p w14:paraId="7D302547" w14:textId="77777777" w:rsidR="00A67434" w:rsidRDefault="00CA6EA2" w:rsidP="00E330CD">
      <w:pPr>
        <w:pStyle w:val="Akapitzlist"/>
        <w:widowControl/>
        <w:numPr>
          <w:ilvl w:val="1"/>
          <w:numId w:val="22"/>
        </w:numPr>
        <w:spacing w:after="40" w:line="259" w:lineRule="auto"/>
        <w:ind w:right="358"/>
        <w:rPr>
          <w:rFonts w:ascii="Times New Roman" w:hAnsi="Times New Roman"/>
          <w:color w:val="000D17"/>
        </w:rPr>
      </w:pPr>
      <w:r>
        <w:rPr>
          <w:rFonts w:ascii="Times New Roman" w:hAnsi="Times New Roman"/>
          <w:color w:val="000D17"/>
        </w:rPr>
        <w:t>informacje na temat wymagań edukacyjnych objętych egzaminem oraz formy i terminu egzaminu klasyfikacyjnego przekazują uczniowi, ustnie, nauczyciele przedmiotów, z których uczeń zdaje egzaminy klasyfikacyjne;</w:t>
      </w:r>
    </w:p>
    <w:p w14:paraId="3B130782" w14:textId="77777777" w:rsidR="00A67434" w:rsidRDefault="00CA6EA2" w:rsidP="00E330CD">
      <w:pPr>
        <w:pStyle w:val="Akapitzlist"/>
        <w:widowControl/>
        <w:numPr>
          <w:ilvl w:val="1"/>
          <w:numId w:val="22"/>
        </w:numPr>
        <w:spacing w:after="40" w:line="259" w:lineRule="auto"/>
        <w:ind w:right="361"/>
        <w:rPr>
          <w:rFonts w:ascii="Times New Roman" w:hAnsi="Times New Roman"/>
          <w:color w:val="000D17"/>
        </w:rPr>
      </w:pPr>
      <w:r>
        <w:rPr>
          <w:rFonts w:ascii="Times New Roman" w:hAnsi="Times New Roman"/>
          <w:color w:val="000D17"/>
        </w:rPr>
        <w:t>dyrektor szkoły wyznacza komisję do przeprowadzenia egzaminów, skład komisji określają odrębne przepisy prawa;</w:t>
      </w:r>
    </w:p>
    <w:p w14:paraId="6413E3A9" w14:textId="77777777" w:rsidR="00A67434" w:rsidRDefault="00CA6EA2" w:rsidP="00E330CD">
      <w:pPr>
        <w:pStyle w:val="Akapitzlist"/>
        <w:widowControl/>
        <w:numPr>
          <w:ilvl w:val="1"/>
          <w:numId w:val="22"/>
        </w:numPr>
        <w:spacing w:after="40" w:line="259" w:lineRule="auto"/>
        <w:ind w:left="1078" w:right="355" w:hanging="358"/>
        <w:rPr>
          <w:rFonts w:ascii="Times New Roman" w:hAnsi="Times New Roman"/>
          <w:color w:val="000D17"/>
        </w:rPr>
      </w:pPr>
      <w:r>
        <w:rPr>
          <w:rFonts w:ascii="Times New Roman" w:hAnsi="Times New Roman"/>
          <w:color w:val="000D17"/>
        </w:rPr>
        <w:t>informacje o wynikach egzaminu klasyfikacyjnego uczniowi - ustnie, a rodzicom niepełnoletniego ucznia – telefonicznie, przekazuje przewodniczący komisji, która przeprowadza egzamin, najpóźniej w kolejnym dniu po egzaminie.</w:t>
      </w:r>
    </w:p>
    <w:p w14:paraId="6A11B7A3" w14:textId="77777777" w:rsidR="00A67434" w:rsidRDefault="00CA6EA2" w:rsidP="00E330CD">
      <w:pPr>
        <w:pStyle w:val="Akapitzlist"/>
        <w:widowControl/>
        <w:numPr>
          <w:ilvl w:val="0"/>
          <w:numId w:val="22"/>
        </w:numPr>
        <w:spacing w:after="40" w:line="259" w:lineRule="auto"/>
        <w:ind w:right="358"/>
        <w:rPr>
          <w:rFonts w:ascii="Times New Roman" w:hAnsi="Times New Roman"/>
        </w:rPr>
      </w:pPr>
      <w:r>
        <w:rPr>
          <w:rFonts w:ascii="Times New Roman" w:hAnsi="Times New Roman"/>
        </w:rPr>
        <w:lastRenderedPageBreak/>
        <w:t>W przypadku nieklasyfikowania ucznia z zajęć edukacyjnych, w dokumentacji przebiegu nauczania</w:t>
      </w:r>
      <w:r>
        <w:rPr>
          <w:rFonts w:ascii="Times New Roman" w:hAnsi="Times New Roman"/>
        </w:rPr>
        <w:tab/>
        <w:t>zamiast</w:t>
      </w:r>
      <w:r>
        <w:rPr>
          <w:rFonts w:ascii="Times New Roman" w:hAnsi="Times New Roman"/>
        </w:rPr>
        <w:tab/>
        <w:t>oceny</w:t>
      </w:r>
      <w:r>
        <w:rPr>
          <w:rFonts w:ascii="Times New Roman" w:hAnsi="Times New Roman"/>
        </w:rPr>
        <w:tab/>
        <w:t>klasyfikacyjnej</w:t>
      </w:r>
      <w:r>
        <w:rPr>
          <w:rFonts w:ascii="Times New Roman" w:hAnsi="Times New Roman"/>
        </w:rPr>
        <w:tab/>
        <w:t>wpisuje</w:t>
      </w:r>
      <w:r>
        <w:rPr>
          <w:rFonts w:ascii="Times New Roman" w:hAnsi="Times New Roman"/>
        </w:rPr>
        <w:tab/>
        <w:t>się</w:t>
      </w:r>
      <w:r>
        <w:rPr>
          <w:rFonts w:ascii="Times New Roman" w:hAnsi="Times New Roman"/>
        </w:rPr>
        <w:tab/>
        <w:t>„nieklasyfikowany”</w:t>
      </w:r>
      <w:r>
        <w:rPr>
          <w:rFonts w:ascii="Times New Roman" w:hAnsi="Times New Roman"/>
        </w:rPr>
        <w:tab/>
        <w:t>lub</w:t>
      </w:r>
    </w:p>
    <w:p w14:paraId="44BEE1F9" w14:textId="77777777" w:rsidR="00A67434" w:rsidRDefault="00CA6EA2" w:rsidP="00E330CD">
      <w:pPr>
        <w:pStyle w:val="Tekstpodstawowy"/>
        <w:widowControl/>
        <w:spacing w:line="259" w:lineRule="auto"/>
        <w:ind w:firstLine="0"/>
        <w:rPr>
          <w:rFonts w:ascii="Times New Roman" w:hAnsi="Times New Roman"/>
          <w:szCs w:val="22"/>
        </w:rPr>
      </w:pPr>
      <w:r>
        <w:rPr>
          <w:rFonts w:ascii="Times New Roman" w:hAnsi="Times New Roman"/>
          <w:szCs w:val="22"/>
        </w:rPr>
        <w:t>„nieklasyfikowana”.</w:t>
      </w:r>
    </w:p>
    <w:p w14:paraId="69EFEDAA" w14:textId="77777777" w:rsidR="00A67434" w:rsidRDefault="00CA6EA2" w:rsidP="00E330CD">
      <w:pPr>
        <w:pStyle w:val="Akapitzlist"/>
        <w:widowControl/>
        <w:numPr>
          <w:ilvl w:val="0"/>
          <w:numId w:val="22"/>
        </w:numPr>
        <w:spacing w:after="40" w:line="259" w:lineRule="auto"/>
        <w:ind w:right="359"/>
        <w:rPr>
          <w:rFonts w:ascii="Times New Roman" w:hAnsi="Times New Roman"/>
        </w:rPr>
      </w:pPr>
      <w:r>
        <w:rPr>
          <w:rFonts w:ascii="Times New Roman" w:hAnsi="Times New Roman"/>
        </w:rPr>
        <w:t>Uczeń, który z przyczyn usprawiedliwionych nie przystąpił do egzaminu klasyfikacyjnego w ustalonym terminie, może przystąpić do niego w dodatkowym terminie wyznaczonym przez dyrektora szkoły.</w:t>
      </w:r>
    </w:p>
    <w:p w14:paraId="347D754A" w14:textId="77777777" w:rsidR="00A67434" w:rsidRDefault="00CA6EA2" w:rsidP="00E330CD">
      <w:pPr>
        <w:pStyle w:val="Akapitzlist"/>
        <w:widowControl/>
        <w:numPr>
          <w:ilvl w:val="0"/>
          <w:numId w:val="22"/>
        </w:numPr>
        <w:spacing w:after="40" w:line="259" w:lineRule="auto"/>
        <w:ind w:left="774" w:hanging="491"/>
        <w:rPr>
          <w:rFonts w:ascii="Times New Roman" w:hAnsi="Times New Roman"/>
        </w:rPr>
      </w:pPr>
      <w:r>
        <w:rPr>
          <w:rFonts w:ascii="Times New Roman" w:hAnsi="Times New Roman"/>
        </w:rPr>
        <w:t>Ocena ustalona w wyniku egzaminu klasyfikacyjnego jest ostateczna.</w:t>
      </w:r>
    </w:p>
    <w:p w14:paraId="4C096C40" w14:textId="77777777" w:rsidR="00A67434" w:rsidRDefault="00CA6EA2" w:rsidP="00E330CD">
      <w:pPr>
        <w:pStyle w:val="Akapitzlist"/>
        <w:widowControl/>
        <w:numPr>
          <w:ilvl w:val="0"/>
          <w:numId w:val="22"/>
        </w:numPr>
        <w:spacing w:after="40" w:line="259" w:lineRule="auto"/>
        <w:ind w:right="364" w:hanging="437"/>
        <w:rPr>
          <w:rFonts w:ascii="Times New Roman" w:hAnsi="Times New Roman"/>
        </w:rPr>
      </w:pPr>
      <w:r>
        <w:rPr>
          <w:rFonts w:ascii="Times New Roman" w:hAnsi="Times New Roman"/>
        </w:rPr>
        <w:t>Ustalona przez nauczyciela albo uzyskana w wyniku egzaminu klasyfikacyjnego niedostateczna roczna ocena klasyfikacyjna z zajęć edukacyjnych może być zmieniona w wyniku egzaminu poprawkowego.</w:t>
      </w:r>
    </w:p>
    <w:p w14:paraId="208AC152" w14:textId="77777777" w:rsidR="00A67434" w:rsidRDefault="00CA6EA2" w:rsidP="00E330CD">
      <w:pPr>
        <w:pStyle w:val="Nagwek3"/>
        <w:widowControl/>
        <w:spacing w:before="120" w:after="60" w:line="240" w:lineRule="auto"/>
        <w:jc w:val="both"/>
        <w:rPr>
          <w:rFonts w:ascii="Times New Roman" w:hAnsi="Times New Roman"/>
          <w:szCs w:val="22"/>
        </w:rPr>
      </w:pPr>
      <w:bookmarkStart w:id="102" w:name="_bookmark105"/>
      <w:bookmarkEnd w:id="102"/>
      <w:r>
        <w:rPr>
          <w:rFonts w:ascii="Times New Roman" w:hAnsi="Times New Roman"/>
          <w:szCs w:val="22"/>
        </w:rPr>
        <w:t>§ 93. [Egzamin poprawkowy]</w:t>
      </w:r>
    </w:p>
    <w:p w14:paraId="06273A1D" w14:textId="77777777" w:rsidR="00A67434" w:rsidRDefault="00CA6EA2" w:rsidP="00E330CD">
      <w:pPr>
        <w:pStyle w:val="Tekstpodstawowy"/>
        <w:widowControl/>
        <w:spacing w:line="259" w:lineRule="auto"/>
        <w:ind w:left="0" w:firstLine="0"/>
        <w:rPr>
          <w:rFonts w:ascii="Times New Roman" w:hAnsi="Times New Roman"/>
          <w:b/>
          <w:szCs w:val="22"/>
        </w:rPr>
      </w:pPr>
      <w:r>
        <w:rPr>
          <w:rFonts w:ascii="Times New Roman" w:hAnsi="Times New Roman"/>
          <w:szCs w:val="22"/>
        </w:rPr>
        <w:t>Uczeń, który w wyniku klasyfikacji rocznej otrzymał negatywną roczną ocenę klasyfikacyjną z jednych albo dwóch obowiązkowych zajęć edukacyjnych, może przystąpić do egzaminu poprawkowego z tych zajęć, na zasadach określonych w odrębnych przepisach.</w:t>
      </w:r>
    </w:p>
    <w:p w14:paraId="29ED1D6A" w14:textId="77777777" w:rsidR="00A67434" w:rsidRDefault="00CA6EA2" w:rsidP="00E330CD">
      <w:pPr>
        <w:pStyle w:val="Tekstpodstawowy"/>
        <w:widowControl/>
        <w:spacing w:line="259" w:lineRule="auto"/>
        <w:ind w:left="0" w:firstLine="0"/>
        <w:rPr>
          <w:rFonts w:ascii="Times New Roman" w:hAnsi="Times New Roman"/>
          <w:b/>
          <w:szCs w:val="22"/>
        </w:rPr>
      </w:pPr>
      <w:r>
        <w:rPr>
          <w:rFonts w:ascii="Times New Roman" w:hAnsi="Times New Roman"/>
          <w:szCs w:val="22"/>
        </w:rPr>
        <w:t>Egzamin poprawkowy przeprowadza się w formie pisemnej i ustnej, a z plastyki, muzyki, techniki, informatyki i wychowania fizycznego ma on przede wszystkim formę zadań praktycznych.</w:t>
      </w:r>
    </w:p>
    <w:p w14:paraId="088E2BCD" w14:textId="77777777" w:rsidR="00A67434" w:rsidRDefault="00CA6EA2" w:rsidP="00E330CD">
      <w:pPr>
        <w:pStyle w:val="Tekstpodstawowy"/>
        <w:widowControl/>
        <w:spacing w:line="259" w:lineRule="auto"/>
        <w:ind w:left="0" w:firstLine="0"/>
        <w:rPr>
          <w:rFonts w:ascii="Times New Roman" w:hAnsi="Times New Roman"/>
          <w:szCs w:val="22"/>
        </w:rPr>
      </w:pPr>
      <w:r>
        <w:rPr>
          <w:rFonts w:ascii="Times New Roman" w:hAnsi="Times New Roman"/>
          <w:szCs w:val="22"/>
        </w:rPr>
        <w:t>Termin egzaminu poprawkowego wyznacza dyrektor szkoły do dnia zakończenia rocznych zajęć dydaktyczno-wychowawczych. Egzamin przeprowadza się w ostatnim tygodniu ferii letnich.</w:t>
      </w:r>
    </w:p>
    <w:p w14:paraId="5133051A" w14:textId="77777777" w:rsidR="00A67434" w:rsidRDefault="00CA6EA2" w:rsidP="00E330CD">
      <w:pPr>
        <w:widowControl/>
        <w:spacing w:line="259" w:lineRule="auto"/>
        <w:jc w:val="both"/>
        <w:rPr>
          <w:rFonts w:ascii="Times New Roman" w:hAnsi="Times New Roman"/>
        </w:rPr>
      </w:pPr>
      <w:r>
        <w:rPr>
          <w:rFonts w:ascii="Times New Roman" w:hAnsi="Times New Roman"/>
        </w:rPr>
        <w:t>Egzamin poprawkowy przeprowadza komisja powołana przez dyrektora szkoły. Skład komisji, zasady przeprowadzania egzaminu oraz sposób dokumentowania określają odrębne przepisy.</w:t>
      </w:r>
    </w:p>
    <w:p w14:paraId="2D57A80A" w14:textId="77777777" w:rsidR="00A67434" w:rsidRDefault="00CA6EA2" w:rsidP="00E330CD">
      <w:pPr>
        <w:pStyle w:val="Akapitzlist"/>
        <w:widowControl/>
        <w:numPr>
          <w:ilvl w:val="0"/>
          <w:numId w:val="21"/>
        </w:numPr>
        <w:spacing w:after="40" w:line="259" w:lineRule="auto"/>
        <w:ind w:right="366"/>
        <w:rPr>
          <w:rFonts w:ascii="Times New Roman" w:hAnsi="Times New Roman"/>
        </w:rPr>
      </w:pPr>
      <w:r>
        <w:rPr>
          <w:rFonts w:ascii="Times New Roman" w:hAnsi="Times New Roman"/>
          <w:color w:val="000D17"/>
        </w:rPr>
        <w:t>Uczeń, który z przyczyn usprawiedliwionych nie przystąpił do egzaminu poprawkowego w wyznaczonym terminie, może przystąpić do niego w dodatkowym terminie wyznaczonym przez dyrektora szkoły, nie później niż do końca września.</w:t>
      </w:r>
    </w:p>
    <w:p w14:paraId="16D64933" w14:textId="77777777" w:rsidR="00A67434" w:rsidRDefault="00CA6EA2" w:rsidP="00E330CD">
      <w:pPr>
        <w:pStyle w:val="Akapitzlist"/>
        <w:widowControl/>
        <w:numPr>
          <w:ilvl w:val="0"/>
          <w:numId w:val="21"/>
        </w:numPr>
        <w:spacing w:after="40" w:line="259" w:lineRule="auto"/>
        <w:ind w:right="359"/>
        <w:rPr>
          <w:rFonts w:ascii="Times New Roman" w:hAnsi="Times New Roman"/>
        </w:rPr>
      </w:pPr>
      <w:r>
        <w:rPr>
          <w:rFonts w:ascii="Times New Roman" w:hAnsi="Times New Roman"/>
          <w:color w:val="000D17"/>
        </w:rPr>
        <w:t>Roczna ocena klasyfikacyjna ustalona w wyniku egzaminu poprawkowego jest ostateczna, z zastrzeżeniem przepisów dotyczących zastrzeżeń do oceny ustalonej w wyniku egzaminu poprawkowego.</w:t>
      </w:r>
    </w:p>
    <w:p w14:paraId="35C2DA88" w14:textId="77777777" w:rsidR="00A67434" w:rsidRDefault="00CA6EA2" w:rsidP="00E330CD">
      <w:pPr>
        <w:pStyle w:val="Akapitzlist"/>
        <w:widowControl/>
        <w:numPr>
          <w:ilvl w:val="0"/>
          <w:numId w:val="21"/>
        </w:numPr>
        <w:spacing w:after="40" w:line="259" w:lineRule="auto"/>
        <w:ind w:right="355"/>
        <w:rPr>
          <w:rFonts w:ascii="Times New Roman" w:hAnsi="Times New Roman"/>
        </w:rPr>
      </w:pPr>
      <w:r>
        <w:rPr>
          <w:rFonts w:ascii="Times New Roman" w:hAnsi="Times New Roman"/>
          <w:color w:val="000D17"/>
        </w:rPr>
        <w:t>Uczeń, który nie zdał egzaminu poprawkowego, nie otrzymuje promocji do klasy programowo wyższej i powtarza klasę, z zastrzeżeniem uprawnienia rady pedagogicznej do jednokrotnego promowania ucznia w przypadkach określonych w ustawie.</w:t>
      </w:r>
    </w:p>
    <w:p w14:paraId="0F46654E" w14:textId="77777777" w:rsidR="00A67434" w:rsidRDefault="00CA6EA2" w:rsidP="00E330CD">
      <w:pPr>
        <w:pStyle w:val="Nagwek3"/>
        <w:widowControl/>
        <w:spacing w:before="120" w:after="60" w:line="240" w:lineRule="auto"/>
        <w:ind w:right="363"/>
        <w:jc w:val="both"/>
        <w:rPr>
          <w:rFonts w:ascii="Times New Roman" w:hAnsi="Times New Roman"/>
          <w:szCs w:val="22"/>
        </w:rPr>
      </w:pPr>
      <w:bookmarkStart w:id="103" w:name="_bookmark106"/>
      <w:bookmarkEnd w:id="103"/>
      <w:r>
        <w:rPr>
          <w:rFonts w:ascii="Times New Roman" w:hAnsi="Times New Roman"/>
          <w:szCs w:val="22"/>
        </w:rPr>
        <w:t>§ 94. [Udostępnianie dokumentacji dotyczącej oceniania]</w:t>
      </w:r>
    </w:p>
    <w:p w14:paraId="1AA92945" w14:textId="77777777" w:rsidR="00A67434" w:rsidRDefault="00CA6EA2" w:rsidP="00E330CD">
      <w:pPr>
        <w:pStyle w:val="Akapitzlist"/>
        <w:widowControl/>
        <w:numPr>
          <w:ilvl w:val="0"/>
          <w:numId w:val="20"/>
        </w:numPr>
        <w:spacing w:after="40" w:line="259" w:lineRule="auto"/>
        <w:ind w:right="360"/>
        <w:rPr>
          <w:rFonts w:ascii="Times New Roman" w:hAnsi="Times New Roman"/>
        </w:rPr>
      </w:pPr>
      <w:r>
        <w:rPr>
          <w:rFonts w:ascii="Times New Roman" w:hAnsi="Times New Roman"/>
        </w:rPr>
        <w:t>Uczeń lub jego rodzice mają prawo do wglądu do dokumentacji dotyczącej egzaminu klasyfikacyjnego, egzaminu poprawkowego, sprawdzianu wiadomości i umiejętności przeprowadzanego w związku z zastrzeżeniami do rocznej oceny klasyfikacyjnej oraz innej dokumentacji dotyczącej oceniania ucznia – na zasadach określonych w przepisach prawa.</w:t>
      </w:r>
    </w:p>
    <w:p w14:paraId="66A0FDED" w14:textId="77777777" w:rsidR="00A67434" w:rsidRDefault="00CA6EA2" w:rsidP="00E330CD">
      <w:pPr>
        <w:pStyle w:val="Akapitzlist"/>
        <w:widowControl/>
        <w:numPr>
          <w:ilvl w:val="1"/>
          <w:numId w:val="20"/>
        </w:numPr>
        <w:spacing w:after="40" w:line="259" w:lineRule="auto"/>
        <w:ind w:right="363"/>
        <w:rPr>
          <w:rFonts w:ascii="Times New Roman" w:hAnsi="Times New Roman"/>
        </w:rPr>
      </w:pPr>
      <w:r>
        <w:rPr>
          <w:rFonts w:ascii="Times New Roman" w:hAnsi="Times New Roman"/>
        </w:rPr>
        <w:t>Udostępnienie dokumentacji następuje w terminie i miejscu uzgodnionym z dyrektorem szkoły, w sposób zapewniający ochronę danych osobowych innych osób.</w:t>
      </w:r>
    </w:p>
    <w:p w14:paraId="493A6056" w14:textId="77777777" w:rsidR="00A67434" w:rsidRDefault="00CA6EA2" w:rsidP="00E330CD">
      <w:pPr>
        <w:pStyle w:val="Akapitzlist"/>
        <w:widowControl/>
        <w:numPr>
          <w:ilvl w:val="1"/>
          <w:numId w:val="20"/>
        </w:numPr>
        <w:spacing w:after="40" w:line="259" w:lineRule="auto"/>
        <w:ind w:left="993" w:hanging="359"/>
        <w:rPr>
          <w:rFonts w:ascii="Times New Roman" w:hAnsi="Times New Roman"/>
        </w:rPr>
      </w:pPr>
      <w:r>
        <w:rPr>
          <w:rFonts w:ascii="Times New Roman" w:hAnsi="Times New Roman"/>
        </w:rPr>
        <w:t>Uczeń lub jego rodzice mogą sporządzać notatki, odpisy, kopie lub fotografie udostępnionej dokumentacji, z zachowaniem zasad ochrony danych osobowych.</w:t>
      </w:r>
    </w:p>
    <w:p w14:paraId="5F8EAB04" w14:textId="77777777" w:rsidR="00A67434" w:rsidRDefault="00CA6EA2" w:rsidP="00E330CD">
      <w:pPr>
        <w:pStyle w:val="Nagwek3"/>
        <w:widowControl/>
        <w:spacing w:before="120" w:after="60" w:line="240" w:lineRule="auto"/>
        <w:jc w:val="both"/>
        <w:rPr>
          <w:rFonts w:ascii="Times New Roman" w:hAnsi="Times New Roman"/>
          <w:szCs w:val="22"/>
        </w:rPr>
      </w:pPr>
      <w:bookmarkStart w:id="104" w:name="_bookmark107"/>
      <w:bookmarkEnd w:id="104"/>
      <w:r>
        <w:rPr>
          <w:rFonts w:ascii="Times New Roman" w:hAnsi="Times New Roman"/>
          <w:szCs w:val="22"/>
        </w:rPr>
        <w:t>§ 95. [Ocenianie zachowania]</w:t>
      </w:r>
    </w:p>
    <w:p w14:paraId="7F43A83E" w14:textId="77777777" w:rsidR="00A67434" w:rsidRPr="009504FC" w:rsidRDefault="00CA6EA2" w:rsidP="00E330CD">
      <w:pPr>
        <w:pStyle w:val="Tekstpodstawowy"/>
        <w:widowControl/>
        <w:spacing w:line="259" w:lineRule="auto"/>
        <w:ind w:left="566" w:firstLine="0"/>
        <w:rPr>
          <w:rFonts w:ascii="Times New Roman" w:hAnsi="Times New Roman"/>
          <w:szCs w:val="22"/>
        </w:rPr>
      </w:pPr>
      <w:r w:rsidRPr="009504FC">
        <w:rPr>
          <w:rFonts w:ascii="Times New Roman" w:hAnsi="Times New Roman"/>
        </w:rPr>
        <w:t>Ocenianie zachowania ucznia polega na rozpoznawaniu przez wychowawcę oddziału, nauczycieli oraz uczniów danego oddziału stopnia respektowania przez ucznia zasad współżycia społecznego i norm etycznych oraz obowiązków określonych w Statucie szkoły.</w:t>
      </w:r>
    </w:p>
    <w:p w14:paraId="619A5306" w14:textId="77777777" w:rsidR="00A67434" w:rsidRDefault="00CA6EA2" w:rsidP="00E330CD">
      <w:pPr>
        <w:pStyle w:val="Nagwek3"/>
        <w:widowControl/>
        <w:spacing w:before="120" w:after="60" w:line="240" w:lineRule="auto"/>
        <w:jc w:val="both"/>
        <w:rPr>
          <w:rFonts w:ascii="Times New Roman" w:hAnsi="Times New Roman"/>
          <w:szCs w:val="22"/>
        </w:rPr>
      </w:pPr>
      <w:bookmarkStart w:id="105" w:name="_bookmark108"/>
      <w:bookmarkEnd w:id="105"/>
      <w:r>
        <w:rPr>
          <w:rFonts w:ascii="Times New Roman" w:hAnsi="Times New Roman"/>
          <w:szCs w:val="22"/>
        </w:rPr>
        <w:t>§ 96. [Skala śródrocznych i rocznych ocen zachowania]</w:t>
      </w:r>
    </w:p>
    <w:p w14:paraId="786FFACC" w14:textId="77777777" w:rsidR="00A67434" w:rsidRDefault="00CA6EA2" w:rsidP="00E330CD">
      <w:pPr>
        <w:pStyle w:val="Akapitzlist"/>
        <w:widowControl/>
        <w:numPr>
          <w:ilvl w:val="0"/>
          <w:numId w:val="19"/>
        </w:numPr>
        <w:spacing w:after="40" w:line="259" w:lineRule="auto"/>
        <w:ind w:left="719" w:hanging="359"/>
        <w:rPr>
          <w:rFonts w:ascii="Times New Roman" w:hAnsi="Times New Roman"/>
        </w:rPr>
      </w:pPr>
      <w:r>
        <w:rPr>
          <w:rFonts w:ascii="Times New Roman" w:hAnsi="Times New Roman"/>
        </w:rPr>
        <w:t>Śródroczną i roczną ocenę klasyfikacyjną zachowania ustala się według następującej skali:</w:t>
      </w:r>
    </w:p>
    <w:p w14:paraId="7AF55A58" w14:textId="77777777" w:rsidR="00A67434" w:rsidRDefault="00CA6EA2" w:rsidP="00E330CD">
      <w:pPr>
        <w:pStyle w:val="Akapitzlist"/>
        <w:widowControl/>
        <w:numPr>
          <w:ilvl w:val="1"/>
          <w:numId w:val="19"/>
        </w:numPr>
        <w:spacing w:after="40" w:line="259" w:lineRule="auto"/>
        <w:ind w:left="1079" w:hanging="359"/>
        <w:rPr>
          <w:rFonts w:ascii="Times New Roman" w:hAnsi="Times New Roman"/>
        </w:rPr>
      </w:pPr>
      <w:r>
        <w:rPr>
          <w:rFonts w:ascii="Times New Roman" w:hAnsi="Times New Roman"/>
        </w:rPr>
        <w:lastRenderedPageBreak/>
        <w:t>zachowanie wzorowe;</w:t>
      </w:r>
    </w:p>
    <w:p w14:paraId="3197D416" w14:textId="77777777" w:rsidR="00A67434" w:rsidRDefault="00CA6EA2" w:rsidP="00E330CD">
      <w:pPr>
        <w:pStyle w:val="Akapitzlist"/>
        <w:widowControl/>
        <w:numPr>
          <w:ilvl w:val="1"/>
          <w:numId w:val="19"/>
        </w:numPr>
        <w:spacing w:after="40" w:line="259" w:lineRule="auto"/>
        <w:ind w:left="1079" w:hanging="359"/>
        <w:rPr>
          <w:rFonts w:ascii="Times New Roman" w:hAnsi="Times New Roman"/>
        </w:rPr>
      </w:pPr>
      <w:r>
        <w:rPr>
          <w:rFonts w:ascii="Times New Roman" w:hAnsi="Times New Roman"/>
        </w:rPr>
        <w:t>zachowanie bardzo dobre;</w:t>
      </w:r>
    </w:p>
    <w:p w14:paraId="28B01C0C" w14:textId="77777777" w:rsidR="00A67434" w:rsidRDefault="00CA6EA2" w:rsidP="00E330CD">
      <w:pPr>
        <w:pStyle w:val="Akapitzlist"/>
        <w:widowControl/>
        <w:numPr>
          <w:ilvl w:val="1"/>
          <w:numId w:val="19"/>
        </w:numPr>
        <w:spacing w:after="40" w:line="259" w:lineRule="auto"/>
        <w:ind w:left="1079" w:hanging="359"/>
        <w:rPr>
          <w:rFonts w:ascii="Times New Roman" w:hAnsi="Times New Roman"/>
        </w:rPr>
      </w:pPr>
      <w:r>
        <w:rPr>
          <w:rFonts w:ascii="Times New Roman" w:hAnsi="Times New Roman"/>
        </w:rPr>
        <w:t>zachowanie dobre;</w:t>
      </w:r>
    </w:p>
    <w:p w14:paraId="0730B9DA" w14:textId="77777777" w:rsidR="00A67434" w:rsidRDefault="00CA6EA2" w:rsidP="00E330CD">
      <w:pPr>
        <w:pStyle w:val="Akapitzlist"/>
        <w:widowControl/>
        <w:numPr>
          <w:ilvl w:val="1"/>
          <w:numId w:val="19"/>
        </w:numPr>
        <w:spacing w:after="40" w:line="259" w:lineRule="auto"/>
        <w:ind w:left="1079" w:hanging="359"/>
        <w:rPr>
          <w:rFonts w:ascii="Times New Roman" w:hAnsi="Times New Roman"/>
        </w:rPr>
      </w:pPr>
      <w:r>
        <w:rPr>
          <w:rFonts w:ascii="Times New Roman" w:hAnsi="Times New Roman"/>
        </w:rPr>
        <w:t>zachowanie poprawne;</w:t>
      </w:r>
    </w:p>
    <w:p w14:paraId="73568A3A" w14:textId="77777777" w:rsidR="00A67434" w:rsidRDefault="00CA6EA2" w:rsidP="00E330CD">
      <w:pPr>
        <w:pStyle w:val="Akapitzlist"/>
        <w:widowControl/>
        <w:numPr>
          <w:ilvl w:val="1"/>
          <w:numId w:val="19"/>
        </w:numPr>
        <w:spacing w:after="40" w:line="259" w:lineRule="auto"/>
        <w:ind w:left="1079" w:hanging="359"/>
        <w:rPr>
          <w:rFonts w:ascii="Times New Roman" w:hAnsi="Times New Roman"/>
        </w:rPr>
      </w:pPr>
      <w:r>
        <w:rPr>
          <w:rFonts w:ascii="Times New Roman" w:hAnsi="Times New Roman"/>
        </w:rPr>
        <w:t>zachowanie nieodpowiednie;</w:t>
      </w:r>
    </w:p>
    <w:p w14:paraId="5A01CF73" w14:textId="77777777" w:rsidR="00A67434" w:rsidRDefault="00CA6EA2" w:rsidP="00E330CD">
      <w:pPr>
        <w:pStyle w:val="Akapitzlist"/>
        <w:widowControl/>
        <w:numPr>
          <w:ilvl w:val="1"/>
          <w:numId w:val="19"/>
        </w:numPr>
        <w:spacing w:after="40" w:line="259" w:lineRule="auto"/>
        <w:ind w:left="1079" w:hanging="359"/>
        <w:rPr>
          <w:rFonts w:ascii="Times New Roman" w:hAnsi="Times New Roman"/>
        </w:rPr>
      </w:pPr>
      <w:r>
        <w:rPr>
          <w:rFonts w:ascii="Times New Roman" w:hAnsi="Times New Roman"/>
        </w:rPr>
        <w:t>zachowanie naganne.</w:t>
      </w:r>
    </w:p>
    <w:p w14:paraId="12805CB3" w14:textId="77777777" w:rsidR="00A67434" w:rsidRDefault="00CA6EA2" w:rsidP="00E330CD">
      <w:pPr>
        <w:pStyle w:val="Nagwek3"/>
        <w:widowControl/>
        <w:spacing w:before="120" w:after="60" w:line="240" w:lineRule="auto"/>
        <w:jc w:val="both"/>
        <w:rPr>
          <w:rFonts w:ascii="Times New Roman" w:hAnsi="Times New Roman"/>
          <w:szCs w:val="22"/>
        </w:rPr>
      </w:pPr>
      <w:bookmarkStart w:id="106" w:name="_bookmark109"/>
      <w:bookmarkEnd w:id="106"/>
      <w:r>
        <w:rPr>
          <w:rFonts w:ascii="Times New Roman" w:hAnsi="Times New Roman"/>
          <w:szCs w:val="22"/>
        </w:rPr>
        <w:t>§ 97. [Obszary w ocenie zachowania]</w:t>
      </w:r>
    </w:p>
    <w:p w14:paraId="61710469" w14:textId="77777777" w:rsidR="00A67434" w:rsidRDefault="00CA6EA2" w:rsidP="00E330CD">
      <w:pPr>
        <w:pStyle w:val="Akapitzlist"/>
        <w:widowControl/>
        <w:numPr>
          <w:ilvl w:val="0"/>
          <w:numId w:val="18"/>
        </w:numPr>
        <w:spacing w:after="40" w:line="259" w:lineRule="auto"/>
        <w:ind w:left="719" w:hanging="359"/>
        <w:rPr>
          <w:rFonts w:ascii="Times New Roman" w:hAnsi="Times New Roman"/>
        </w:rPr>
      </w:pPr>
      <w:r>
        <w:rPr>
          <w:rFonts w:ascii="Times New Roman" w:hAnsi="Times New Roman"/>
        </w:rPr>
        <w:t>Śródroczna i roczna ocena klasyfikacyjna zachowania uwzględnia w szczególności:</w:t>
      </w:r>
    </w:p>
    <w:p w14:paraId="47C311A0" w14:textId="77777777" w:rsidR="00A67434" w:rsidRDefault="00CA6EA2" w:rsidP="00E330CD">
      <w:pPr>
        <w:pStyle w:val="Akapitzlist"/>
        <w:widowControl/>
        <w:numPr>
          <w:ilvl w:val="1"/>
          <w:numId w:val="18"/>
        </w:numPr>
        <w:spacing w:after="40" w:line="259" w:lineRule="auto"/>
        <w:ind w:left="1079" w:hanging="359"/>
        <w:rPr>
          <w:rFonts w:ascii="Times New Roman" w:hAnsi="Times New Roman"/>
        </w:rPr>
      </w:pPr>
      <w:r>
        <w:rPr>
          <w:rFonts w:ascii="Times New Roman" w:hAnsi="Times New Roman"/>
        </w:rPr>
        <w:t>wywiązywanie się z obowiązków ucznia;</w:t>
      </w:r>
    </w:p>
    <w:p w14:paraId="21880D08" w14:textId="77777777" w:rsidR="00A67434" w:rsidRDefault="00CA6EA2" w:rsidP="00E330CD">
      <w:pPr>
        <w:pStyle w:val="Akapitzlist"/>
        <w:widowControl/>
        <w:numPr>
          <w:ilvl w:val="1"/>
          <w:numId w:val="18"/>
        </w:numPr>
        <w:spacing w:after="40" w:line="259" w:lineRule="auto"/>
        <w:ind w:left="1079" w:hanging="359"/>
        <w:rPr>
          <w:rFonts w:ascii="Times New Roman" w:hAnsi="Times New Roman"/>
        </w:rPr>
      </w:pPr>
      <w:r>
        <w:rPr>
          <w:rFonts w:ascii="Times New Roman" w:hAnsi="Times New Roman"/>
        </w:rPr>
        <w:t>postępowanie zgodne z dobrem społeczności szkolnej;</w:t>
      </w:r>
    </w:p>
    <w:p w14:paraId="7B68A094" w14:textId="77777777" w:rsidR="00A67434" w:rsidRDefault="00CA6EA2" w:rsidP="00E330CD">
      <w:pPr>
        <w:pStyle w:val="Akapitzlist"/>
        <w:widowControl/>
        <w:numPr>
          <w:ilvl w:val="1"/>
          <w:numId w:val="18"/>
        </w:numPr>
        <w:spacing w:after="40" w:line="259" w:lineRule="auto"/>
        <w:ind w:left="1079" w:hanging="359"/>
        <w:rPr>
          <w:rFonts w:ascii="Times New Roman" w:hAnsi="Times New Roman"/>
        </w:rPr>
      </w:pPr>
      <w:r>
        <w:rPr>
          <w:rFonts w:ascii="Times New Roman" w:hAnsi="Times New Roman"/>
        </w:rPr>
        <w:t>dbałość o honor i tradycje szkoły;</w:t>
      </w:r>
    </w:p>
    <w:p w14:paraId="77E54233" w14:textId="77777777" w:rsidR="00A67434" w:rsidRDefault="00CA6EA2" w:rsidP="00E330CD">
      <w:pPr>
        <w:pStyle w:val="Akapitzlist"/>
        <w:widowControl/>
        <w:numPr>
          <w:ilvl w:val="1"/>
          <w:numId w:val="18"/>
        </w:numPr>
        <w:spacing w:after="40" w:line="259" w:lineRule="auto"/>
        <w:ind w:left="1079" w:hanging="359"/>
        <w:rPr>
          <w:rFonts w:ascii="Times New Roman" w:hAnsi="Times New Roman"/>
        </w:rPr>
      </w:pPr>
      <w:r>
        <w:rPr>
          <w:rFonts w:ascii="Times New Roman" w:hAnsi="Times New Roman"/>
        </w:rPr>
        <w:t>dbałość o piękno mowy ojczystej;</w:t>
      </w:r>
    </w:p>
    <w:p w14:paraId="3129A939" w14:textId="77777777" w:rsidR="00A67434" w:rsidRDefault="00CA6EA2" w:rsidP="00E330CD">
      <w:pPr>
        <w:pStyle w:val="Akapitzlist"/>
        <w:widowControl/>
        <w:numPr>
          <w:ilvl w:val="1"/>
          <w:numId w:val="18"/>
        </w:numPr>
        <w:spacing w:after="40" w:line="259" w:lineRule="auto"/>
        <w:ind w:left="1079" w:hanging="359"/>
        <w:rPr>
          <w:rFonts w:ascii="Times New Roman" w:hAnsi="Times New Roman"/>
        </w:rPr>
      </w:pPr>
      <w:r>
        <w:rPr>
          <w:rFonts w:ascii="Times New Roman" w:hAnsi="Times New Roman"/>
        </w:rPr>
        <w:t>dbałość o bezpieczeństwo i zdrowie własne oraz innych osób;</w:t>
      </w:r>
    </w:p>
    <w:p w14:paraId="264DAB94" w14:textId="77777777" w:rsidR="00A67434" w:rsidRDefault="00CA6EA2" w:rsidP="00E330CD">
      <w:pPr>
        <w:pStyle w:val="Akapitzlist"/>
        <w:widowControl/>
        <w:numPr>
          <w:ilvl w:val="1"/>
          <w:numId w:val="18"/>
        </w:numPr>
        <w:spacing w:after="40" w:line="259" w:lineRule="auto"/>
        <w:ind w:left="1079" w:hanging="359"/>
        <w:rPr>
          <w:rFonts w:ascii="Times New Roman" w:hAnsi="Times New Roman"/>
        </w:rPr>
      </w:pPr>
      <w:r>
        <w:rPr>
          <w:rFonts w:ascii="Times New Roman" w:hAnsi="Times New Roman"/>
        </w:rPr>
        <w:t>godne, kulturalne zachowanie się w szkole i poza nią;</w:t>
      </w:r>
    </w:p>
    <w:p w14:paraId="0CBC0544" w14:textId="77777777" w:rsidR="00A67434" w:rsidRDefault="00CA6EA2" w:rsidP="00E330CD">
      <w:pPr>
        <w:pStyle w:val="Akapitzlist"/>
        <w:widowControl/>
        <w:numPr>
          <w:ilvl w:val="1"/>
          <w:numId w:val="18"/>
        </w:numPr>
        <w:spacing w:after="40" w:line="259" w:lineRule="auto"/>
        <w:ind w:left="1079" w:hanging="359"/>
        <w:rPr>
          <w:rFonts w:ascii="Times New Roman" w:hAnsi="Times New Roman"/>
        </w:rPr>
      </w:pPr>
      <w:r>
        <w:rPr>
          <w:rFonts w:ascii="Times New Roman" w:hAnsi="Times New Roman"/>
        </w:rPr>
        <w:t>okazywanie szacunku innym osobom;</w:t>
      </w:r>
    </w:p>
    <w:p w14:paraId="2422B388" w14:textId="77777777" w:rsidR="00A67434" w:rsidRDefault="00CA6EA2" w:rsidP="00E330CD">
      <w:pPr>
        <w:pStyle w:val="Akapitzlist"/>
        <w:widowControl/>
        <w:numPr>
          <w:ilvl w:val="1"/>
          <w:numId w:val="18"/>
        </w:numPr>
        <w:spacing w:after="40" w:line="259" w:lineRule="auto"/>
        <w:ind w:left="1079" w:hanging="359"/>
        <w:rPr>
          <w:rFonts w:ascii="Times New Roman" w:hAnsi="Times New Roman"/>
        </w:rPr>
      </w:pPr>
      <w:r>
        <w:rPr>
          <w:rFonts w:ascii="Times New Roman" w:hAnsi="Times New Roman"/>
        </w:rPr>
        <w:t>aktywność społeczną.</w:t>
      </w:r>
    </w:p>
    <w:p w14:paraId="624E3A3A" w14:textId="77777777" w:rsidR="00A67434" w:rsidRDefault="00CA6EA2" w:rsidP="00E330CD">
      <w:pPr>
        <w:pStyle w:val="Nagwek3"/>
        <w:widowControl/>
        <w:spacing w:before="120" w:after="60" w:line="240" w:lineRule="auto"/>
        <w:jc w:val="both"/>
        <w:rPr>
          <w:rFonts w:ascii="Times New Roman" w:hAnsi="Times New Roman"/>
          <w:szCs w:val="22"/>
        </w:rPr>
      </w:pPr>
      <w:bookmarkStart w:id="107" w:name="_bookmark110"/>
      <w:bookmarkEnd w:id="107"/>
      <w:r>
        <w:rPr>
          <w:rFonts w:ascii="Times New Roman" w:hAnsi="Times New Roman"/>
          <w:szCs w:val="22"/>
        </w:rPr>
        <w:t>§ 98. [Sposób ustalania oceny zachowania]</w:t>
      </w:r>
    </w:p>
    <w:p w14:paraId="6E1CAA65" w14:textId="77777777" w:rsidR="00A67434" w:rsidRDefault="00CA6EA2" w:rsidP="00E330CD">
      <w:pPr>
        <w:pStyle w:val="Akapitzlist"/>
        <w:widowControl/>
        <w:numPr>
          <w:ilvl w:val="0"/>
          <w:numId w:val="17"/>
        </w:numPr>
        <w:spacing w:after="40" w:line="259" w:lineRule="auto"/>
        <w:ind w:right="362"/>
        <w:rPr>
          <w:rFonts w:ascii="Times New Roman" w:hAnsi="Times New Roman"/>
        </w:rPr>
      </w:pPr>
      <w:r>
        <w:rPr>
          <w:rFonts w:ascii="Times New Roman" w:hAnsi="Times New Roman"/>
        </w:rPr>
        <w:t>W ciągu półrocza nauczyciele dokonują wpisów o pozytywnym i negatywnym zachowaniu ucznia w dzienniku lekcyjnym.</w:t>
      </w:r>
    </w:p>
    <w:p w14:paraId="5CC1D109" w14:textId="77777777" w:rsidR="00A67434" w:rsidRDefault="00CA6EA2" w:rsidP="00E330CD">
      <w:pPr>
        <w:pStyle w:val="Akapitzlist"/>
        <w:widowControl/>
        <w:numPr>
          <w:ilvl w:val="0"/>
          <w:numId w:val="17"/>
        </w:numPr>
        <w:spacing w:after="40" w:line="259" w:lineRule="auto"/>
        <w:ind w:right="364"/>
        <w:rPr>
          <w:rFonts w:ascii="Times New Roman" w:hAnsi="Times New Roman"/>
          <w:i/>
        </w:rPr>
      </w:pPr>
      <w:r>
        <w:rPr>
          <w:rFonts w:ascii="Times New Roman" w:hAnsi="Times New Roman"/>
        </w:rPr>
        <w:t xml:space="preserve">Wszyscy pracownicy pedagogiczni szkoły mogą zgłaszać uwagi dotyczące zachowania ucznia, odnotowując je w module </w:t>
      </w:r>
      <w:r>
        <w:rPr>
          <w:rFonts w:ascii="Times New Roman" w:hAnsi="Times New Roman"/>
          <w:i/>
        </w:rPr>
        <w:t>Widok dziennika – Notatki-uwagi o uczniach.</w:t>
      </w:r>
    </w:p>
    <w:p w14:paraId="127D394A" w14:textId="77777777" w:rsidR="00A67434" w:rsidRPr="00CC3E4D" w:rsidRDefault="00CA6EA2" w:rsidP="00E330CD">
      <w:pPr>
        <w:pStyle w:val="Akapitzlist"/>
        <w:widowControl/>
        <w:numPr>
          <w:ilvl w:val="0"/>
          <w:numId w:val="17"/>
        </w:numPr>
        <w:spacing w:after="40" w:line="259" w:lineRule="auto"/>
        <w:ind w:right="355"/>
        <w:rPr>
          <w:rFonts w:ascii="Times New Roman" w:hAnsi="Times New Roman"/>
        </w:rPr>
      </w:pPr>
      <w:r w:rsidRPr="00CC3E4D">
        <w:rPr>
          <w:rFonts w:ascii="Times New Roman" w:hAnsi="Times New Roman"/>
        </w:rPr>
        <w:t>Inni pracownicy szkoły mogą także wpływać na ocenę zachowania ucznia – mogą przekazywać informacje wychowawcy oddziału o zachowaniu ucznia.</w:t>
      </w:r>
    </w:p>
    <w:p w14:paraId="690B7863" w14:textId="77777777" w:rsidR="00A67434" w:rsidRPr="00CC3E4D" w:rsidRDefault="00CA6EA2" w:rsidP="00E330CD">
      <w:pPr>
        <w:pStyle w:val="Akapitzlist"/>
        <w:widowControl/>
        <w:numPr>
          <w:ilvl w:val="0"/>
          <w:numId w:val="17"/>
        </w:numPr>
        <w:spacing w:after="40" w:line="259" w:lineRule="auto"/>
        <w:ind w:left="719" w:hanging="359"/>
        <w:rPr>
          <w:rFonts w:ascii="Times New Roman" w:hAnsi="Times New Roman"/>
        </w:rPr>
      </w:pPr>
      <w:r w:rsidRPr="00CC3E4D">
        <w:rPr>
          <w:rFonts w:ascii="Times New Roman" w:hAnsi="Times New Roman"/>
        </w:rPr>
        <w:t>Każdy nauczyciel ma obowiązek nadać notatce status „publiczna”.</w:t>
      </w:r>
    </w:p>
    <w:p w14:paraId="78166A1E" w14:textId="77777777" w:rsidR="00A67434" w:rsidRDefault="00CA6EA2" w:rsidP="00E330CD">
      <w:pPr>
        <w:pStyle w:val="Akapitzlist"/>
        <w:widowControl/>
        <w:numPr>
          <w:ilvl w:val="0"/>
          <w:numId w:val="17"/>
        </w:numPr>
        <w:spacing w:after="40" w:line="259" w:lineRule="auto"/>
        <w:ind w:right="354"/>
        <w:rPr>
          <w:rFonts w:ascii="Times New Roman" w:hAnsi="Times New Roman"/>
        </w:rPr>
      </w:pPr>
      <w:r>
        <w:rPr>
          <w:rFonts w:ascii="Times New Roman" w:hAnsi="Times New Roman"/>
        </w:rPr>
        <w:t>Wychowawca systematycznie omawia z uczniami na godzinach do dyspozycji wychowawcy funkcjonowanie wychowanków na podstawie kryteriów ustalonych w zasadach wewnątrzszkolnego oceniania, planuje pracę nad zmianami w funkcjonowaniu uczniów w szkole.</w:t>
      </w:r>
    </w:p>
    <w:p w14:paraId="0EF20048" w14:textId="77777777" w:rsidR="00A67434" w:rsidRDefault="00CA6EA2" w:rsidP="00E330CD">
      <w:pPr>
        <w:pStyle w:val="Akapitzlist"/>
        <w:widowControl/>
        <w:numPr>
          <w:ilvl w:val="0"/>
          <w:numId w:val="17"/>
        </w:numPr>
        <w:spacing w:after="40" w:line="259" w:lineRule="auto"/>
        <w:ind w:right="356"/>
        <w:rPr>
          <w:rFonts w:ascii="Times New Roman" w:hAnsi="Times New Roman"/>
        </w:rPr>
      </w:pPr>
      <w:r>
        <w:rPr>
          <w:rFonts w:ascii="Times New Roman" w:hAnsi="Times New Roman"/>
        </w:rPr>
        <w:t>O efektach pracy, o której mowa w ust. 5, informuje rodziców oraz zainteresowanych nauczycieli, organizując na tej podstawie współpracę z rodzicami i nauczycielami.</w:t>
      </w:r>
    </w:p>
    <w:p w14:paraId="75017589" w14:textId="77777777" w:rsidR="00A67434" w:rsidRDefault="00CA6EA2" w:rsidP="00E330CD">
      <w:pPr>
        <w:pStyle w:val="Akapitzlist"/>
        <w:widowControl/>
        <w:numPr>
          <w:ilvl w:val="0"/>
          <w:numId w:val="17"/>
        </w:numPr>
        <w:spacing w:after="40" w:line="259" w:lineRule="auto"/>
        <w:ind w:right="356"/>
        <w:rPr>
          <w:rFonts w:ascii="Times New Roman" w:hAnsi="Times New Roman"/>
        </w:rPr>
      </w:pPr>
      <w:r>
        <w:rPr>
          <w:rFonts w:ascii="Times New Roman" w:hAnsi="Times New Roman"/>
        </w:rPr>
        <w:t>Przy ustalaniu oceny klasyfikacyjnej zachowania ucznia, u którego stwierdzono zaburzenia lub inne dysfunkcje rozwojowe, należy uwzględnić wpływ stwierdzonych zaburzeń lub dysfunkcji na jego zachowanie, na podstawie orzeczenia o potrzebie kształcenia specjalnego lub orzeczenia o potrzebie indywidualnego nauczania lub opinii poradni psychologiczno-pedagogicznej, w tym poradni specjalistycznej.</w:t>
      </w:r>
    </w:p>
    <w:p w14:paraId="54070F7D" w14:textId="77777777" w:rsidR="00A67434" w:rsidRDefault="00CA6EA2" w:rsidP="00E330CD">
      <w:pPr>
        <w:pStyle w:val="Akapitzlist"/>
        <w:widowControl/>
        <w:numPr>
          <w:ilvl w:val="0"/>
          <w:numId w:val="17"/>
        </w:numPr>
        <w:spacing w:after="40" w:line="259" w:lineRule="auto"/>
        <w:ind w:left="719" w:hanging="359"/>
        <w:rPr>
          <w:rFonts w:ascii="Times New Roman" w:hAnsi="Times New Roman"/>
        </w:rPr>
      </w:pPr>
      <w:r>
        <w:rPr>
          <w:rFonts w:ascii="Times New Roman" w:hAnsi="Times New Roman"/>
        </w:rPr>
        <w:t>Ocena klasyfikacyjna zachowania nie ma wpływu na promocję do klasy programowo</w:t>
      </w:r>
    </w:p>
    <w:p w14:paraId="2DEA1F07" w14:textId="77777777" w:rsidR="00A67434" w:rsidRDefault="00CA6EA2" w:rsidP="00E330CD">
      <w:pPr>
        <w:pStyle w:val="Tekstpodstawowy"/>
        <w:widowControl/>
        <w:spacing w:line="259" w:lineRule="auto"/>
        <w:ind w:firstLine="0"/>
        <w:rPr>
          <w:rFonts w:ascii="Times New Roman" w:hAnsi="Times New Roman"/>
          <w:szCs w:val="22"/>
        </w:rPr>
      </w:pPr>
      <w:r>
        <w:rPr>
          <w:rFonts w:ascii="Times New Roman" w:hAnsi="Times New Roman"/>
          <w:szCs w:val="22"/>
        </w:rPr>
        <w:t>wyższej lub ukończenie szkoły.</w:t>
      </w:r>
    </w:p>
    <w:p w14:paraId="09B5299C" w14:textId="77777777" w:rsidR="00A67434" w:rsidRDefault="00CA6EA2" w:rsidP="00E330CD">
      <w:pPr>
        <w:pStyle w:val="Akapitzlist"/>
        <w:widowControl/>
        <w:numPr>
          <w:ilvl w:val="0"/>
          <w:numId w:val="17"/>
        </w:numPr>
        <w:spacing w:after="40" w:line="259" w:lineRule="auto"/>
        <w:ind w:right="361"/>
        <w:rPr>
          <w:rFonts w:ascii="Times New Roman" w:hAnsi="Times New Roman"/>
          <w:i/>
        </w:rPr>
      </w:pPr>
      <w:r>
        <w:rPr>
          <w:rFonts w:ascii="Times New Roman" w:hAnsi="Times New Roman"/>
        </w:rPr>
        <w:t xml:space="preserve">Podstawę do wystawienia oceny zachowania stanowią informacje o zachowaniu ucznia zgromadzone w module </w:t>
      </w:r>
      <w:r>
        <w:rPr>
          <w:rFonts w:ascii="Times New Roman" w:hAnsi="Times New Roman"/>
          <w:i/>
        </w:rPr>
        <w:t>Widok dziennika – Notatki-uwagi o uczniach.</w:t>
      </w:r>
    </w:p>
    <w:p w14:paraId="060A05E4" w14:textId="77777777" w:rsidR="00A67434" w:rsidRDefault="00CA6EA2" w:rsidP="00E330CD">
      <w:pPr>
        <w:pStyle w:val="Akapitzlist"/>
        <w:widowControl/>
        <w:numPr>
          <w:ilvl w:val="0"/>
          <w:numId w:val="17"/>
        </w:numPr>
        <w:spacing w:after="40" w:line="259" w:lineRule="auto"/>
        <w:ind w:right="358"/>
        <w:rPr>
          <w:rFonts w:ascii="Times New Roman" w:hAnsi="Times New Roman"/>
        </w:rPr>
      </w:pPr>
      <w:r w:rsidRPr="007640A8">
        <w:rPr>
          <w:rFonts w:ascii="Times New Roman" w:hAnsi="Times New Roman"/>
        </w:rPr>
        <w:t>Wychowawca oddziału ustala ocenę zachowania: śródroczną, roczną i końcową, zasięgając opinii: nauczycieli uczących w oddziale, uczniów danego oddziału oraz ocenianego ucznia</w:t>
      </w:r>
      <w:r>
        <w:t>.</w:t>
      </w:r>
    </w:p>
    <w:p w14:paraId="4990A27E" w14:textId="77777777" w:rsidR="00A67434" w:rsidRDefault="00CA6EA2" w:rsidP="00E330CD">
      <w:pPr>
        <w:pStyle w:val="Akapitzlist"/>
        <w:widowControl/>
        <w:numPr>
          <w:ilvl w:val="0"/>
          <w:numId w:val="17"/>
        </w:numPr>
        <w:spacing w:after="40" w:line="259" w:lineRule="auto"/>
        <w:ind w:right="358"/>
        <w:rPr>
          <w:rFonts w:ascii="Times New Roman" w:hAnsi="Times New Roman"/>
        </w:rPr>
      </w:pPr>
      <w:r w:rsidRPr="007640A8">
        <w:rPr>
          <w:rFonts w:ascii="Times New Roman" w:hAnsi="Times New Roman"/>
        </w:rPr>
        <w:t xml:space="preserve">Wychowawca zasięga opinii nauczycieli w formie załącznika w dzienniku elektronicznym </w:t>
      </w:r>
      <w:proofErr w:type="spellStart"/>
      <w:r w:rsidRPr="007640A8">
        <w:rPr>
          <w:rFonts w:ascii="Times New Roman" w:hAnsi="Times New Roman"/>
        </w:rPr>
        <w:t>Vulcan</w:t>
      </w:r>
      <w:proofErr w:type="spellEnd"/>
      <w:r w:rsidRPr="007640A8">
        <w:rPr>
          <w:rFonts w:ascii="Times New Roman" w:hAnsi="Times New Roman"/>
        </w:rPr>
        <w:t>, w którym nauczyciele uczący w oddziale opiniują zachowanie każdego ucznia oddziału</w:t>
      </w:r>
      <w:r>
        <w:t>.</w:t>
      </w:r>
    </w:p>
    <w:p w14:paraId="4CB68B1F" w14:textId="77777777" w:rsidR="00A67434" w:rsidRDefault="00CA6EA2" w:rsidP="00E330CD">
      <w:pPr>
        <w:pStyle w:val="Akapitzlist"/>
        <w:widowControl/>
        <w:numPr>
          <w:ilvl w:val="0"/>
          <w:numId w:val="17"/>
        </w:numPr>
        <w:spacing w:after="40" w:line="259" w:lineRule="auto"/>
        <w:ind w:right="362"/>
        <w:rPr>
          <w:rFonts w:ascii="Times New Roman" w:hAnsi="Times New Roman"/>
        </w:rPr>
      </w:pPr>
      <w:r>
        <w:rPr>
          <w:rFonts w:ascii="Times New Roman" w:hAnsi="Times New Roman"/>
        </w:rPr>
        <w:t>Wychowawca zasięga opinii uczniów i dokonanej samooceny za pomocą indywidualnej ankiety.</w:t>
      </w:r>
    </w:p>
    <w:p w14:paraId="12040BD1" w14:textId="77777777" w:rsidR="00A67434" w:rsidRDefault="00CA6EA2" w:rsidP="00E330CD">
      <w:pPr>
        <w:pStyle w:val="Nagwek3"/>
        <w:widowControl/>
        <w:spacing w:before="120" w:after="60" w:line="240" w:lineRule="auto"/>
        <w:jc w:val="both"/>
        <w:rPr>
          <w:rFonts w:ascii="Times New Roman" w:hAnsi="Times New Roman"/>
          <w:szCs w:val="22"/>
        </w:rPr>
      </w:pPr>
      <w:bookmarkStart w:id="108" w:name="_bookmark111"/>
      <w:bookmarkEnd w:id="108"/>
      <w:r>
        <w:rPr>
          <w:rFonts w:ascii="Times New Roman" w:hAnsi="Times New Roman"/>
          <w:szCs w:val="22"/>
        </w:rPr>
        <w:lastRenderedPageBreak/>
        <w:t>§ 99. [Ogólne zasady ustalania ocen zachowania]</w:t>
      </w:r>
    </w:p>
    <w:p w14:paraId="40460573" w14:textId="77777777" w:rsidR="00A67434" w:rsidRDefault="00CA6EA2" w:rsidP="00E330CD">
      <w:pPr>
        <w:pStyle w:val="Akapitzlist"/>
        <w:widowControl/>
        <w:numPr>
          <w:ilvl w:val="0"/>
          <w:numId w:val="16"/>
        </w:numPr>
        <w:spacing w:after="40" w:line="259" w:lineRule="auto"/>
        <w:ind w:left="719" w:hanging="359"/>
        <w:rPr>
          <w:rFonts w:ascii="Times New Roman" w:hAnsi="Times New Roman"/>
        </w:rPr>
      </w:pPr>
      <w:r>
        <w:rPr>
          <w:rFonts w:ascii="Times New Roman" w:hAnsi="Times New Roman"/>
        </w:rPr>
        <w:t>Oceny zachowania ustala się zawsze w oparciu o ustalone kryteria oceniania.</w:t>
      </w:r>
    </w:p>
    <w:p w14:paraId="594BF347" w14:textId="77777777" w:rsidR="00A67434" w:rsidRDefault="00CA6EA2" w:rsidP="00E330CD">
      <w:pPr>
        <w:pStyle w:val="Akapitzlist"/>
        <w:widowControl/>
        <w:numPr>
          <w:ilvl w:val="0"/>
          <w:numId w:val="16"/>
        </w:numPr>
        <w:spacing w:after="40" w:line="259" w:lineRule="auto"/>
        <w:ind w:left="719" w:hanging="359"/>
        <w:rPr>
          <w:rFonts w:ascii="Times New Roman" w:hAnsi="Times New Roman"/>
        </w:rPr>
      </w:pPr>
      <w:r>
        <w:rPr>
          <w:rFonts w:ascii="Times New Roman" w:hAnsi="Times New Roman"/>
        </w:rPr>
        <w:t xml:space="preserve">Punktem wyjścia w sześciostopniowej skali ocen zachowania jest ocena </w:t>
      </w:r>
      <w:r w:rsidRPr="001B11CB">
        <w:rPr>
          <w:rFonts w:ascii="Times New Roman" w:hAnsi="Times New Roman"/>
          <w:b/>
          <w:bCs/>
          <w:u w:val="single"/>
        </w:rPr>
        <w:t>dobra.</w:t>
      </w:r>
    </w:p>
    <w:p w14:paraId="51C0D737" w14:textId="77777777" w:rsidR="00A67434" w:rsidRDefault="00CA6EA2" w:rsidP="00E330CD">
      <w:pPr>
        <w:pStyle w:val="Akapitzlist"/>
        <w:widowControl/>
        <w:numPr>
          <w:ilvl w:val="0"/>
          <w:numId w:val="16"/>
        </w:numPr>
        <w:spacing w:after="40" w:line="259" w:lineRule="auto"/>
        <w:ind w:right="365"/>
        <w:rPr>
          <w:rFonts w:ascii="Times New Roman" w:hAnsi="Times New Roman"/>
        </w:rPr>
      </w:pPr>
      <w:r>
        <w:rPr>
          <w:rFonts w:ascii="Times New Roman" w:hAnsi="Times New Roman"/>
        </w:rPr>
        <w:t>Ocena bardzo dobra i wzorowa to zachowanie wyższe niż przeciętne, a ocena poprawna, nieodpowiednia i naganna oznaczają zachowanie niższe niż zachowanie właściwe.</w:t>
      </w:r>
    </w:p>
    <w:p w14:paraId="6E0D2C73" w14:textId="77777777" w:rsidR="00A67434" w:rsidRDefault="00CA6EA2" w:rsidP="00E330CD">
      <w:pPr>
        <w:pStyle w:val="Akapitzlist"/>
        <w:widowControl/>
        <w:numPr>
          <w:ilvl w:val="0"/>
          <w:numId w:val="16"/>
        </w:numPr>
        <w:spacing w:after="40" w:line="259" w:lineRule="auto"/>
        <w:ind w:left="719" w:hanging="359"/>
        <w:rPr>
          <w:rFonts w:ascii="Times New Roman" w:hAnsi="Times New Roman"/>
        </w:rPr>
      </w:pPr>
      <w:r>
        <w:rPr>
          <w:rFonts w:ascii="Times New Roman" w:hAnsi="Times New Roman"/>
        </w:rPr>
        <w:t>Ogólne zasady ustalania ocen zachowania innych niż ocena dobra, są następujące:</w:t>
      </w:r>
    </w:p>
    <w:p w14:paraId="0A6F1EF5" w14:textId="77777777" w:rsidR="00A67434" w:rsidRPr="00604C2F" w:rsidRDefault="00CA6EA2" w:rsidP="00E330CD">
      <w:pPr>
        <w:pStyle w:val="Akapitzlist"/>
        <w:widowControl/>
        <w:numPr>
          <w:ilvl w:val="1"/>
          <w:numId w:val="16"/>
        </w:numPr>
        <w:spacing w:after="40" w:line="259" w:lineRule="auto"/>
        <w:ind w:right="357"/>
        <w:rPr>
          <w:rFonts w:ascii="Times New Roman" w:hAnsi="Times New Roman"/>
        </w:rPr>
      </w:pPr>
      <w:r w:rsidRPr="00604C2F">
        <w:rPr>
          <w:rFonts w:ascii="Times New Roman" w:hAnsi="Times New Roman"/>
          <w:b/>
          <w:bCs/>
        </w:rPr>
        <w:t xml:space="preserve">ocenę wzorową otrzymuje uczeń, </w:t>
      </w:r>
      <w:r w:rsidRPr="00604C2F">
        <w:rPr>
          <w:rFonts w:ascii="Times New Roman" w:hAnsi="Times New Roman"/>
        </w:rPr>
        <w:t>który spełnia wymagania na ocenę dobrą oraz jest wzorem dla innych uczennic i uczniów w co najmniej 5 z 6 szczegółowych obszarów stosowanych w kryteriach określonych w § 100;</w:t>
      </w:r>
    </w:p>
    <w:p w14:paraId="64035520" w14:textId="77777777" w:rsidR="00A67434" w:rsidRPr="00604C2F" w:rsidRDefault="00CA6EA2" w:rsidP="00E330CD">
      <w:pPr>
        <w:pStyle w:val="Akapitzlist"/>
        <w:widowControl/>
        <w:numPr>
          <w:ilvl w:val="1"/>
          <w:numId w:val="16"/>
        </w:numPr>
        <w:spacing w:after="40" w:line="259" w:lineRule="auto"/>
        <w:ind w:right="359"/>
        <w:rPr>
          <w:rFonts w:ascii="Times New Roman" w:hAnsi="Times New Roman"/>
        </w:rPr>
      </w:pPr>
      <w:r w:rsidRPr="00604C2F">
        <w:rPr>
          <w:rFonts w:ascii="Times New Roman" w:hAnsi="Times New Roman"/>
          <w:b/>
          <w:bCs/>
        </w:rPr>
        <w:t xml:space="preserve">ocenę bardzo dobrą otrzymuje uczeń, </w:t>
      </w:r>
      <w:r w:rsidRPr="00604C2F">
        <w:rPr>
          <w:rFonts w:ascii="Times New Roman" w:hAnsi="Times New Roman"/>
        </w:rPr>
        <w:t>który spełnia wymagania na ocenę dobrą oraz w sposób szczególny wyróżnia się działaniami w co najmniej 4 z 6 szczegółowych obszarów stosowanych w kryteriach określonych w § 100;</w:t>
      </w:r>
    </w:p>
    <w:p w14:paraId="6EE58856" w14:textId="77777777" w:rsidR="00A67434" w:rsidRPr="00604C2F" w:rsidRDefault="00CA6EA2" w:rsidP="00E330CD">
      <w:pPr>
        <w:pStyle w:val="Akapitzlist"/>
        <w:widowControl/>
        <w:numPr>
          <w:ilvl w:val="1"/>
          <w:numId w:val="16"/>
        </w:numPr>
        <w:spacing w:after="40" w:line="259" w:lineRule="auto"/>
        <w:ind w:right="360"/>
        <w:rPr>
          <w:rFonts w:ascii="Times New Roman" w:hAnsi="Times New Roman"/>
        </w:rPr>
      </w:pPr>
      <w:r w:rsidRPr="00604C2F">
        <w:rPr>
          <w:rFonts w:ascii="Times New Roman" w:hAnsi="Times New Roman"/>
          <w:b/>
          <w:bCs/>
        </w:rPr>
        <w:t xml:space="preserve">ocenę dobrą otrzymuje uczeń, </w:t>
      </w:r>
      <w:r w:rsidRPr="00604C2F">
        <w:rPr>
          <w:rFonts w:ascii="Times New Roman" w:hAnsi="Times New Roman"/>
        </w:rPr>
        <w:t>który wywiązuje się z obowiązków określonych w statucie szkoły, rozumie i akceptuje ustalone normy, nie łamie ustalonych zasad współżycia społecznego i norm etycznych;</w:t>
      </w:r>
    </w:p>
    <w:p w14:paraId="76AC31AB" w14:textId="77777777" w:rsidR="00A67434" w:rsidRDefault="00CA6EA2" w:rsidP="00E330CD">
      <w:pPr>
        <w:pStyle w:val="Akapitzlist"/>
        <w:widowControl/>
        <w:numPr>
          <w:ilvl w:val="1"/>
          <w:numId w:val="16"/>
        </w:numPr>
        <w:spacing w:after="40" w:line="259" w:lineRule="auto"/>
        <w:ind w:right="357"/>
        <w:rPr>
          <w:rFonts w:ascii="Times New Roman" w:hAnsi="Times New Roman"/>
        </w:rPr>
      </w:pPr>
      <w:r>
        <w:rPr>
          <w:rFonts w:ascii="Times New Roman" w:hAnsi="Times New Roman"/>
          <w:b/>
        </w:rPr>
        <w:t xml:space="preserve">ocenę poprawną </w:t>
      </w:r>
      <w:r>
        <w:rPr>
          <w:rFonts w:ascii="Times New Roman" w:hAnsi="Times New Roman"/>
        </w:rPr>
        <w:t>otrzymuje uczeń, który łamie ustalone zasady współżycia społecznego i normy etyczne oraz obowiązki określone w statucie szkoły, ale uczeń akceptuje i rozumie ustalone normy, więc reaguje w sposób właściwy na interwencje wychowawców i nauczycieli, przeprasza, a przede wszystkim poprawia swoje</w:t>
      </w:r>
    </w:p>
    <w:p w14:paraId="46FA52A6" w14:textId="77777777" w:rsidR="00A67434" w:rsidRDefault="00CA6EA2" w:rsidP="00E330CD">
      <w:pPr>
        <w:pStyle w:val="Tekstpodstawowy"/>
        <w:widowControl/>
        <w:spacing w:line="259" w:lineRule="auto"/>
        <w:ind w:left="1080" w:right="360" w:firstLine="0"/>
        <w:rPr>
          <w:rFonts w:ascii="Times New Roman" w:hAnsi="Times New Roman"/>
          <w:szCs w:val="22"/>
        </w:rPr>
      </w:pPr>
      <w:r>
        <w:rPr>
          <w:rFonts w:ascii="Times New Roman" w:hAnsi="Times New Roman"/>
          <w:szCs w:val="22"/>
        </w:rPr>
        <w:t>zachowanie, a podobne negatywne zachowania już się nie powtarzają i jego zachowanie w danym obszarze staje się poprawne;</w:t>
      </w:r>
    </w:p>
    <w:p w14:paraId="0C4188F1" w14:textId="77777777" w:rsidR="00A67434" w:rsidRDefault="00CA6EA2" w:rsidP="00E330CD">
      <w:pPr>
        <w:pStyle w:val="Akapitzlist"/>
        <w:widowControl/>
        <w:numPr>
          <w:ilvl w:val="1"/>
          <w:numId w:val="16"/>
        </w:numPr>
        <w:spacing w:after="40" w:line="259" w:lineRule="auto"/>
        <w:ind w:right="359"/>
        <w:rPr>
          <w:rFonts w:ascii="Times New Roman" w:hAnsi="Times New Roman"/>
        </w:rPr>
      </w:pPr>
      <w:r>
        <w:rPr>
          <w:rFonts w:ascii="Times New Roman" w:hAnsi="Times New Roman"/>
          <w:b/>
        </w:rPr>
        <w:t xml:space="preserve">ocenę nieodpowiednią </w:t>
      </w:r>
      <w:r>
        <w:rPr>
          <w:rFonts w:ascii="Times New Roman" w:hAnsi="Times New Roman"/>
        </w:rPr>
        <w:t>otrzymuje uczeń, który rozumie zasady i normy społeczne, ale nie potrafi ich zachować, na interwencje wychowawcze reaguje właściwie, ale przynoszą one krótkotrwałe efekty, uczeń wraca do zachowań negatywnych;</w:t>
      </w:r>
    </w:p>
    <w:p w14:paraId="492F48D6" w14:textId="77777777" w:rsidR="00A67434" w:rsidRDefault="00CA6EA2" w:rsidP="00E330CD">
      <w:pPr>
        <w:pStyle w:val="Akapitzlist"/>
        <w:widowControl/>
        <w:numPr>
          <w:ilvl w:val="1"/>
          <w:numId w:val="16"/>
        </w:numPr>
        <w:spacing w:after="40" w:line="259" w:lineRule="auto"/>
        <w:ind w:right="355"/>
        <w:rPr>
          <w:rFonts w:ascii="Times New Roman" w:hAnsi="Times New Roman"/>
        </w:rPr>
      </w:pPr>
      <w:r>
        <w:rPr>
          <w:rFonts w:ascii="Times New Roman" w:hAnsi="Times New Roman"/>
          <w:b/>
        </w:rPr>
        <w:t xml:space="preserve">ocenę naganną </w:t>
      </w:r>
      <w:r>
        <w:rPr>
          <w:rFonts w:ascii="Times New Roman" w:hAnsi="Times New Roman"/>
        </w:rPr>
        <w:t>otrzymuje uczeń, który nie chce zaakceptować ustalonych zasad współżycia społecznego i norm etycznych oraz obowiązków określonych w statucie szkoły, celowo, świadomie i z premedytacją łamie te normy, a na interwencje wychowawcze reaguje agresją i buntem, wielokrotne interwencje nie przynoszą efektów, a uczeń - jest cyniczny i nie widzi potrzeby zmiany swojej postawy, ulega nałogom i namawia do tego innych, stwarza sytuacje, które zagrażają bezpieczeństwu jego i bezpieczeństwu kolegów i koleżanek.</w:t>
      </w:r>
    </w:p>
    <w:p w14:paraId="360A17EE" w14:textId="77777777" w:rsidR="00A67434" w:rsidRDefault="00CA6EA2" w:rsidP="00E330CD">
      <w:pPr>
        <w:pStyle w:val="Nagwek3"/>
        <w:widowControl/>
        <w:spacing w:before="120" w:after="60" w:line="240" w:lineRule="auto"/>
        <w:jc w:val="both"/>
        <w:rPr>
          <w:rFonts w:ascii="Times New Roman" w:hAnsi="Times New Roman"/>
          <w:szCs w:val="22"/>
        </w:rPr>
      </w:pPr>
      <w:bookmarkStart w:id="109" w:name="_bookmark112"/>
      <w:bookmarkEnd w:id="109"/>
      <w:r>
        <w:rPr>
          <w:rFonts w:ascii="Times New Roman" w:hAnsi="Times New Roman"/>
          <w:szCs w:val="22"/>
        </w:rPr>
        <w:t>§ 100. [Kryteria ocen zachowania]</w:t>
      </w:r>
    </w:p>
    <w:p w14:paraId="3C44C54D" w14:textId="77777777" w:rsidR="00A67434" w:rsidRDefault="00CA6EA2" w:rsidP="00E330CD">
      <w:pPr>
        <w:pStyle w:val="Akapitzlist"/>
        <w:widowControl/>
        <w:numPr>
          <w:ilvl w:val="0"/>
          <w:numId w:val="15"/>
        </w:numPr>
        <w:spacing w:after="40" w:line="259" w:lineRule="auto"/>
        <w:ind w:right="356"/>
        <w:rPr>
          <w:rFonts w:ascii="Times New Roman" w:hAnsi="Times New Roman"/>
        </w:rPr>
      </w:pPr>
      <w:r>
        <w:rPr>
          <w:rFonts w:ascii="Times New Roman" w:hAnsi="Times New Roman"/>
          <w:b/>
        </w:rPr>
        <w:t xml:space="preserve">Ocenę wzorową </w:t>
      </w:r>
      <w:r>
        <w:rPr>
          <w:rFonts w:ascii="Times New Roman" w:hAnsi="Times New Roman"/>
        </w:rPr>
        <w:t>otrzymuje uczeń, który spełnia następujące kryteria w poszczególnych obszarach:</w:t>
      </w:r>
    </w:p>
    <w:p w14:paraId="3551EB86"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wywiązywanie się z obowiązków ucznia:</w:t>
      </w:r>
    </w:p>
    <w:p w14:paraId="22C53146"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ma żadnych nieusprawiedliwionych spóźnień i nieobecności,</w:t>
      </w:r>
    </w:p>
    <w:p w14:paraId="020009C0"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systematycznie podejmuje starania o poprawę swoich wyników w nauce,</w:t>
      </w:r>
    </w:p>
    <w:p w14:paraId="5682AA85"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osiąga wyniki w nauce na miarę swoich możliwości,</w:t>
      </w:r>
    </w:p>
    <w:p w14:paraId="6DD48AC1"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systematycznie przygotowuje się do zajęć edukacyjnych,</w:t>
      </w:r>
    </w:p>
    <w:p w14:paraId="0DDC082D"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systematycznie bierze aktywny udział w życiu szkoły i klasy,</w:t>
      </w:r>
    </w:p>
    <w:p w14:paraId="4D3255C7" w14:textId="77777777" w:rsidR="00A67434" w:rsidRDefault="00CA6EA2" w:rsidP="00E330CD">
      <w:pPr>
        <w:pStyle w:val="Akapitzlist"/>
        <w:widowControl/>
        <w:numPr>
          <w:ilvl w:val="2"/>
          <w:numId w:val="15"/>
        </w:numPr>
        <w:spacing w:after="40" w:line="259" w:lineRule="auto"/>
        <w:ind w:right="358"/>
        <w:rPr>
          <w:rFonts w:ascii="Times New Roman" w:hAnsi="Times New Roman"/>
        </w:rPr>
      </w:pPr>
      <w:r>
        <w:rPr>
          <w:rFonts w:ascii="Times New Roman" w:hAnsi="Times New Roman"/>
        </w:rPr>
        <w:t>jest inicjatorem</w:t>
      </w:r>
      <w:r>
        <w:rPr>
          <w:rFonts w:ascii="Times New Roman" w:hAnsi="Times New Roman"/>
        </w:rPr>
        <w:tab/>
        <w:t>lub współinicjatorem imprez klasowych,</w:t>
      </w:r>
      <w:r>
        <w:rPr>
          <w:rFonts w:ascii="Times New Roman" w:hAnsi="Times New Roman"/>
        </w:rPr>
        <w:tab/>
        <w:t>szkolnych lub środowiskowych,</w:t>
      </w:r>
    </w:p>
    <w:p w14:paraId="1F118C4F" w14:textId="77777777" w:rsidR="00A67434" w:rsidRDefault="00CA6EA2" w:rsidP="00E330CD">
      <w:pPr>
        <w:pStyle w:val="Akapitzlist"/>
        <w:widowControl/>
        <w:numPr>
          <w:ilvl w:val="2"/>
          <w:numId w:val="15"/>
        </w:numPr>
        <w:spacing w:after="40" w:line="259" w:lineRule="auto"/>
        <w:ind w:right="362"/>
        <w:rPr>
          <w:rFonts w:ascii="Times New Roman" w:hAnsi="Times New Roman"/>
        </w:rPr>
      </w:pPr>
      <w:r>
        <w:rPr>
          <w:rFonts w:ascii="Times New Roman" w:hAnsi="Times New Roman"/>
        </w:rPr>
        <w:t>dba o estetyczny wygląd własny, klasy i szkoły, z własnej inicjatywy podejmuje działania mające na celu utrzymanie porządku na terenie szkoły,</w:t>
      </w:r>
    </w:p>
    <w:p w14:paraId="7F408471"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przestrzega zasad zawartych w Statucie szkoły.</w:t>
      </w:r>
    </w:p>
    <w:p w14:paraId="6925E9C5"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postępowanie zgodne z dobrem społeczności szkolnej:</w:t>
      </w:r>
    </w:p>
    <w:p w14:paraId="6E861B2E" w14:textId="77777777" w:rsidR="00A67434" w:rsidRDefault="00CA6EA2" w:rsidP="00E330CD">
      <w:pPr>
        <w:pStyle w:val="Akapitzlist"/>
        <w:widowControl/>
        <w:numPr>
          <w:ilvl w:val="2"/>
          <w:numId w:val="15"/>
        </w:numPr>
        <w:spacing w:after="40" w:line="259" w:lineRule="auto"/>
        <w:ind w:right="358"/>
        <w:rPr>
          <w:rFonts w:ascii="Times New Roman" w:hAnsi="Times New Roman"/>
        </w:rPr>
      </w:pPr>
      <w:r>
        <w:rPr>
          <w:rFonts w:ascii="Times New Roman" w:hAnsi="Times New Roman"/>
        </w:rPr>
        <w:lastRenderedPageBreak/>
        <w:t>wyróżnia się kulturą osobistą na terenie szkoły i prezentuje taką postawę również poza szkołą – dając przykład kolegom,</w:t>
      </w:r>
    </w:p>
    <w:p w14:paraId="29CDB424" w14:textId="77777777" w:rsidR="00A67434" w:rsidRDefault="00CA6EA2" w:rsidP="00E330CD">
      <w:pPr>
        <w:pStyle w:val="Akapitzlist"/>
        <w:widowControl/>
        <w:numPr>
          <w:ilvl w:val="2"/>
          <w:numId w:val="15"/>
        </w:numPr>
        <w:spacing w:after="40" w:line="259" w:lineRule="auto"/>
        <w:ind w:right="358"/>
        <w:rPr>
          <w:rFonts w:ascii="Times New Roman" w:hAnsi="Times New Roman"/>
        </w:rPr>
      </w:pPr>
      <w:r>
        <w:rPr>
          <w:rFonts w:ascii="Times New Roman" w:hAnsi="Times New Roman"/>
        </w:rPr>
        <w:t>nie tylko nie stosuje przemocy, ale przeciwstawia się brutalności, przemocy i agresji wśród kolegów w szkole – w razie potrzeby, powierza problem odpowiednim pracownikom szkoły,</w:t>
      </w:r>
    </w:p>
    <w:p w14:paraId="53848971" w14:textId="77777777" w:rsidR="00A67434" w:rsidRDefault="00CA6EA2" w:rsidP="00E330CD">
      <w:pPr>
        <w:pStyle w:val="Akapitzlist"/>
        <w:widowControl/>
        <w:numPr>
          <w:ilvl w:val="2"/>
          <w:numId w:val="15"/>
        </w:numPr>
        <w:spacing w:after="40" w:line="259" w:lineRule="auto"/>
        <w:ind w:right="358"/>
        <w:rPr>
          <w:rFonts w:ascii="Times New Roman" w:hAnsi="Times New Roman"/>
        </w:rPr>
      </w:pPr>
      <w:r>
        <w:rPr>
          <w:rFonts w:ascii="Times New Roman" w:hAnsi="Times New Roman"/>
        </w:rPr>
        <w:t>kulturalnie i ze spokojem przedstawia swoje przekonania, podając racjonalne argumenty,</w:t>
      </w:r>
    </w:p>
    <w:p w14:paraId="1E998F04" w14:textId="77777777" w:rsidR="00A67434" w:rsidRDefault="00CA6EA2" w:rsidP="00E330CD">
      <w:pPr>
        <w:pStyle w:val="Akapitzlist"/>
        <w:widowControl/>
        <w:numPr>
          <w:ilvl w:val="2"/>
          <w:numId w:val="15"/>
        </w:numPr>
        <w:spacing w:after="40" w:line="259" w:lineRule="auto"/>
        <w:ind w:left="1438" w:hanging="358"/>
        <w:rPr>
          <w:rFonts w:ascii="Times New Roman" w:hAnsi="Times New Roman"/>
        </w:rPr>
      </w:pPr>
      <w:r>
        <w:rPr>
          <w:rFonts w:ascii="Times New Roman" w:hAnsi="Times New Roman"/>
        </w:rPr>
        <w:t>nie zdarzyła się sytuacja, żeby stracił panowanie i użył wulgaryzmów,</w:t>
      </w:r>
    </w:p>
    <w:p w14:paraId="04105390" w14:textId="77777777" w:rsidR="00A67434" w:rsidRDefault="00CA6EA2" w:rsidP="00E330CD">
      <w:pPr>
        <w:pStyle w:val="Akapitzlist"/>
        <w:widowControl/>
        <w:numPr>
          <w:ilvl w:val="2"/>
          <w:numId w:val="15"/>
        </w:numPr>
        <w:spacing w:after="40" w:line="259" w:lineRule="auto"/>
        <w:ind w:left="1438" w:hanging="358"/>
        <w:rPr>
          <w:rFonts w:ascii="Times New Roman" w:hAnsi="Times New Roman"/>
        </w:rPr>
      </w:pPr>
      <w:r>
        <w:rPr>
          <w:rFonts w:ascii="Times New Roman" w:hAnsi="Times New Roman"/>
        </w:rPr>
        <w:t>zawsze używa zwrotów grzecznościowych.</w:t>
      </w:r>
    </w:p>
    <w:p w14:paraId="01627D41"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okazywanie szacunku, postawa tolerancyjna wobec innych osób:</w:t>
      </w:r>
    </w:p>
    <w:p w14:paraId="3A6BD418"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z szacunkiem odnosi się do wszystkich pracowników szkoły, rodziców, kolegów,</w:t>
      </w:r>
    </w:p>
    <w:p w14:paraId="55B48060"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szanuje godność osobistą innych ludzi, ich pracę,</w:t>
      </w:r>
    </w:p>
    <w:p w14:paraId="08ADB826" w14:textId="77777777" w:rsidR="00A67434" w:rsidRDefault="00CA6EA2" w:rsidP="00E330CD">
      <w:pPr>
        <w:pStyle w:val="Akapitzlist"/>
        <w:widowControl/>
        <w:numPr>
          <w:ilvl w:val="2"/>
          <w:numId w:val="15"/>
        </w:numPr>
        <w:spacing w:after="40" w:line="259" w:lineRule="auto"/>
        <w:ind w:right="365"/>
        <w:rPr>
          <w:rFonts w:ascii="Times New Roman" w:hAnsi="Times New Roman"/>
        </w:rPr>
      </w:pPr>
      <w:r>
        <w:rPr>
          <w:rFonts w:ascii="Times New Roman" w:hAnsi="Times New Roman"/>
        </w:rPr>
        <w:t>nie tylko jest uważny na potrzeby innych i wspiera ich, ale przeciwstawia się na miarę swoich możliwości przejawom nietolerancji wobec inności,</w:t>
      </w:r>
    </w:p>
    <w:p w14:paraId="0B7E320B"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staje w obronie innych,</w:t>
      </w:r>
    </w:p>
    <w:p w14:paraId="0352983B" w14:textId="77777777" w:rsidR="00A67434" w:rsidRDefault="00CA6EA2" w:rsidP="00E330CD">
      <w:pPr>
        <w:pStyle w:val="Akapitzlist"/>
        <w:widowControl/>
        <w:numPr>
          <w:ilvl w:val="2"/>
          <w:numId w:val="15"/>
        </w:numPr>
        <w:spacing w:after="40" w:line="259" w:lineRule="auto"/>
        <w:ind w:right="358"/>
        <w:rPr>
          <w:rFonts w:ascii="Times New Roman" w:hAnsi="Times New Roman"/>
        </w:rPr>
      </w:pPr>
      <w:r>
        <w:rPr>
          <w:rFonts w:ascii="Times New Roman" w:hAnsi="Times New Roman"/>
        </w:rPr>
        <w:t>jest  uczciwy wobec  pracowników  szkoły oraz  kolegów,  nie  manipuluje i nie oszukuje,</w:t>
      </w:r>
    </w:p>
    <w:p w14:paraId="12A6C6CF" w14:textId="77777777" w:rsidR="00A67434" w:rsidRDefault="00CA6EA2" w:rsidP="00E330CD">
      <w:pPr>
        <w:pStyle w:val="Akapitzlist"/>
        <w:widowControl/>
        <w:numPr>
          <w:ilvl w:val="2"/>
          <w:numId w:val="15"/>
        </w:numPr>
        <w:spacing w:after="40" w:line="259" w:lineRule="auto"/>
        <w:ind w:left="1438" w:hanging="358"/>
        <w:rPr>
          <w:rFonts w:ascii="Times New Roman" w:hAnsi="Times New Roman"/>
        </w:rPr>
      </w:pPr>
      <w:r>
        <w:rPr>
          <w:rFonts w:ascii="Times New Roman" w:hAnsi="Times New Roman"/>
        </w:rPr>
        <w:t>odpowiedzialność za podejmowane decyzje i działania,</w:t>
      </w:r>
    </w:p>
    <w:p w14:paraId="2325AF99" w14:textId="77777777" w:rsidR="00A67434" w:rsidRDefault="00CA6EA2" w:rsidP="00E330CD">
      <w:pPr>
        <w:pStyle w:val="Akapitzlist"/>
        <w:widowControl/>
        <w:numPr>
          <w:ilvl w:val="2"/>
          <w:numId w:val="15"/>
        </w:numPr>
        <w:spacing w:after="40" w:line="259" w:lineRule="auto"/>
        <w:ind w:right="355"/>
        <w:rPr>
          <w:rFonts w:ascii="Times New Roman" w:hAnsi="Times New Roman"/>
        </w:rPr>
      </w:pPr>
      <w:r>
        <w:rPr>
          <w:rFonts w:ascii="Times New Roman" w:hAnsi="Times New Roman"/>
        </w:rPr>
        <w:t>inicjując lub współinicjując swój udział w akcji, projekcie, inicjatywie szkolnej lub klasowej, doprowadza ją do końca.</w:t>
      </w:r>
    </w:p>
    <w:p w14:paraId="77CE3421" w14:textId="77777777" w:rsidR="00A67434" w:rsidRPr="00604C2F" w:rsidRDefault="00CA6EA2" w:rsidP="00E330CD">
      <w:pPr>
        <w:pStyle w:val="Akapitzlist"/>
        <w:widowControl/>
        <w:numPr>
          <w:ilvl w:val="1"/>
          <w:numId w:val="16"/>
        </w:numPr>
        <w:spacing w:after="40" w:line="259" w:lineRule="auto"/>
        <w:ind w:right="356"/>
        <w:rPr>
          <w:rFonts w:ascii="Times New Roman" w:hAnsi="Times New Roman"/>
          <w:b/>
          <w:bCs/>
        </w:rPr>
      </w:pPr>
      <w:r w:rsidRPr="00604C2F">
        <w:rPr>
          <w:rFonts w:ascii="Times New Roman" w:hAnsi="Times New Roman"/>
          <w:b/>
          <w:bCs/>
        </w:rPr>
        <w:t>W module Notatki - uwagi o uczniach zgromadził minimum 8 różnorodnych pochwał z przynajmniej 5 z 6 uwzględnianych w kryteriach oceny zachowania, z zaznaczeniem, że w kryterium kultura osobista uczeń musi otrzymać co najmniej jedną pochwałę od wychowawcy klasy oraz co najmniej trzy od innych nauczycieli, co najwyżej 1 uchybienie. Nie dopuszcza się, aby uczeń otrzymał uchybienie z kryteriów na ocenę nieodpowiednią i naganną.</w:t>
      </w:r>
    </w:p>
    <w:p w14:paraId="3CB2D4FE" w14:textId="77777777" w:rsidR="00A67434" w:rsidRDefault="00CA6EA2" w:rsidP="00E330CD">
      <w:pPr>
        <w:pStyle w:val="Akapitzlist"/>
        <w:widowControl/>
        <w:numPr>
          <w:ilvl w:val="0"/>
          <w:numId w:val="15"/>
        </w:numPr>
        <w:spacing w:after="40" w:line="259" w:lineRule="auto"/>
        <w:ind w:right="361"/>
        <w:rPr>
          <w:rFonts w:ascii="Times New Roman" w:hAnsi="Times New Roman"/>
        </w:rPr>
      </w:pPr>
      <w:r>
        <w:rPr>
          <w:rFonts w:ascii="Times New Roman" w:hAnsi="Times New Roman"/>
          <w:b/>
        </w:rPr>
        <w:t>Ocenę</w:t>
      </w:r>
      <w:r>
        <w:rPr>
          <w:rFonts w:ascii="Times New Roman" w:hAnsi="Times New Roman"/>
          <w:b/>
        </w:rPr>
        <w:tab/>
        <w:t>bardzo</w:t>
      </w:r>
      <w:r>
        <w:rPr>
          <w:rFonts w:ascii="Times New Roman" w:hAnsi="Times New Roman"/>
          <w:b/>
        </w:rPr>
        <w:tab/>
        <w:t>dobrą</w:t>
      </w:r>
      <w:r>
        <w:rPr>
          <w:rFonts w:ascii="Times New Roman" w:hAnsi="Times New Roman"/>
          <w:b/>
        </w:rPr>
        <w:tab/>
      </w:r>
      <w:r>
        <w:rPr>
          <w:rFonts w:ascii="Times New Roman" w:hAnsi="Times New Roman"/>
        </w:rPr>
        <w:t>otrzymuje</w:t>
      </w:r>
      <w:r>
        <w:rPr>
          <w:rFonts w:ascii="Times New Roman" w:hAnsi="Times New Roman"/>
        </w:rPr>
        <w:tab/>
        <w:t>uczeń,</w:t>
      </w:r>
      <w:r>
        <w:rPr>
          <w:rFonts w:ascii="Times New Roman" w:hAnsi="Times New Roman"/>
        </w:rPr>
        <w:tab/>
        <w:t>który</w:t>
      </w:r>
      <w:r>
        <w:rPr>
          <w:rFonts w:ascii="Times New Roman" w:hAnsi="Times New Roman"/>
        </w:rPr>
        <w:tab/>
        <w:t>spełnia</w:t>
      </w:r>
      <w:r>
        <w:rPr>
          <w:rFonts w:ascii="Times New Roman" w:hAnsi="Times New Roman"/>
        </w:rPr>
        <w:tab/>
        <w:t>następujące</w:t>
      </w:r>
      <w:r>
        <w:rPr>
          <w:rFonts w:ascii="Times New Roman" w:hAnsi="Times New Roman"/>
        </w:rPr>
        <w:tab/>
        <w:t>kryteria w poszczególnych obszarach:</w:t>
      </w:r>
    </w:p>
    <w:p w14:paraId="33A1E99E"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wywiązywanie się z obowiązków ucznia:</w:t>
      </w:r>
    </w:p>
    <w:p w14:paraId="658C27F7"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ma żadnych nieusprawiedliwionych nieobecności, maksymalnie może mieć 2</w:t>
      </w:r>
    </w:p>
    <w:p w14:paraId="4CE61934" w14:textId="77777777" w:rsidR="00A67434" w:rsidRDefault="00CA6EA2" w:rsidP="00E330CD">
      <w:pPr>
        <w:pStyle w:val="Tekstpodstawowy"/>
        <w:widowControl/>
        <w:spacing w:line="259" w:lineRule="auto"/>
        <w:ind w:left="1440" w:firstLine="0"/>
        <w:rPr>
          <w:rFonts w:ascii="Times New Roman" w:hAnsi="Times New Roman"/>
          <w:szCs w:val="22"/>
        </w:rPr>
      </w:pPr>
      <w:r>
        <w:rPr>
          <w:rFonts w:ascii="Times New Roman" w:hAnsi="Times New Roman"/>
          <w:szCs w:val="22"/>
        </w:rPr>
        <w:t xml:space="preserve">nieusprawiedliwione spóźnienia w </w:t>
      </w:r>
      <w:proofErr w:type="spellStart"/>
      <w:r>
        <w:rPr>
          <w:rFonts w:ascii="Times New Roman" w:hAnsi="Times New Roman"/>
          <w:szCs w:val="22"/>
        </w:rPr>
        <w:t>śródroczu</w:t>
      </w:r>
      <w:proofErr w:type="spellEnd"/>
      <w:r>
        <w:rPr>
          <w:rFonts w:ascii="Times New Roman" w:hAnsi="Times New Roman"/>
          <w:szCs w:val="22"/>
        </w:rPr>
        <w:t>,</w:t>
      </w:r>
    </w:p>
    <w:p w14:paraId="3261BE00"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systematycznie podejmuje starania o poprawę swoich wyników w nauce,</w:t>
      </w:r>
    </w:p>
    <w:p w14:paraId="6AC2E53B"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osiąga wyniki w nauce na miarę swoich możliwości,</w:t>
      </w:r>
    </w:p>
    <w:p w14:paraId="51E10377"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dba o estetyczny wygląd własny, klasy i szkoły,</w:t>
      </w:r>
    </w:p>
    <w:p w14:paraId="404ECFCF"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chętnie podejmuje zaproponowane mu prace na rzecz klasy i szkoły,</w:t>
      </w:r>
    </w:p>
    <w:p w14:paraId="2A872166" w14:textId="77777777" w:rsidR="00A67434" w:rsidRDefault="00CA6EA2" w:rsidP="00E330CD">
      <w:pPr>
        <w:pStyle w:val="Akapitzlist"/>
        <w:widowControl/>
        <w:numPr>
          <w:ilvl w:val="2"/>
          <w:numId w:val="15"/>
        </w:numPr>
        <w:spacing w:after="40" w:line="259" w:lineRule="auto"/>
        <w:rPr>
          <w:rFonts w:ascii="Times New Roman" w:hAnsi="Times New Roman"/>
        </w:rPr>
      </w:pPr>
      <w:r>
        <w:rPr>
          <w:rFonts w:ascii="Times New Roman" w:hAnsi="Times New Roman"/>
        </w:rPr>
        <w:t>przestrzega Statutu szkoły,</w:t>
      </w:r>
    </w:p>
    <w:p w14:paraId="1D1920CC"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postępowanie zgodne z dobrem społeczności szkolnej:</w:t>
      </w:r>
    </w:p>
    <w:p w14:paraId="680BE44F"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pomaga innym,</w:t>
      </w:r>
    </w:p>
    <w:p w14:paraId="2B429F5D" w14:textId="77777777" w:rsidR="00A67434" w:rsidRDefault="00CA6EA2" w:rsidP="00E330CD">
      <w:pPr>
        <w:pStyle w:val="Akapitzlist"/>
        <w:widowControl/>
        <w:numPr>
          <w:ilvl w:val="2"/>
          <w:numId w:val="15"/>
        </w:numPr>
        <w:spacing w:after="40" w:line="259" w:lineRule="auto"/>
        <w:ind w:right="361"/>
        <w:rPr>
          <w:rFonts w:ascii="Times New Roman" w:hAnsi="Times New Roman"/>
        </w:rPr>
      </w:pPr>
      <w:r>
        <w:rPr>
          <w:rFonts w:ascii="Times New Roman" w:hAnsi="Times New Roman"/>
        </w:rPr>
        <w:t>włącza się w organizację akcji charytatywnych i innych działań na rzecz klasy i szkoły,</w:t>
      </w:r>
    </w:p>
    <w:p w14:paraId="35E88582" w14:textId="77777777" w:rsidR="00A67434" w:rsidRDefault="00CA6EA2" w:rsidP="00E330CD">
      <w:pPr>
        <w:pStyle w:val="Akapitzlist"/>
        <w:widowControl/>
        <w:numPr>
          <w:ilvl w:val="2"/>
          <w:numId w:val="15"/>
        </w:numPr>
        <w:spacing w:after="40" w:line="259" w:lineRule="auto"/>
        <w:ind w:right="361"/>
        <w:rPr>
          <w:rFonts w:ascii="Times New Roman" w:hAnsi="Times New Roman"/>
        </w:rPr>
      </w:pPr>
      <w:r>
        <w:rPr>
          <w:rFonts w:ascii="Times New Roman" w:hAnsi="Times New Roman"/>
        </w:rPr>
        <w:t>bierze aktywny udział w działaniach co najmniej jednej organizacji na terenie szkoły,</w:t>
      </w:r>
    </w:p>
    <w:p w14:paraId="34569415"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szanuje mienie szkolne i kolegów.</w:t>
      </w:r>
    </w:p>
    <w:p w14:paraId="787BCAE2"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dbałość o honor i tradycje szkoły:</w:t>
      </w:r>
    </w:p>
    <w:p w14:paraId="40233776" w14:textId="77777777" w:rsidR="00A67434" w:rsidRDefault="00CA6EA2" w:rsidP="00E330CD">
      <w:pPr>
        <w:pStyle w:val="Akapitzlist"/>
        <w:widowControl/>
        <w:numPr>
          <w:ilvl w:val="2"/>
          <w:numId w:val="15"/>
        </w:numPr>
        <w:spacing w:after="40" w:line="259" w:lineRule="auto"/>
        <w:ind w:right="358"/>
        <w:rPr>
          <w:rFonts w:ascii="Times New Roman" w:hAnsi="Times New Roman"/>
        </w:rPr>
      </w:pPr>
      <w:r>
        <w:rPr>
          <w:rFonts w:ascii="Times New Roman" w:hAnsi="Times New Roman"/>
        </w:rPr>
        <w:t>sam zgłasza swój udział w uroczystościach i innych działaniach na rzecz klasy i szkoły,</w:t>
      </w:r>
    </w:p>
    <w:p w14:paraId="22139158" w14:textId="77777777" w:rsidR="00A67434" w:rsidRDefault="00CA6EA2" w:rsidP="00E330CD">
      <w:pPr>
        <w:pStyle w:val="Akapitzlist"/>
        <w:widowControl/>
        <w:numPr>
          <w:ilvl w:val="2"/>
          <w:numId w:val="15"/>
        </w:numPr>
        <w:spacing w:after="40" w:line="259" w:lineRule="auto"/>
        <w:ind w:right="363"/>
        <w:rPr>
          <w:rFonts w:ascii="Times New Roman" w:hAnsi="Times New Roman"/>
        </w:rPr>
      </w:pPr>
      <w:r>
        <w:rPr>
          <w:rFonts w:ascii="Times New Roman" w:hAnsi="Times New Roman"/>
        </w:rPr>
        <w:t>włącza się w organizację przedsięwzięć, projektów, uroczystości szkolnych oraz klasowych,</w:t>
      </w:r>
    </w:p>
    <w:p w14:paraId="63BBB0E3"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lastRenderedPageBreak/>
        <w:t>na uroczystości przychodzi w stroju galowym opisanym w statucie,</w:t>
      </w:r>
    </w:p>
    <w:p w14:paraId="327DDF17"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dbałość o bezpieczeństwo i zdrowie własne oraz innych osób:</w:t>
      </w:r>
    </w:p>
    <w:p w14:paraId="21E43B0A" w14:textId="77777777" w:rsidR="00A67434" w:rsidRDefault="00CA6EA2" w:rsidP="00E330CD">
      <w:pPr>
        <w:pStyle w:val="Akapitzlist"/>
        <w:widowControl/>
        <w:numPr>
          <w:ilvl w:val="2"/>
          <w:numId w:val="15"/>
        </w:numPr>
        <w:spacing w:after="40" w:line="259" w:lineRule="auto"/>
        <w:ind w:right="356"/>
        <w:rPr>
          <w:rFonts w:ascii="Times New Roman" w:hAnsi="Times New Roman"/>
        </w:rPr>
      </w:pPr>
      <w:r>
        <w:rPr>
          <w:rFonts w:ascii="Times New Roman" w:hAnsi="Times New Roman"/>
        </w:rPr>
        <w:t>zna i sam stosuje przepisy bezpieczeństwa w szkole, na wycieczkach i imprezach szkolnych, brak interwencji nauczycieli,</w:t>
      </w:r>
    </w:p>
    <w:p w14:paraId="4BB9C5A0"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ulega nałogom, zna szkodliwość tych substancji, promuje zdrowy tryb życia,</w:t>
      </w:r>
    </w:p>
    <w:p w14:paraId="30DF608B"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jest aktywny ruchowo.</w:t>
      </w:r>
    </w:p>
    <w:p w14:paraId="04879109"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godne, kulturalne zachowanie się w szkole i poza nią:</w:t>
      </w:r>
    </w:p>
    <w:p w14:paraId="5FD3C642"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rozumie i stosuje przyjęte zasady zachowania i nie narusza ich,</w:t>
      </w:r>
    </w:p>
    <w:p w14:paraId="5A69B076"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stosuje nigdy przemocy wobec kolegów,</w:t>
      </w:r>
    </w:p>
    <w:p w14:paraId="23A37A95"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nigdy nie zdarzyło się, żeby uczeń był zamieszany w konflikt czy bójkę z kolegami,</w:t>
      </w:r>
    </w:p>
    <w:p w14:paraId="51A26631"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panuje nad emocjami w czasie wypowiedzi,</w:t>
      </w:r>
    </w:p>
    <w:p w14:paraId="5E374B41"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zdarzyła się sytuacja, żeby stracił panowanie i użył wulgaryzmów,</w:t>
      </w:r>
    </w:p>
    <w:p w14:paraId="0A4ED435" w14:textId="77777777" w:rsidR="00A67434" w:rsidRDefault="00CA6EA2" w:rsidP="00E330CD">
      <w:pPr>
        <w:pStyle w:val="Akapitzlist"/>
        <w:widowControl/>
        <w:numPr>
          <w:ilvl w:val="2"/>
          <w:numId w:val="15"/>
        </w:numPr>
        <w:spacing w:after="40" w:line="259" w:lineRule="auto"/>
        <w:rPr>
          <w:rFonts w:ascii="Times New Roman" w:hAnsi="Times New Roman"/>
        </w:rPr>
      </w:pPr>
      <w:r>
        <w:rPr>
          <w:rFonts w:ascii="Times New Roman" w:hAnsi="Times New Roman"/>
        </w:rPr>
        <w:t>zawsze używa zwrotów grzecznościowych.</w:t>
      </w:r>
    </w:p>
    <w:p w14:paraId="0D2FB5B2"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okazywanie szacunku, postawa tolerancyjna wobec innych osób:</w:t>
      </w:r>
    </w:p>
    <w:p w14:paraId="7A5A293B"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krytykuje, nie wyśmiewa i nie poniża innych,</w:t>
      </w:r>
    </w:p>
    <w:p w14:paraId="6FECA5C8"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wypowiada się lekceważąco o innych,</w:t>
      </w:r>
    </w:p>
    <w:p w14:paraId="64A0D27B" w14:textId="77777777" w:rsidR="00A67434" w:rsidRDefault="00CA6EA2" w:rsidP="00E330CD">
      <w:pPr>
        <w:pStyle w:val="Akapitzlist"/>
        <w:widowControl/>
        <w:numPr>
          <w:ilvl w:val="2"/>
          <w:numId w:val="15"/>
        </w:numPr>
        <w:spacing w:after="40" w:line="259" w:lineRule="auto"/>
        <w:ind w:right="362"/>
        <w:rPr>
          <w:rFonts w:ascii="Times New Roman" w:hAnsi="Times New Roman"/>
        </w:rPr>
      </w:pPr>
      <w:r>
        <w:rPr>
          <w:rFonts w:ascii="Times New Roman" w:hAnsi="Times New Roman"/>
        </w:rPr>
        <w:t>jest uważny na potrzeby innych, reaguje na ich potrzeby, wspiera i pomaga, jeżeli jest taka potrzeba,</w:t>
      </w:r>
    </w:p>
    <w:p w14:paraId="08B79706" w14:textId="77777777" w:rsidR="00A67434" w:rsidRDefault="00CA6EA2" w:rsidP="00E330CD">
      <w:pPr>
        <w:pStyle w:val="Akapitzlist"/>
        <w:widowControl/>
        <w:numPr>
          <w:ilvl w:val="2"/>
          <w:numId w:val="15"/>
        </w:numPr>
        <w:spacing w:after="40" w:line="259" w:lineRule="auto"/>
        <w:ind w:right="364"/>
        <w:rPr>
          <w:rFonts w:ascii="Times New Roman" w:hAnsi="Times New Roman"/>
        </w:rPr>
      </w:pPr>
      <w:r>
        <w:rPr>
          <w:rFonts w:ascii="Times New Roman" w:hAnsi="Times New Roman"/>
        </w:rPr>
        <w:t>jest uczciwy wobec pracowników szkoły oraz kolegów, nie manipuluje i nie oszukuje,</w:t>
      </w:r>
    </w:p>
    <w:p w14:paraId="06296899"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odpowiedzialność za podejmowane decyzje i działania,</w:t>
      </w:r>
    </w:p>
    <w:p w14:paraId="7D9E5785" w14:textId="77777777" w:rsidR="00A67434" w:rsidRPr="004E01FB" w:rsidRDefault="00CA6EA2" w:rsidP="00E330CD">
      <w:pPr>
        <w:pStyle w:val="Akapitzlist"/>
        <w:widowControl/>
        <w:numPr>
          <w:ilvl w:val="2"/>
          <w:numId w:val="15"/>
        </w:numPr>
        <w:spacing w:after="40" w:line="259" w:lineRule="auto"/>
        <w:ind w:right="360"/>
        <w:rPr>
          <w:rFonts w:ascii="Times New Roman" w:hAnsi="Times New Roman"/>
          <w:b/>
          <w:bCs/>
        </w:rPr>
      </w:pPr>
      <w:r w:rsidRPr="004E01FB">
        <w:rPr>
          <w:rFonts w:ascii="Times New Roman" w:hAnsi="Times New Roman"/>
          <w:b/>
          <w:bCs/>
        </w:rPr>
        <w:t>inicjując lub współinicjując swój udział w akcji, projekcie, inicjatywie szkolnej lub klasowej, doprowadza ją do końca.</w:t>
      </w:r>
    </w:p>
    <w:p w14:paraId="3E909462" w14:textId="77777777" w:rsidR="00A67434" w:rsidRDefault="00CA6EA2" w:rsidP="00E330CD">
      <w:pPr>
        <w:pStyle w:val="Akapitzlist"/>
        <w:widowControl/>
        <w:numPr>
          <w:ilvl w:val="1"/>
          <w:numId w:val="15"/>
        </w:numPr>
        <w:spacing w:after="40" w:line="259" w:lineRule="auto"/>
        <w:ind w:right="356"/>
        <w:rPr>
          <w:rFonts w:ascii="Times New Roman" w:hAnsi="Times New Roman"/>
        </w:rPr>
      </w:pPr>
      <w:r w:rsidRPr="004E01FB">
        <w:rPr>
          <w:rFonts w:ascii="Times New Roman" w:hAnsi="Times New Roman"/>
          <w:b/>
          <w:bCs/>
        </w:rPr>
        <w:t>W module Notatki – uwagi o uczniach zgromadził minimum 6 różnorodnych pochwał, przynajmniej z 4 z 6 szczegółowych obszarów stosowanych w kryteriach oceny zachowania, z zaznaczeniem, że w kryterium kultura osobista uczeń musi otrzymać co najmniej jedną pochwałę od wychowawcy klasy i co najmniej dwie pochwały od innego nauczyciela; dopuszcza się co najwyżej 2 uchybienia. Nie dopuszcza się, aby uczeń zgromadził uchybienia z kryteriów na ocenę nieodpowiednią i naganną</w:t>
      </w:r>
      <w:r>
        <w:t>.</w:t>
      </w:r>
    </w:p>
    <w:p w14:paraId="4B99523C" w14:textId="77777777" w:rsidR="00A67434" w:rsidRDefault="00CA6EA2" w:rsidP="00E330CD">
      <w:pPr>
        <w:pStyle w:val="Akapitzlist"/>
        <w:widowControl/>
        <w:numPr>
          <w:ilvl w:val="0"/>
          <w:numId w:val="15"/>
        </w:numPr>
        <w:spacing w:after="40" w:line="259" w:lineRule="auto"/>
        <w:ind w:right="361"/>
        <w:rPr>
          <w:rFonts w:ascii="Times New Roman" w:hAnsi="Times New Roman"/>
        </w:rPr>
      </w:pPr>
      <w:r>
        <w:rPr>
          <w:rFonts w:ascii="Times New Roman" w:hAnsi="Times New Roman"/>
          <w:b/>
        </w:rPr>
        <w:t xml:space="preserve">Ocenę dobrą </w:t>
      </w:r>
      <w:r>
        <w:rPr>
          <w:rFonts w:ascii="Times New Roman" w:hAnsi="Times New Roman"/>
        </w:rPr>
        <w:t>otrzymuje uczeń, który spełnia następujące kryteria w poszczególnych obszarach:</w:t>
      </w:r>
    </w:p>
    <w:p w14:paraId="53F4B172"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wywiązywanie się z obowiązków ucznia:</w:t>
      </w:r>
    </w:p>
    <w:p w14:paraId="6D484099" w14:textId="77777777" w:rsidR="00A67434" w:rsidRDefault="00CA6EA2" w:rsidP="00E330CD">
      <w:pPr>
        <w:pStyle w:val="Akapitzlist"/>
        <w:widowControl/>
        <w:numPr>
          <w:ilvl w:val="2"/>
          <w:numId w:val="15"/>
        </w:numPr>
        <w:spacing w:after="40" w:line="259" w:lineRule="auto"/>
        <w:ind w:right="354"/>
        <w:rPr>
          <w:rFonts w:ascii="Times New Roman" w:hAnsi="Times New Roman"/>
        </w:rPr>
      </w:pPr>
      <w:r>
        <w:rPr>
          <w:rFonts w:ascii="Times New Roman" w:hAnsi="Times New Roman"/>
        </w:rPr>
        <w:t>ma co najwyżej 12 godzin nieobecnych nieusprawiedliwionych lub spóźnień nieusprawiedliwionych liczonych łącznie (nie są to wagary, lecz godziny nieusprawiedliwione poprzez nie dotrzymanie terminów określonych w Statucie),</w:t>
      </w:r>
    </w:p>
    <w:p w14:paraId="07E313CA"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systematycznie podejmuje starania o poprawę swoich wyników w nauce,</w:t>
      </w:r>
    </w:p>
    <w:p w14:paraId="2D7AD692"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dba o estetyczny wygląd własny, klasy i szkoły.</w:t>
      </w:r>
    </w:p>
    <w:p w14:paraId="5C865CA1"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postępowanie zgodne z dobrem społeczności szkolnej:</w:t>
      </w:r>
    </w:p>
    <w:p w14:paraId="299C722B"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uchyla się od pomocy innym, w szczególności kolegom,</w:t>
      </w:r>
    </w:p>
    <w:p w14:paraId="71D4A1C0"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włącza się w akcje charytatywne organizowane przez innych,</w:t>
      </w:r>
    </w:p>
    <w:p w14:paraId="054E438E" w14:textId="77777777" w:rsidR="00A67434" w:rsidRDefault="00CA6EA2" w:rsidP="00E330CD">
      <w:pPr>
        <w:pStyle w:val="Akapitzlist"/>
        <w:widowControl/>
        <w:numPr>
          <w:ilvl w:val="2"/>
          <w:numId w:val="15"/>
        </w:numPr>
        <w:spacing w:after="40" w:line="259" w:lineRule="auto"/>
        <w:ind w:right="362"/>
        <w:rPr>
          <w:rFonts w:ascii="Times New Roman" w:hAnsi="Times New Roman"/>
        </w:rPr>
      </w:pPr>
      <w:r>
        <w:rPr>
          <w:rFonts w:ascii="Times New Roman" w:hAnsi="Times New Roman"/>
        </w:rPr>
        <w:t>nie uchyla się od prac na rzecz klasy, włącza się do projektów, programów organizowanych w klasie czy w szkole,</w:t>
      </w:r>
    </w:p>
    <w:p w14:paraId="26825B5B"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szanuje mienie szkolne i własność kolegów,</w:t>
      </w:r>
    </w:p>
    <w:p w14:paraId="71F77172"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przestrzega kodeksu szkoły.</w:t>
      </w:r>
    </w:p>
    <w:p w14:paraId="3CC815E1"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dbałość o honor i tradycje szkoły:</w:t>
      </w:r>
    </w:p>
    <w:p w14:paraId="62FC2F21" w14:textId="77777777" w:rsidR="00A67434" w:rsidRDefault="00CA6EA2" w:rsidP="00E330CD">
      <w:pPr>
        <w:pStyle w:val="Akapitzlist"/>
        <w:widowControl/>
        <w:numPr>
          <w:ilvl w:val="2"/>
          <w:numId w:val="15"/>
        </w:numPr>
        <w:spacing w:after="40" w:line="259" w:lineRule="auto"/>
        <w:ind w:right="365"/>
        <w:rPr>
          <w:rFonts w:ascii="Times New Roman" w:hAnsi="Times New Roman"/>
        </w:rPr>
      </w:pPr>
      <w:r>
        <w:rPr>
          <w:rFonts w:ascii="Times New Roman" w:hAnsi="Times New Roman"/>
        </w:rPr>
        <w:lastRenderedPageBreak/>
        <w:t>bierze udział  w uroczystościach i  innych działaniach klasy związanych z tradycjami szkoły,</w:t>
      </w:r>
    </w:p>
    <w:p w14:paraId="7FA8EF62"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na uroczystości przychodzi w stroju galowym opisanym w statucie.</w:t>
      </w:r>
    </w:p>
    <w:p w14:paraId="0EF4801C"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dbałość o bezpieczeństwo i zdrowie własne oraz innych osób:</w:t>
      </w:r>
    </w:p>
    <w:p w14:paraId="54E36F3D" w14:textId="77777777" w:rsidR="00A67434" w:rsidRDefault="00CA6EA2" w:rsidP="00E330CD">
      <w:pPr>
        <w:pStyle w:val="Akapitzlist"/>
        <w:widowControl/>
        <w:numPr>
          <w:ilvl w:val="2"/>
          <w:numId w:val="15"/>
        </w:numPr>
        <w:spacing w:after="40" w:line="259" w:lineRule="auto"/>
        <w:ind w:right="358"/>
        <w:rPr>
          <w:rFonts w:ascii="Times New Roman" w:hAnsi="Times New Roman"/>
        </w:rPr>
      </w:pPr>
      <w:r>
        <w:rPr>
          <w:rFonts w:ascii="Times New Roman" w:hAnsi="Times New Roman"/>
        </w:rPr>
        <w:t>w czasie imprez, przedsięwzięć, wycieczek i uroczystości organizowanych przez szkołę stosuje się do poleceń nauczyciela związanych z bezpieczeństwem,</w:t>
      </w:r>
    </w:p>
    <w:p w14:paraId="342F526D"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ulega nałogom, zna szkodliwość tych substancji.</w:t>
      </w:r>
    </w:p>
    <w:p w14:paraId="1679DC38"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godne, kulturalne zachowanie się w szkole i poza nią:</w:t>
      </w:r>
    </w:p>
    <w:p w14:paraId="5C0201CC"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rozumie i stosuje przyjęte zasady zachowania i nie narusza ich,</w:t>
      </w:r>
    </w:p>
    <w:p w14:paraId="540BC474"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zachowuje kulturę osobistą w kontaktach z innymi,</w:t>
      </w:r>
    </w:p>
    <w:p w14:paraId="627C6BB5"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wyraża się kulturalnie,</w:t>
      </w:r>
    </w:p>
    <w:p w14:paraId="5A3CE93A" w14:textId="77777777" w:rsidR="00A67434" w:rsidRDefault="00CA6EA2" w:rsidP="00E330CD">
      <w:pPr>
        <w:pStyle w:val="Akapitzlist"/>
        <w:widowControl/>
        <w:numPr>
          <w:ilvl w:val="2"/>
          <w:numId w:val="15"/>
        </w:numPr>
        <w:spacing w:after="40" w:line="259" w:lineRule="auto"/>
        <w:ind w:right="360"/>
        <w:rPr>
          <w:rFonts w:ascii="Times New Roman" w:hAnsi="Times New Roman"/>
        </w:rPr>
      </w:pPr>
      <w:r>
        <w:rPr>
          <w:rFonts w:ascii="Times New Roman" w:hAnsi="Times New Roman"/>
        </w:rPr>
        <w:t>nie używa wulgaryzmów i słów obraźliwych naruszających godność osobistą, a jeżeli wyjątkowo zdarzy mu się użyć niewłaściwej formy wypowiedzi lub niecenzuralnego słowa, sam z własnej inicjatywy przeprasza.</w:t>
      </w:r>
    </w:p>
    <w:p w14:paraId="6DCC342E"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okazywanie szacunku, postawa tolerancyjna wobec innych osób:</w:t>
      </w:r>
    </w:p>
    <w:p w14:paraId="4DFAA7F2"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krytykuje, nie wyśmiewa i nie poniża innych,</w:t>
      </w:r>
    </w:p>
    <w:p w14:paraId="2409C3A9" w14:textId="77777777" w:rsidR="00A67434" w:rsidRDefault="00CA6EA2" w:rsidP="00E330CD">
      <w:pPr>
        <w:pStyle w:val="Akapitzlist"/>
        <w:widowControl/>
        <w:numPr>
          <w:ilvl w:val="2"/>
          <w:numId w:val="15"/>
        </w:numPr>
        <w:spacing w:after="40" w:line="259" w:lineRule="auto"/>
        <w:ind w:right="362"/>
        <w:rPr>
          <w:rFonts w:ascii="Times New Roman" w:hAnsi="Times New Roman"/>
        </w:rPr>
      </w:pPr>
      <w:r>
        <w:rPr>
          <w:rFonts w:ascii="Times New Roman" w:hAnsi="Times New Roman"/>
        </w:rPr>
        <w:t>jeżeli wyjątkowo zdarzy się niewłaściwe zachowanie, potrafi sam z własnej inicjatywy przeprosić i skorygować swoje postępowanie,</w:t>
      </w:r>
    </w:p>
    <w:p w14:paraId="25A3EE95"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odpowiedzialność za podejmowane decyzje i działania,</w:t>
      </w:r>
    </w:p>
    <w:p w14:paraId="1D0488D9" w14:textId="77777777" w:rsidR="00A67434" w:rsidRDefault="00CA6EA2" w:rsidP="00E330CD">
      <w:pPr>
        <w:pStyle w:val="Akapitzlist"/>
        <w:widowControl/>
        <w:numPr>
          <w:ilvl w:val="2"/>
          <w:numId w:val="15"/>
        </w:numPr>
        <w:spacing w:after="40" w:line="259" w:lineRule="auto"/>
        <w:ind w:right="361"/>
        <w:rPr>
          <w:rFonts w:ascii="Times New Roman" w:hAnsi="Times New Roman"/>
        </w:rPr>
      </w:pPr>
      <w:r>
        <w:rPr>
          <w:rFonts w:ascii="Times New Roman" w:hAnsi="Times New Roman"/>
        </w:rPr>
        <w:t>zgłaszając swój udział w akcji, projekcie, inicjatywie szkolnej lub klasowej, doprowadza ją do końca.</w:t>
      </w:r>
    </w:p>
    <w:p w14:paraId="5202A195" w14:textId="77777777" w:rsidR="00A67434" w:rsidRDefault="00CA6EA2" w:rsidP="00E330CD">
      <w:pPr>
        <w:pStyle w:val="Akapitzlist"/>
        <w:widowControl/>
        <w:numPr>
          <w:ilvl w:val="1"/>
          <w:numId w:val="15"/>
        </w:numPr>
        <w:spacing w:after="40" w:line="259" w:lineRule="auto"/>
        <w:ind w:left="1078" w:right="355" w:hanging="358"/>
        <w:rPr>
          <w:rFonts w:ascii="Times New Roman" w:hAnsi="Times New Roman"/>
        </w:rPr>
      </w:pPr>
      <w:r>
        <w:rPr>
          <w:rFonts w:ascii="Times New Roman" w:hAnsi="Times New Roman"/>
          <w:b/>
        </w:rPr>
        <w:t xml:space="preserve">W module </w:t>
      </w:r>
      <w:r>
        <w:rPr>
          <w:rFonts w:ascii="Times New Roman" w:hAnsi="Times New Roman"/>
          <w:b/>
          <w:i/>
        </w:rPr>
        <w:t xml:space="preserve">Notatki </w:t>
      </w:r>
      <w:r>
        <w:rPr>
          <w:rFonts w:ascii="Times New Roman" w:hAnsi="Times New Roman"/>
          <w:i/>
        </w:rPr>
        <w:t xml:space="preserve">- uwagi o uczniach </w:t>
      </w:r>
      <w:r>
        <w:rPr>
          <w:rFonts w:ascii="Times New Roman" w:hAnsi="Times New Roman"/>
        </w:rPr>
        <w:t>zgromadził mniej niż 6 różnorodnych pochwał, co najwyżej 4 uchybienia, lub nie uzyskał żadnej pochwały oraz uchybienia. W przypadku, gdy uczeń zgromadził trzy uchybienia powinien wykazać się staraniem o poprawę zachowania i uzyskać przynajmniej jedną pochwałę. Nie dopuszcza się, aby uczeń zgromadził uchybienia z kryteriów na ocenę nieodpowiednią lub naganną.</w:t>
      </w:r>
    </w:p>
    <w:p w14:paraId="49FDA62C" w14:textId="77777777" w:rsidR="00A67434" w:rsidRDefault="00CA6EA2" w:rsidP="00E330CD">
      <w:pPr>
        <w:pStyle w:val="Akapitzlist"/>
        <w:widowControl/>
        <w:numPr>
          <w:ilvl w:val="0"/>
          <w:numId w:val="15"/>
        </w:numPr>
        <w:spacing w:after="40" w:line="259" w:lineRule="auto"/>
        <w:ind w:right="356"/>
        <w:rPr>
          <w:rFonts w:ascii="Times New Roman" w:hAnsi="Times New Roman"/>
        </w:rPr>
      </w:pPr>
      <w:r>
        <w:rPr>
          <w:rFonts w:ascii="Times New Roman" w:hAnsi="Times New Roman"/>
          <w:b/>
        </w:rPr>
        <w:t xml:space="preserve">Ocenę poprawną </w:t>
      </w:r>
      <w:r>
        <w:rPr>
          <w:rFonts w:ascii="Times New Roman" w:hAnsi="Times New Roman"/>
        </w:rPr>
        <w:t>otrzymuje uczeń, który spełnia następujące kryteria w poszczególnych obszarach:</w:t>
      </w:r>
    </w:p>
    <w:p w14:paraId="22DCC60B"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wywiązywanie się z obowiązków ucznia:</w:t>
      </w:r>
    </w:p>
    <w:p w14:paraId="0AA66898" w14:textId="77777777" w:rsidR="00A67434" w:rsidRDefault="00CA6EA2" w:rsidP="00E330CD">
      <w:pPr>
        <w:pStyle w:val="Akapitzlist"/>
        <w:widowControl/>
        <w:numPr>
          <w:ilvl w:val="2"/>
          <w:numId w:val="15"/>
        </w:numPr>
        <w:spacing w:after="40" w:line="259" w:lineRule="auto"/>
        <w:ind w:left="1418" w:right="359"/>
        <w:rPr>
          <w:rFonts w:ascii="Times New Roman" w:hAnsi="Times New Roman"/>
        </w:rPr>
      </w:pPr>
      <w:r>
        <w:rPr>
          <w:rFonts w:ascii="Times New Roman" w:hAnsi="Times New Roman"/>
        </w:rPr>
        <w:t>ma co najwyżej 25 godzin nieobecnych nieusprawiedliwionych lub spóźnień nieusprawiedliwionych liczonych łącznie (sporadyczne wagary),</w:t>
      </w:r>
    </w:p>
    <w:p w14:paraId="2D074578" w14:textId="77777777" w:rsidR="00A67434" w:rsidRDefault="00CA6EA2" w:rsidP="00E330CD">
      <w:pPr>
        <w:pStyle w:val="Akapitzlist"/>
        <w:widowControl/>
        <w:numPr>
          <w:ilvl w:val="2"/>
          <w:numId w:val="15"/>
        </w:numPr>
        <w:spacing w:after="40" w:line="259" w:lineRule="auto"/>
        <w:ind w:left="1417" w:hanging="359"/>
        <w:rPr>
          <w:rFonts w:ascii="Times New Roman" w:hAnsi="Times New Roman"/>
        </w:rPr>
      </w:pPr>
      <w:r>
        <w:rPr>
          <w:rFonts w:ascii="Times New Roman" w:hAnsi="Times New Roman"/>
        </w:rPr>
        <w:t>niesystematycznie podejmuje starania o poprawę swoich wyników w nauce,</w:t>
      </w:r>
    </w:p>
    <w:p w14:paraId="0B00D38E" w14:textId="77777777" w:rsidR="00A67434" w:rsidRDefault="00CA6EA2" w:rsidP="00E330CD">
      <w:pPr>
        <w:pStyle w:val="Akapitzlist"/>
        <w:widowControl/>
        <w:numPr>
          <w:ilvl w:val="2"/>
          <w:numId w:val="15"/>
        </w:numPr>
        <w:spacing w:after="40" w:line="259" w:lineRule="auto"/>
        <w:ind w:left="1417" w:hanging="359"/>
        <w:rPr>
          <w:rFonts w:ascii="Times New Roman" w:hAnsi="Times New Roman"/>
        </w:rPr>
      </w:pPr>
      <w:r>
        <w:rPr>
          <w:rFonts w:ascii="Times New Roman" w:hAnsi="Times New Roman"/>
        </w:rPr>
        <w:t>swoim działaniem wpływa na pogorszenie jakości pracy oddziału,</w:t>
      </w:r>
    </w:p>
    <w:p w14:paraId="39C0A296" w14:textId="77777777" w:rsidR="00A67434" w:rsidRDefault="00CA6EA2" w:rsidP="00E330CD">
      <w:pPr>
        <w:pStyle w:val="Akapitzlist"/>
        <w:widowControl/>
        <w:numPr>
          <w:ilvl w:val="2"/>
          <w:numId w:val="15"/>
        </w:numPr>
        <w:spacing w:after="40" w:line="259" w:lineRule="auto"/>
        <w:ind w:left="1417" w:hanging="359"/>
        <w:rPr>
          <w:rFonts w:ascii="Times New Roman" w:hAnsi="Times New Roman"/>
        </w:rPr>
      </w:pPr>
      <w:r>
        <w:rPr>
          <w:rFonts w:ascii="Times New Roman" w:hAnsi="Times New Roman"/>
        </w:rPr>
        <w:t>nie podejmuje zaproponowanych mu prac na rzecz oddziału, szkoły.</w:t>
      </w:r>
    </w:p>
    <w:p w14:paraId="2E2A3095"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postępowanie zgodne z dobrem społeczności szkolnej:</w:t>
      </w:r>
    </w:p>
    <w:p w14:paraId="239680AC"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jest zainteresowany działaniami na rzecz dobra społeczności szkolnej,</w:t>
      </w:r>
    </w:p>
    <w:p w14:paraId="5FD31755"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sporadycznie włącza się w akcje charytatywne organizowane przez innych,</w:t>
      </w:r>
    </w:p>
    <w:p w14:paraId="4032F158"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niszczy mienia szkoły, oddziału, kolegów.</w:t>
      </w:r>
    </w:p>
    <w:p w14:paraId="7D619229"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dbałość o honor i tradycje szkoły:</w:t>
      </w:r>
    </w:p>
    <w:p w14:paraId="23311CE4" w14:textId="77777777" w:rsidR="00A67434" w:rsidRDefault="00CA6EA2" w:rsidP="00E330CD">
      <w:pPr>
        <w:pStyle w:val="Akapitzlist"/>
        <w:widowControl/>
        <w:numPr>
          <w:ilvl w:val="2"/>
          <w:numId w:val="15"/>
        </w:numPr>
        <w:spacing w:after="40" w:line="259" w:lineRule="auto"/>
        <w:ind w:right="365"/>
        <w:rPr>
          <w:rFonts w:ascii="Times New Roman" w:hAnsi="Times New Roman"/>
        </w:rPr>
      </w:pPr>
      <w:r>
        <w:rPr>
          <w:rFonts w:ascii="Times New Roman" w:hAnsi="Times New Roman"/>
        </w:rPr>
        <w:t>bierze bierny udział w uroczystościach i innych działaniach klasy związanych z tradycjami szkoły,</w:t>
      </w:r>
    </w:p>
    <w:p w14:paraId="2E2E232E"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na uroczystości przychodzi w stroju galowym opisanym w statucie.</w:t>
      </w:r>
    </w:p>
    <w:p w14:paraId="3B087912"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dbałość o bezpieczeństwo i zdrowie własne oraz innych osób:</w:t>
      </w:r>
    </w:p>
    <w:p w14:paraId="4F198DD1" w14:textId="77777777" w:rsidR="00A67434" w:rsidRDefault="00CA6EA2" w:rsidP="00E330CD">
      <w:pPr>
        <w:pStyle w:val="Akapitzlist"/>
        <w:widowControl/>
        <w:numPr>
          <w:ilvl w:val="2"/>
          <w:numId w:val="15"/>
        </w:numPr>
        <w:spacing w:after="40" w:line="259" w:lineRule="auto"/>
        <w:ind w:right="362"/>
        <w:rPr>
          <w:rFonts w:ascii="Times New Roman" w:hAnsi="Times New Roman"/>
        </w:rPr>
      </w:pPr>
      <w:r>
        <w:rPr>
          <w:rFonts w:ascii="Times New Roman" w:hAnsi="Times New Roman"/>
        </w:rPr>
        <w:lastRenderedPageBreak/>
        <w:t>w czasie imprez, przedsięwzięć, wycieczek i uroczystości organizowanych przez szkołę stosuje się do poleceń nauczyciela,</w:t>
      </w:r>
    </w:p>
    <w:p w14:paraId="22626272"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ulega nałogom, zna szkodliwość tych substancji,</w:t>
      </w:r>
    </w:p>
    <w:p w14:paraId="336768E3" w14:textId="77777777" w:rsidR="00A67434" w:rsidRDefault="00CA6EA2" w:rsidP="00E330CD">
      <w:pPr>
        <w:pStyle w:val="Akapitzlist"/>
        <w:widowControl/>
        <w:numPr>
          <w:ilvl w:val="2"/>
          <w:numId w:val="15"/>
        </w:numPr>
        <w:spacing w:after="40" w:line="259" w:lineRule="auto"/>
        <w:ind w:right="363"/>
        <w:rPr>
          <w:rFonts w:ascii="Times New Roman" w:hAnsi="Times New Roman"/>
        </w:rPr>
      </w:pPr>
      <w:r>
        <w:rPr>
          <w:rFonts w:ascii="Times New Roman" w:hAnsi="Times New Roman"/>
        </w:rPr>
        <w:t>lekceważy niektóre zagrożenia, ale reaguje pozytywnie na zwracane uwagi i poprawia zachowanie.</w:t>
      </w:r>
    </w:p>
    <w:p w14:paraId="212F8C28"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godne, kulturalne zachowanie się w szkole i poza nią:</w:t>
      </w:r>
    </w:p>
    <w:p w14:paraId="38209D25"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rozumie i stosuje przyjęte zasady zachowania, ale zdarza mu się je naruszać,</w:t>
      </w:r>
    </w:p>
    <w:p w14:paraId="56395A46" w14:textId="77777777" w:rsidR="00A67434" w:rsidRDefault="00CA6EA2" w:rsidP="00E330CD">
      <w:pPr>
        <w:pStyle w:val="Akapitzlist"/>
        <w:widowControl/>
        <w:numPr>
          <w:ilvl w:val="2"/>
          <w:numId w:val="15"/>
        </w:numPr>
        <w:spacing w:after="40" w:line="259" w:lineRule="auto"/>
        <w:ind w:right="356"/>
        <w:rPr>
          <w:rFonts w:ascii="Times New Roman" w:hAnsi="Times New Roman"/>
        </w:rPr>
      </w:pPr>
      <w:r>
        <w:rPr>
          <w:rFonts w:ascii="Times New Roman" w:hAnsi="Times New Roman"/>
        </w:rPr>
        <w:t xml:space="preserve">kilkakrotnie zachował się w sposób niekulturalny, był nietaktowny lub agresywny wobec innych (zdarzyło się to nie więcej niż 2 razy w ciągu </w:t>
      </w:r>
      <w:proofErr w:type="spellStart"/>
      <w:r>
        <w:rPr>
          <w:rFonts w:ascii="Times New Roman" w:hAnsi="Times New Roman"/>
        </w:rPr>
        <w:t>śródrocza</w:t>
      </w:r>
      <w:proofErr w:type="spellEnd"/>
      <w:r>
        <w:rPr>
          <w:rFonts w:ascii="Times New Roman" w:hAnsi="Times New Roman"/>
        </w:rPr>
        <w:t>),</w:t>
      </w:r>
    </w:p>
    <w:p w14:paraId="7149145B" w14:textId="77777777" w:rsidR="00A67434" w:rsidRDefault="00CA6EA2" w:rsidP="00E330CD">
      <w:pPr>
        <w:pStyle w:val="Akapitzlist"/>
        <w:widowControl/>
        <w:numPr>
          <w:ilvl w:val="2"/>
          <w:numId w:val="15"/>
        </w:numPr>
        <w:spacing w:after="40" w:line="259" w:lineRule="auto"/>
        <w:ind w:right="361"/>
        <w:rPr>
          <w:rFonts w:ascii="Times New Roman" w:hAnsi="Times New Roman"/>
        </w:rPr>
      </w:pPr>
      <w:r>
        <w:rPr>
          <w:rFonts w:ascii="Times New Roman" w:hAnsi="Times New Roman"/>
        </w:rPr>
        <w:t>nie zawsze zachowuje się właściwie w czasie różnorodnych imprez szkolnych oraz pozaszkolnych, ale reaguje na uwagi i upomnienia nauczycieli, poprawia swoje zachowanie,</w:t>
      </w:r>
    </w:p>
    <w:p w14:paraId="1B9EDA9A" w14:textId="77777777" w:rsidR="00A67434" w:rsidRDefault="00CA6EA2" w:rsidP="00E330CD">
      <w:pPr>
        <w:pStyle w:val="Akapitzlist"/>
        <w:widowControl/>
        <w:numPr>
          <w:ilvl w:val="2"/>
          <w:numId w:val="15"/>
        </w:numPr>
        <w:spacing w:after="40" w:line="259" w:lineRule="auto"/>
        <w:ind w:right="359"/>
        <w:rPr>
          <w:rFonts w:ascii="Times New Roman" w:hAnsi="Times New Roman"/>
        </w:rPr>
      </w:pPr>
      <w:r>
        <w:rPr>
          <w:rFonts w:ascii="Times New Roman" w:hAnsi="Times New Roman"/>
        </w:rPr>
        <w:t>wyraża się kulturalnie, ale kilkakrotnie, najwyżej 3 razy w ciągu półrocza, zdarzyło mu się użyć słów wulgarnych lub obraźliwych, na interwencję nauczyciela przeprasza za swoje zachowanie.</w:t>
      </w:r>
    </w:p>
    <w:p w14:paraId="3834FD05"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okazywanie szacunku, postawa tolerancyjna wobec innych osób:</w:t>
      </w:r>
    </w:p>
    <w:p w14:paraId="63DB6FB2"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krytykuje, nie wyśmiewa i nie poniża innych,</w:t>
      </w:r>
    </w:p>
    <w:p w14:paraId="7458F96B"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stara się z szacunkiem odnosić do innych, ale zdarza mu się zachować niegrzecznie,</w:t>
      </w:r>
    </w:p>
    <w:p w14:paraId="14658472" w14:textId="77777777" w:rsidR="00A67434" w:rsidRDefault="00CA6EA2" w:rsidP="00E330CD">
      <w:pPr>
        <w:pStyle w:val="Akapitzlist"/>
        <w:widowControl/>
        <w:numPr>
          <w:ilvl w:val="2"/>
          <w:numId w:val="15"/>
        </w:numPr>
        <w:spacing w:after="40" w:line="259" w:lineRule="auto"/>
        <w:ind w:right="351"/>
        <w:rPr>
          <w:rFonts w:ascii="Times New Roman" w:hAnsi="Times New Roman"/>
        </w:rPr>
      </w:pPr>
      <w:r>
        <w:rPr>
          <w:rFonts w:ascii="Times New Roman" w:hAnsi="Times New Roman"/>
        </w:rPr>
        <w:t xml:space="preserve">zdarzyło mu się kilkakrotnie zachować niezgodnie z normami (nie więcej niż 3 razy w ciągu </w:t>
      </w:r>
      <w:proofErr w:type="spellStart"/>
      <w:r>
        <w:rPr>
          <w:rFonts w:ascii="Times New Roman" w:hAnsi="Times New Roman"/>
        </w:rPr>
        <w:t>śródrocza</w:t>
      </w:r>
      <w:proofErr w:type="spellEnd"/>
      <w:r>
        <w:rPr>
          <w:rFonts w:ascii="Times New Roman" w:hAnsi="Times New Roman"/>
        </w:rPr>
        <w:t>), ale po interwencji przeprosił i zmienił swoje zachowania,</w:t>
      </w:r>
    </w:p>
    <w:p w14:paraId="1596C596" w14:textId="77777777" w:rsidR="00A67434" w:rsidRDefault="00CA6EA2" w:rsidP="00E330CD">
      <w:pPr>
        <w:pStyle w:val="Akapitzlist"/>
        <w:widowControl/>
        <w:numPr>
          <w:ilvl w:val="2"/>
          <w:numId w:val="15"/>
        </w:numPr>
        <w:spacing w:after="40" w:line="259" w:lineRule="auto"/>
        <w:ind w:right="356"/>
        <w:rPr>
          <w:rFonts w:ascii="Times New Roman" w:hAnsi="Times New Roman"/>
        </w:rPr>
      </w:pPr>
      <w:r>
        <w:rPr>
          <w:rFonts w:ascii="Times New Roman" w:hAnsi="Times New Roman"/>
        </w:rPr>
        <w:t>odpowiedzialność za podejmowane decyzje i działania: zdarza mu się nie wywiązać z powierzonych działań przy organizacji akcji, projektu, inicjatywy szkolnej lub klasowej.</w:t>
      </w:r>
    </w:p>
    <w:p w14:paraId="5426B97F" w14:textId="77777777" w:rsidR="00A67434" w:rsidRDefault="00CA6EA2" w:rsidP="00E330CD">
      <w:pPr>
        <w:pStyle w:val="Akapitzlist"/>
        <w:widowControl/>
        <w:numPr>
          <w:ilvl w:val="1"/>
          <w:numId w:val="15"/>
        </w:numPr>
        <w:spacing w:after="40" w:line="259" w:lineRule="auto"/>
        <w:ind w:right="361"/>
        <w:rPr>
          <w:rFonts w:ascii="Times New Roman" w:hAnsi="Times New Roman"/>
        </w:rPr>
      </w:pPr>
      <w:r>
        <w:rPr>
          <w:rFonts w:ascii="Times New Roman" w:hAnsi="Times New Roman"/>
          <w:b/>
        </w:rPr>
        <w:t xml:space="preserve">W module Notatki </w:t>
      </w:r>
      <w:r>
        <w:rPr>
          <w:rFonts w:ascii="Times New Roman" w:hAnsi="Times New Roman"/>
        </w:rPr>
        <w:t>– uwagi o uczniach zgromadził co najwyżej 6 uchybień (z zastrzeżeniem, że nie są to uchybienia z kryteriów na ocenę nieodpowiednią i naganną) oraz wykazuje starania w zdobywaniu pochwał.</w:t>
      </w:r>
    </w:p>
    <w:p w14:paraId="6CA72B34" w14:textId="77777777" w:rsidR="00A67434" w:rsidRDefault="00CA6EA2" w:rsidP="00E330CD">
      <w:pPr>
        <w:pStyle w:val="Akapitzlist"/>
        <w:widowControl/>
        <w:numPr>
          <w:ilvl w:val="0"/>
          <w:numId w:val="15"/>
        </w:numPr>
        <w:spacing w:after="40" w:line="259" w:lineRule="auto"/>
        <w:ind w:right="357"/>
        <w:rPr>
          <w:rFonts w:ascii="Times New Roman" w:hAnsi="Times New Roman"/>
        </w:rPr>
      </w:pPr>
      <w:r>
        <w:rPr>
          <w:rFonts w:ascii="Times New Roman" w:hAnsi="Times New Roman"/>
          <w:b/>
        </w:rPr>
        <w:t xml:space="preserve">Ocenę  nieodpowiednią  </w:t>
      </w:r>
      <w:r>
        <w:rPr>
          <w:rFonts w:ascii="Times New Roman" w:hAnsi="Times New Roman"/>
        </w:rPr>
        <w:t>otrzymuje  uczeń,  który  spełnia  następujące  kryteria w poszczególnych obszarach:</w:t>
      </w:r>
    </w:p>
    <w:p w14:paraId="64316393"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wywiązywanie się z obowiązków ucznia:</w:t>
      </w:r>
    </w:p>
    <w:p w14:paraId="55C5D7A4" w14:textId="77777777" w:rsidR="00A67434" w:rsidRDefault="00CA6EA2" w:rsidP="00E330CD">
      <w:pPr>
        <w:pStyle w:val="Akapitzlist"/>
        <w:widowControl/>
        <w:numPr>
          <w:ilvl w:val="2"/>
          <w:numId w:val="15"/>
        </w:numPr>
        <w:spacing w:after="40" w:line="259" w:lineRule="auto"/>
        <w:ind w:right="358"/>
        <w:rPr>
          <w:rFonts w:ascii="Times New Roman" w:hAnsi="Times New Roman"/>
        </w:rPr>
      </w:pPr>
      <w:r>
        <w:rPr>
          <w:rFonts w:ascii="Times New Roman" w:hAnsi="Times New Roman"/>
        </w:rPr>
        <w:t>ma powyżej 25 godzin nieobecnych nieusprawiedliwionych lub spóźnień nieusprawiedliwionych (liczonych łącznie),</w:t>
      </w:r>
    </w:p>
    <w:p w14:paraId="21EE953B"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stosuje się do postanowień statutowych,</w:t>
      </w:r>
    </w:p>
    <w:p w14:paraId="58DFCC6D"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jest zainteresowany poprawianiem wyników w nauce,</w:t>
      </w:r>
    </w:p>
    <w:p w14:paraId="1CB26331"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swoim działaniem wpływa na pogorszenie jakości pracy oddziału,</w:t>
      </w:r>
    </w:p>
    <w:p w14:paraId="0294105E" w14:textId="77777777" w:rsidR="00A67434" w:rsidRDefault="00CA6EA2" w:rsidP="00E330CD">
      <w:pPr>
        <w:pStyle w:val="Akapitzlist"/>
        <w:widowControl/>
        <w:numPr>
          <w:ilvl w:val="2"/>
          <w:numId w:val="15"/>
        </w:numPr>
        <w:spacing w:after="40" w:line="259" w:lineRule="auto"/>
        <w:ind w:right="355"/>
        <w:rPr>
          <w:rFonts w:ascii="Times New Roman" w:hAnsi="Times New Roman"/>
        </w:rPr>
      </w:pPr>
      <w:r>
        <w:rPr>
          <w:rFonts w:ascii="Times New Roman" w:hAnsi="Times New Roman"/>
        </w:rPr>
        <w:t>nie podejmuje zaproponowanych mu prac na rzecz oddziału lub szkoły i utrudnia ich realizację.</w:t>
      </w:r>
    </w:p>
    <w:p w14:paraId="05449728"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postępowanie zgodne z dobrem społeczności szkolnej:</w:t>
      </w:r>
    </w:p>
    <w:p w14:paraId="33678511" w14:textId="77777777" w:rsidR="00A67434" w:rsidRDefault="00CA6EA2" w:rsidP="00E330CD">
      <w:pPr>
        <w:pStyle w:val="Akapitzlist"/>
        <w:widowControl/>
        <w:numPr>
          <w:ilvl w:val="2"/>
          <w:numId w:val="15"/>
        </w:numPr>
        <w:spacing w:after="40" w:line="259" w:lineRule="auto"/>
        <w:ind w:right="352"/>
        <w:rPr>
          <w:rFonts w:ascii="Times New Roman" w:hAnsi="Times New Roman"/>
        </w:rPr>
      </w:pPr>
      <w:r>
        <w:rPr>
          <w:rFonts w:ascii="Times New Roman" w:hAnsi="Times New Roman"/>
        </w:rPr>
        <w:t>nie jest zainteresowany działaniami na rzecz dobra społeczności szkolnej i utrudnia ich realizację,</w:t>
      </w:r>
    </w:p>
    <w:p w14:paraId="2568BC1A"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włącza się w akcje charytatywne organizowane przez innych,</w:t>
      </w:r>
    </w:p>
    <w:p w14:paraId="3E05015B"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niszczy mienie szkoły, oddziału, kolegów.</w:t>
      </w:r>
    </w:p>
    <w:p w14:paraId="6111E253"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dbałość o honor i tradycje szkoły:</w:t>
      </w:r>
    </w:p>
    <w:p w14:paraId="06247FA5" w14:textId="77777777" w:rsidR="00A67434" w:rsidRDefault="00CA6EA2" w:rsidP="00E330CD">
      <w:pPr>
        <w:pStyle w:val="Akapitzlist"/>
        <w:widowControl/>
        <w:numPr>
          <w:ilvl w:val="2"/>
          <w:numId w:val="15"/>
        </w:numPr>
        <w:spacing w:after="40" w:line="259" w:lineRule="auto"/>
        <w:ind w:right="357"/>
        <w:rPr>
          <w:rFonts w:ascii="Times New Roman" w:hAnsi="Times New Roman"/>
        </w:rPr>
      </w:pPr>
      <w:r>
        <w:rPr>
          <w:rFonts w:ascii="Times New Roman" w:hAnsi="Times New Roman"/>
        </w:rPr>
        <w:t>najczęściej nie uczestniczy w uroczystościach i innych działaniach klasy związanych z tradycjami szkoły,</w:t>
      </w:r>
    </w:p>
    <w:p w14:paraId="41418939"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na uroczystości nie przychodzi w stroju galowym opisanym w statucie,</w:t>
      </w:r>
    </w:p>
    <w:p w14:paraId="0A3A36F6"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lastRenderedPageBreak/>
        <w:t>reprezentuje bierną postawę podczas uroczystości szkolnych.</w:t>
      </w:r>
    </w:p>
    <w:p w14:paraId="765B3A61"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dbałość o bezpieczeństwo i zdrowie własne oraz innych osób:</w:t>
      </w:r>
    </w:p>
    <w:p w14:paraId="24DB923A" w14:textId="77777777" w:rsidR="00A67434" w:rsidRDefault="00CA6EA2" w:rsidP="00E330CD">
      <w:pPr>
        <w:pStyle w:val="Akapitzlist"/>
        <w:widowControl/>
        <w:numPr>
          <w:ilvl w:val="2"/>
          <w:numId w:val="15"/>
        </w:numPr>
        <w:spacing w:after="40" w:line="259" w:lineRule="auto"/>
        <w:ind w:right="358"/>
        <w:rPr>
          <w:rFonts w:ascii="Times New Roman" w:hAnsi="Times New Roman"/>
        </w:rPr>
      </w:pPr>
      <w:r>
        <w:rPr>
          <w:rFonts w:ascii="Times New Roman" w:hAnsi="Times New Roman"/>
        </w:rPr>
        <w:t>często zachowuje się agresywnie, stosuje przemoc wobec innych (stosuje przemoc fizyczną lub psychiczną – interwencje wychowawcze są liczne i mało skuteczne, uczeń obiecuje poprawę i ponownie zachowuje się niewłaściwie,</w:t>
      </w:r>
    </w:p>
    <w:p w14:paraId="16857FA2" w14:textId="77777777" w:rsidR="00A67434" w:rsidRDefault="00CA6EA2" w:rsidP="00E330CD">
      <w:pPr>
        <w:pStyle w:val="Akapitzlist"/>
        <w:widowControl/>
        <w:numPr>
          <w:ilvl w:val="2"/>
          <w:numId w:val="15"/>
        </w:numPr>
        <w:spacing w:after="40" w:line="259" w:lineRule="auto"/>
        <w:ind w:right="358"/>
        <w:rPr>
          <w:rFonts w:ascii="Times New Roman" w:hAnsi="Times New Roman"/>
        </w:rPr>
      </w:pPr>
      <w:r>
        <w:rPr>
          <w:rFonts w:ascii="Times New Roman" w:hAnsi="Times New Roman"/>
        </w:rPr>
        <w:t>w czasie imprez, przedsięwzięć, wycieczek i uroczystości organizowanych przez szkołę nie stosuje się do poleceń nauczyciela, ale nie stwarza zagrożenia sobie i innym.</w:t>
      </w:r>
    </w:p>
    <w:p w14:paraId="1A7E250C"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godne, kulturalne zachowanie się w szkole i poza nią:</w:t>
      </w:r>
    </w:p>
    <w:p w14:paraId="746003DD"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przestrzega przyjętych zasad zachowania,</w:t>
      </w:r>
    </w:p>
    <w:p w14:paraId="22813291"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często zachowuje się niekulturalnie w stosunku do innych,</w:t>
      </w:r>
    </w:p>
    <w:p w14:paraId="517DB320" w14:textId="77777777" w:rsidR="00A67434" w:rsidRDefault="00CA6EA2" w:rsidP="00E330CD">
      <w:pPr>
        <w:pStyle w:val="Akapitzlist"/>
        <w:widowControl/>
        <w:numPr>
          <w:ilvl w:val="2"/>
          <w:numId w:val="15"/>
        </w:numPr>
        <w:spacing w:after="40" w:line="259" w:lineRule="auto"/>
        <w:ind w:right="361"/>
        <w:rPr>
          <w:rFonts w:ascii="Times New Roman" w:hAnsi="Times New Roman"/>
        </w:rPr>
      </w:pPr>
      <w:r>
        <w:rPr>
          <w:rFonts w:ascii="Times New Roman" w:hAnsi="Times New Roman"/>
        </w:rPr>
        <w:t>zachowuje się niewłaściwie w czasie różnorodnych imprez szkolnych oraz pozaszkolnych i nie reaguje na uwagi i upomnienia nauczycieli, nie poprawia swojego zachowania,</w:t>
      </w:r>
    </w:p>
    <w:p w14:paraId="5E4DB348"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wyraża się niekulturalnie i nie reaguje na interwencję nauczyciela,</w:t>
      </w:r>
    </w:p>
    <w:p w14:paraId="65E3B722" w14:textId="77777777" w:rsidR="00A67434" w:rsidRDefault="00CA6EA2" w:rsidP="00E330CD">
      <w:pPr>
        <w:pStyle w:val="Akapitzlist"/>
        <w:widowControl/>
        <w:numPr>
          <w:ilvl w:val="2"/>
          <w:numId w:val="15"/>
        </w:numPr>
        <w:spacing w:after="40" w:line="259" w:lineRule="auto"/>
        <w:ind w:right="363"/>
        <w:rPr>
          <w:rFonts w:ascii="Times New Roman" w:hAnsi="Times New Roman"/>
        </w:rPr>
      </w:pPr>
      <w:r>
        <w:rPr>
          <w:rFonts w:ascii="Times New Roman" w:hAnsi="Times New Roman"/>
        </w:rPr>
        <w:t>nie reaguje na uwagi i upomnienia nauczycieli, interwencje wychowawcze nie przynoszą spodziewanego efektu.</w:t>
      </w:r>
    </w:p>
    <w:p w14:paraId="6BF5755B"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okazywanie szacunku, postawa tolerancyjna wobec innych osób:</w:t>
      </w:r>
    </w:p>
    <w:p w14:paraId="42A41460"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krytykuje, wyśmiewa i poniża innych,</w:t>
      </w:r>
    </w:p>
    <w:p w14:paraId="2BAE8B81"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zachowuje się niegrzecznie i nie okazuje szacunku innym,</w:t>
      </w:r>
    </w:p>
    <w:p w14:paraId="622AAB87"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interwencje wychowawcze nie są skuteczne,</w:t>
      </w:r>
    </w:p>
    <w:p w14:paraId="1A0347D1" w14:textId="77777777" w:rsidR="00A67434" w:rsidRDefault="00CA6EA2" w:rsidP="00E330CD">
      <w:pPr>
        <w:pStyle w:val="Akapitzlist"/>
        <w:widowControl/>
        <w:numPr>
          <w:ilvl w:val="2"/>
          <w:numId w:val="15"/>
        </w:numPr>
        <w:spacing w:after="40" w:line="259" w:lineRule="auto"/>
        <w:ind w:right="364"/>
        <w:rPr>
          <w:rFonts w:ascii="Times New Roman" w:hAnsi="Times New Roman"/>
        </w:rPr>
      </w:pPr>
      <w:r>
        <w:rPr>
          <w:rFonts w:ascii="Times New Roman" w:hAnsi="Times New Roman"/>
        </w:rPr>
        <w:t>używa urządzeń telekomunikacyjnych w celu nagrywania, fotografowania innych bez ich wiedzy i zgody,</w:t>
      </w:r>
    </w:p>
    <w:p w14:paraId="0AE6D460"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odpowiedzialność za podejmowane decyzje i działania,</w:t>
      </w:r>
    </w:p>
    <w:p w14:paraId="546E2A3C" w14:textId="77777777" w:rsidR="00A67434" w:rsidRDefault="00CA6EA2" w:rsidP="00E330CD">
      <w:pPr>
        <w:pStyle w:val="Akapitzlist"/>
        <w:widowControl/>
        <w:numPr>
          <w:ilvl w:val="2"/>
          <w:numId w:val="15"/>
        </w:numPr>
        <w:spacing w:after="40" w:line="259" w:lineRule="auto"/>
        <w:ind w:right="362"/>
        <w:rPr>
          <w:rFonts w:ascii="Times New Roman" w:hAnsi="Times New Roman"/>
        </w:rPr>
      </w:pPr>
      <w:r>
        <w:rPr>
          <w:rFonts w:ascii="Times New Roman" w:hAnsi="Times New Roman"/>
        </w:rPr>
        <w:t>nie wywiązuje się z powierzonych działań przy organizacji akcji, projektu, inicjatywy szkolnej lub klasowej.</w:t>
      </w:r>
    </w:p>
    <w:p w14:paraId="215724F4" w14:textId="77777777" w:rsidR="00A67434" w:rsidRDefault="00CA6EA2" w:rsidP="00E330CD">
      <w:pPr>
        <w:pStyle w:val="Akapitzlist"/>
        <w:widowControl/>
        <w:numPr>
          <w:ilvl w:val="1"/>
          <w:numId w:val="15"/>
        </w:numPr>
        <w:spacing w:after="40" w:line="259" w:lineRule="auto"/>
        <w:ind w:right="355"/>
        <w:rPr>
          <w:rFonts w:ascii="Times New Roman" w:hAnsi="Times New Roman"/>
        </w:rPr>
      </w:pPr>
      <w:r>
        <w:rPr>
          <w:rFonts w:ascii="Times New Roman" w:hAnsi="Times New Roman"/>
          <w:b/>
        </w:rPr>
        <w:t xml:space="preserve">W module Notatki </w:t>
      </w:r>
      <w:r>
        <w:rPr>
          <w:rFonts w:ascii="Times New Roman" w:hAnsi="Times New Roman"/>
        </w:rPr>
        <w:t>– uwagi o uczniach zgromadził nie więcej niż 15 uchybień, przy czym uchybienie nie może dotyczyć: palenia papierosów, spożywania alkoholu lub innych używek.</w:t>
      </w:r>
    </w:p>
    <w:p w14:paraId="2731605C" w14:textId="77777777" w:rsidR="00A67434" w:rsidRDefault="00CA6EA2" w:rsidP="00E330CD">
      <w:pPr>
        <w:pStyle w:val="Akapitzlist"/>
        <w:widowControl/>
        <w:numPr>
          <w:ilvl w:val="0"/>
          <w:numId w:val="15"/>
        </w:numPr>
        <w:spacing w:after="40" w:line="259" w:lineRule="auto"/>
        <w:ind w:left="719" w:hanging="359"/>
        <w:rPr>
          <w:rFonts w:ascii="Times New Roman" w:hAnsi="Times New Roman"/>
        </w:rPr>
      </w:pPr>
      <w:r>
        <w:rPr>
          <w:rFonts w:ascii="Times New Roman" w:hAnsi="Times New Roman"/>
          <w:b/>
        </w:rPr>
        <w:t xml:space="preserve">Ocenę naganną </w:t>
      </w:r>
      <w:r>
        <w:rPr>
          <w:rFonts w:ascii="Times New Roman" w:hAnsi="Times New Roman"/>
        </w:rPr>
        <w:t>otrzymuje uczeń, który spełnia następujące kryteria w poszczególnych</w:t>
      </w:r>
    </w:p>
    <w:p w14:paraId="2C4A7A59" w14:textId="77777777" w:rsidR="00A67434" w:rsidRDefault="00CA6EA2" w:rsidP="00E330CD">
      <w:pPr>
        <w:pStyle w:val="Tekstpodstawowy"/>
        <w:widowControl/>
        <w:spacing w:line="259" w:lineRule="auto"/>
        <w:ind w:firstLine="0"/>
        <w:rPr>
          <w:rFonts w:ascii="Times New Roman" w:hAnsi="Times New Roman"/>
          <w:szCs w:val="22"/>
        </w:rPr>
      </w:pPr>
      <w:r>
        <w:rPr>
          <w:rFonts w:ascii="Times New Roman" w:hAnsi="Times New Roman"/>
          <w:szCs w:val="22"/>
        </w:rPr>
        <w:t>obszarach:</w:t>
      </w:r>
    </w:p>
    <w:p w14:paraId="40446267"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wywiązywanie się z obowiązków ucznia:</w:t>
      </w:r>
    </w:p>
    <w:p w14:paraId="1A7FDA7E"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stosuje się do postanowień statutowych,</w:t>
      </w:r>
    </w:p>
    <w:p w14:paraId="35EDDBC8"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jest zainteresowany poprawianiem wyników w nauce,</w:t>
      </w:r>
    </w:p>
    <w:p w14:paraId="0115507E"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swoim działaniem wpływa na pogorszenie jakości pracy oddziału,</w:t>
      </w:r>
    </w:p>
    <w:p w14:paraId="29BD942B" w14:textId="77777777" w:rsidR="00A67434" w:rsidRDefault="00CA6EA2" w:rsidP="00E330CD">
      <w:pPr>
        <w:pStyle w:val="Akapitzlist"/>
        <w:widowControl/>
        <w:numPr>
          <w:ilvl w:val="2"/>
          <w:numId w:val="15"/>
        </w:numPr>
        <w:spacing w:after="40" w:line="259" w:lineRule="auto"/>
        <w:ind w:right="355"/>
        <w:rPr>
          <w:rFonts w:ascii="Times New Roman" w:hAnsi="Times New Roman"/>
        </w:rPr>
      </w:pPr>
      <w:r>
        <w:rPr>
          <w:rFonts w:ascii="Times New Roman" w:hAnsi="Times New Roman"/>
        </w:rPr>
        <w:t>nie podejmuje zaproponowanych mu prac na rzecz oddziału lub szkoły i utrudnia ich realizację,</w:t>
      </w:r>
    </w:p>
    <w:p w14:paraId="68E9F768" w14:textId="77777777" w:rsidR="00A67434" w:rsidRDefault="00CA6EA2" w:rsidP="00E330CD">
      <w:pPr>
        <w:pStyle w:val="Akapitzlist"/>
        <w:widowControl/>
        <w:numPr>
          <w:ilvl w:val="2"/>
          <w:numId w:val="15"/>
        </w:numPr>
        <w:spacing w:after="40" w:line="259" w:lineRule="auto"/>
        <w:ind w:right="361"/>
        <w:rPr>
          <w:rFonts w:ascii="Times New Roman" w:hAnsi="Times New Roman"/>
        </w:rPr>
      </w:pPr>
      <w:r>
        <w:rPr>
          <w:rFonts w:ascii="Times New Roman" w:hAnsi="Times New Roman"/>
        </w:rPr>
        <w:t>wagaruje, przychodzi na pojedyncze zajęcia edukacyjne, liczba godzin nieobecnych nieusprawiedliwionych lub spóźnień nieusprawiedliwionych liczonych łącznie przekracza 70 w ciągu półrocza,</w:t>
      </w:r>
    </w:p>
    <w:p w14:paraId="72C5488D" w14:textId="77777777" w:rsidR="00A67434" w:rsidRDefault="00CA6EA2" w:rsidP="00E330CD">
      <w:pPr>
        <w:pStyle w:val="Akapitzlist"/>
        <w:widowControl/>
        <w:numPr>
          <w:ilvl w:val="2"/>
          <w:numId w:val="15"/>
        </w:numPr>
        <w:spacing w:after="40" w:line="259" w:lineRule="auto"/>
        <w:ind w:left="1438" w:hanging="358"/>
        <w:rPr>
          <w:rFonts w:ascii="Times New Roman" w:hAnsi="Times New Roman"/>
        </w:rPr>
      </w:pPr>
      <w:r>
        <w:rPr>
          <w:rFonts w:ascii="Times New Roman" w:hAnsi="Times New Roman"/>
        </w:rPr>
        <w:t>nagminnie otrzymuje uwagi, są to uwagi, które się powtarzają.</w:t>
      </w:r>
    </w:p>
    <w:p w14:paraId="157D43CF"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postępowanie zgodne z dobrem społeczności szkolnej:</w:t>
      </w:r>
    </w:p>
    <w:p w14:paraId="019F15F9" w14:textId="77777777" w:rsidR="00A67434" w:rsidRDefault="00CA6EA2" w:rsidP="00E330CD">
      <w:pPr>
        <w:pStyle w:val="Akapitzlist"/>
        <w:widowControl/>
        <w:numPr>
          <w:ilvl w:val="2"/>
          <w:numId w:val="15"/>
        </w:numPr>
        <w:spacing w:after="40" w:line="259" w:lineRule="auto"/>
        <w:ind w:right="352"/>
        <w:rPr>
          <w:rFonts w:ascii="Times New Roman" w:hAnsi="Times New Roman"/>
        </w:rPr>
      </w:pPr>
      <w:r>
        <w:rPr>
          <w:rFonts w:ascii="Times New Roman" w:hAnsi="Times New Roman"/>
        </w:rPr>
        <w:t>nie jest zainteresowany działaniami na rzecz dobra społeczności szkolnej i utrudnia ich realizację,</w:t>
      </w:r>
    </w:p>
    <w:p w14:paraId="4F1AA6A8"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włącza się w akcje charytatywne organizowane przez innych,</w:t>
      </w:r>
    </w:p>
    <w:p w14:paraId="4C785386"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niszczy mienie szkoły, oddziału, kolegów,</w:t>
      </w:r>
    </w:p>
    <w:p w14:paraId="3F290E7A" w14:textId="77777777" w:rsidR="00A67434" w:rsidRDefault="00CA6EA2" w:rsidP="00E330CD">
      <w:pPr>
        <w:pStyle w:val="Akapitzlist"/>
        <w:widowControl/>
        <w:numPr>
          <w:ilvl w:val="2"/>
          <w:numId w:val="15"/>
        </w:numPr>
        <w:spacing w:after="40" w:line="259" w:lineRule="auto"/>
        <w:ind w:right="358"/>
        <w:rPr>
          <w:rFonts w:ascii="Times New Roman" w:hAnsi="Times New Roman"/>
        </w:rPr>
      </w:pPr>
      <w:r>
        <w:rPr>
          <w:rFonts w:ascii="Times New Roman" w:hAnsi="Times New Roman"/>
        </w:rPr>
        <w:lastRenderedPageBreak/>
        <w:t>lekceważy i często wyśmiewa zadania przydzielone przez</w:t>
      </w:r>
      <w:r>
        <w:rPr>
          <w:rFonts w:ascii="Times New Roman" w:hAnsi="Times New Roman"/>
        </w:rPr>
        <w:tab/>
        <w:t>wychowawcę, czy zespół klasowy,</w:t>
      </w:r>
    </w:p>
    <w:p w14:paraId="251D2D26"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na interwencję wychowawcy czy prośby kolegów nie reaguje,</w:t>
      </w:r>
    </w:p>
    <w:p w14:paraId="6B59C193" w14:textId="77777777" w:rsidR="00A67434" w:rsidRDefault="00CA6EA2" w:rsidP="00E330CD">
      <w:pPr>
        <w:pStyle w:val="Akapitzlist"/>
        <w:widowControl/>
        <w:numPr>
          <w:ilvl w:val="2"/>
          <w:numId w:val="15"/>
        </w:numPr>
        <w:spacing w:after="40" w:line="259" w:lineRule="auto"/>
        <w:ind w:right="358"/>
        <w:rPr>
          <w:rFonts w:ascii="Times New Roman" w:hAnsi="Times New Roman"/>
        </w:rPr>
      </w:pPr>
      <w:r>
        <w:t>nie podejmuje żadnych prób poprawy swojego zachowania, mimo częstych rozmów z wychowawcą i pedagogiem.</w:t>
      </w:r>
    </w:p>
    <w:p w14:paraId="6D641C23"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dbałość o honor i tradycje szkoły:</w:t>
      </w:r>
    </w:p>
    <w:p w14:paraId="34984EBF" w14:textId="77777777" w:rsidR="00A67434" w:rsidRDefault="00CA6EA2" w:rsidP="00E330CD">
      <w:pPr>
        <w:pStyle w:val="Akapitzlist"/>
        <w:widowControl/>
        <w:numPr>
          <w:ilvl w:val="2"/>
          <w:numId w:val="15"/>
        </w:numPr>
        <w:spacing w:after="40" w:line="259" w:lineRule="auto"/>
        <w:ind w:right="357"/>
        <w:rPr>
          <w:rFonts w:ascii="Times New Roman" w:hAnsi="Times New Roman"/>
        </w:rPr>
      </w:pPr>
      <w:r>
        <w:rPr>
          <w:rFonts w:ascii="Times New Roman" w:hAnsi="Times New Roman"/>
        </w:rPr>
        <w:t>nie uczestniczy w uroczystościach szkolnych, a jeżeli się już na nich pojawi to zakłóca przebieg tych uroczystości,</w:t>
      </w:r>
    </w:p>
    <w:p w14:paraId="5211BBBE"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na uroczystości nie przychodzi w stroju galowym opisanym w statucie,</w:t>
      </w:r>
    </w:p>
    <w:p w14:paraId="0D5C575F"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wykazuje lekceważącą postawę wobec symboli i tradycji szkoły,</w:t>
      </w:r>
    </w:p>
    <w:p w14:paraId="2A9087D8" w14:textId="77777777" w:rsidR="00A67434" w:rsidRDefault="00CA6EA2" w:rsidP="00E330CD">
      <w:pPr>
        <w:pStyle w:val="Akapitzlist"/>
        <w:widowControl/>
        <w:numPr>
          <w:ilvl w:val="2"/>
          <w:numId w:val="15"/>
        </w:numPr>
        <w:spacing w:after="40" w:line="259" w:lineRule="auto"/>
        <w:ind w:right="355"/>
        <w:rPr>
          <w:rFonts w:ascii="Times New Roman" w:hAnsi="Times New Roman"/>
        </w:rPr>
      </w:pPr>
      <w:r>
        <w:rPr>
          <w:rFonts w:ascii="Times New Roman" w:hAnsi="Times New Roman"/>
        </w:rPr>
        <w:t>na próby zachęcenia go do udziału w uroczystościach nie odpowiada lub reaguje agresją.</w:t>
      </w:r>
    </w:p>
    <w:p w14:paraId="05B82304"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dbałość o bezpieczeństwo i zdrowie własne oraz innych osób:</w:t>
      </w:r>
    </w:p>
    <w:p w14:paraId="0424171D" w14:textId="77777777" w:rsidR="00A67434" w:rsidRDefault="00CA6EA2" w:rsidP="00E330CD">
      <w:pPr>
        <w:pStyle w:val="Akapitzlist"/>
        <w:widowControl/>
        <w:numPr>
          <w:ilvl w:val="2"/>
          <w:numId w:val="15"/>
        </w:numPr>
        <w:spacing w:after="40" w:line="259" w:lineRule="auto"/>
        <w:ind w:right="361"/>
        <w:rPr>
          <w:rFonts w:ascii="Times New Roman" w:hAnsi="Times New Roman"/>
        </w:rPr>
      </w:pPr>
      <w:r>
        <w:rPr>
          <w:rFonts w:ascii="Times New Roman" w:hAnsi="Times New Roman"/>
        </w:rPr>
        <w:t>w czasie imprez, przedsięwzięć, wycieczek i uroczystości organizowanych przez szkołę</w:t>
      </w:r>
      <w:r>
        <w:rPr>
          <w:rFonts w:ascii="Times New Roman" w:hAnsi="Times New Roman"/>
        </w:rPr>
        <w:tab/>
        <w:t>stwarza</w:t>
      </w:r>
      <w:r>
        <w:rPr>
          <w:rFonts w:ascii="Times New Roman" w:hAnsi="Times New Roman"/>
        </w:rPr>
        <w:tab/>
        <w:t>zagrożenia</w:t>
      </w:r>
      <w:r>
        <w:rPr>
          <w:rFonts w:ascii="Times New Roman" w:hAnsi="Times New Roman"/>
        </w:rPr>
        <w:tab/>
        <w:t>dla</w:t>
      </w:r>
      <w:r>
        <w:rPr>
          <w:rFonts w:ascii="Times New Roman" w:hAnsi="Times New Roman"/>
        </w:rPr>
        <w:tab/>
        <w:t>siebie</w:t>
      </w:r>
      <w:r>
        <w:rPr>
          <w:rFonts w:ascii="Times New Roman" w:hAnsi="Times New Roman"/>
        </w:rPr>
        <w:tab/>
        <w:t>i</w:t>
      </w:r>
      <w:r>
        <w:rPr>
          <w:rFonts w:ascii="Times New Roman" w:hAnsi="Times New Roman"/>
        </w:rPr>
        <w:tab/>
        <w:t>innych,</w:t>
      </w:r>
      <w:r>
        <w:rPr>
          <w:rFonts w:ascii="Times New Roman" w:hAnsi="Times New Roman"/>
        </w:rPr>
        <w:tab/>
        <w:t>nie</w:t>
      </w:r>
      <w:r>
        <w:rPr>
          <w:rFonts w:ascii="Times New Roman" w:hAnsi="Times New Roman"/>
        </w:rPr>
        <w:tab/>
        <w:t>przestrzega</w:t>
      </w:r>
      <w:r>
        <w:rPr>
          <w:rFonts w:ascii="Times New Roman" w:hAnsi="Times New Roman"/>
        </w:rPr>
        <w:tab/>
        <w:t>zasad</w:t>
      </w:r>
    </w:p>
    <w:p w14:paraId="77977206" w14:textId="77777777" w:rsidR="00A67434" w:rsidRDefault="00CA6EA2" w:rsidP="00E330CD">
      <w:pPr>
        <w:pStyle w:val="Tekstpodstawowy"/>
        <w:widowControl/>
        <w:spacing w:line="259" w:lineRule="auto"/>
        <w:ind w:left="1440" w:firstLine="0"/>
        <w:rPr>
          <w:rFonts w:ascii="Times New Roman" w:hAnsi="Times New Roman"/>
          <w:szCs w:val="22"/>
        </w:rPr>
      </w:pPr>
      <w:r>
        <w:rPr>
          <w:rFonts w:ascii="Times New Roman" w:hAnsi="Times New Roman"/>
          <w:szCs w:val="22"/>
        </w:rPr>
        <w:t>bezpieczeństwa, nie słucha i nie wykonuje poleceń nauczyciela,</w:t>
      </w:r>
    </w:p>
    <w:p w14:paraId="07FE3CC1"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na co dzień używa wulgarnego słownictwa, naruszającego godność innych,</w:t>
      </w:r>
    </w:p>
    <w:p w14:paraId="3F6D733B"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reaguje na interwencję,</w:t>
      </w:r>
    </w:p>
    <w:p w14:paraId="64EA8456"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stosuje zwrotów grzecznościowych,</w:t>
      </w:r>
    </w:p>
    <w:p w14:paraId="13E3B248"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zastosowane przez szkołę środki wychowawcze nie działają,</w:t>
      </w:r>
    </w:p>
    <w:p w14:paraId="213B423C" w14:textId="77777777" w:rsidR="00A67434" w:rsidRDefault="00CA6EA2" w:rsidP="00E330CD">
      <w:pPr>
        <w:pStyle w:val="Akapitzlist"/>
        <w:widowControl/>
        <w:numPr>
          <w:ilvl w:val="2"/>
          <w:numId w:val="15"/>
        </w:numPr>
        <w:spacing w:after="40" w:line="259" w:lineRule="auto"/>
        <w:ind w:right="359"/>
        <w:rPr>
          <w:rFonts w:ascii="Times New Roman" w:hAnsi="Times New Roman"/>
        </w:rPr>
      </w:pPr>
      <w:r>
        <w:rPr>
          <w:rFonts w:ascii="Times New Roman" w:hAnsi="Times New Roman"/>
        </w:rPr>
        <w:t>spożywał alkohol lub inne używki (papierosy, narkotyki, dopalacze) w szkole bądź na imprezie szkolnej lub przebywał na terenie szkoły w stanie nietrzeźwym,</w:t>
      </w:r>
    </w:p>
    <w:p w14:paraId="7968B59C" w14:textId="77777777" w:rsidR="00A67434" w:rsidRDefault="00CA6EA2" w:rsidP="00E330CD">
      <w:pPr>
        <w:pStyle w:val="Akapitzlist"/>
        <w:widowControl/>
        <w:numPr>
          <w:ilvl w:val="2"/>
          <w:numId w:val="15"/>
        </w:numPr>
        <w:spacing w:after="40" w:line="259" w:lineRule="auto"/>
        <w:ind w:left="1438" w:hanging="358"/>
        <w:rPr>
          <w:rFonts w:ascii="Times New Roman" w:hAnsi="Times New Roman"/>
        </w:rPr>
      </w:pPr>
      <w:r>
        <w:rPr>
          <w:rFonts w:ascii="Times New Roman" w:hAnsi="Times New Roman"/>
        </w:rPr>
        <w:t>rozprowadzał środki odurzające lub używał ich,</w:t>
      </w:r>
    </w:p>
    <w:p w14:paraId="410C1C41"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wymuszał pieniądze lub inne przedmioty,</w:t>
      </w:r>
    </w:p>
    <w:p w14:paraId="08A4C9C0" w14:textId="77777777" w:rsidR="00A67434" w:rsidRDefault="00CA6EA2" w:rsidP="00E330CD">
      <w:pPr>
        <w:pStyle w:val="Akapitzlist"/>
        <w:widowControl/>
        <w:numPr>
          <w:ilvl w:val="2"/>
          <w:numId w:val="15"/>
        </w:numPr>
        <w:spacing w:after="40" w:line="259" w:lineRule="auto"/>
        <w:rPr>
          <w:rFonts w:ascii="Times New Roman" w:hAnsi="Times New Roman"/>
        </w:rPr>
      </w:pPr>
      <w:r>
        <w:rPr>
          <w:rFonts w:ascii="Times New Roman" w:hAnsi="Times New Roman"/>
        </w:rPr>
        <w:t>dokonał kradzieży,</w:t>
      </w:r>
    </w:p>
    <w:p w14:paraId="34DC7FF3" w14:textId="77777777" w:rsidR="00A67434" w:rsidRDefault="00CA6EA2" w:rsidP="00E330CD">
      <w:pPr>
        <w:pStyle w:val="Akapitzlist"/>
        <w:widowControl/>
        <w:numPr>
          <w:ilvl w:val="2"/>
          <w:numId w:val="15"/>
        </w:numPr>
        <w:spacing w:after="40" w:line="259" w:lineRule="auto"/>
        <w:rPr>
          <w:rFonts w:ascii="Times New Roman" w:hAnsi="Times New Roman"/>
        </w:rPr>
      </w:pPr>
      <w:r>
        <w:rPr>
          <w:rFonts w:ascii="Times New Roman" w:hAnsi="Times New Roman"/>
        </w:rPr>
        <w:t>zachowywał się agresywnie wobec innych,</w:t>
      </w:r>
    </w:p>
    <w:p w14:paraId="0A2565C5"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zagrażał swoim zachowaniem innym.</w:t>
      </w:r>
    </w:p>
    <w:p w14:paraId="57BDFDE6"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godne, kulturalne zachowanie się w szkole i poza nią:</w:t>
      </w:r>
    </w:p>
    <w:p w14:paraId="2EC23766"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nie przestrzega przyjętych zasad zachowania,</w:t>
      </w:r>
    </w:p>
    <w:p w14:paraId="6BD40B89"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nagminnie zachowuje się niekulturalnie w stosunku do innych,</w:t>
      </w:r>
    </w:p>
    <w:p w14:paraId="40CB6B8C" w14:textId="77777777" w:rsidR="00A67434" w:rsidRDefault="00CA6EA2" w:rsidP="00E330CD">
      <w:pPr>
        <w:pStyle w:val="Akapitzlist"/>
        <w:widowControl/>
        <w:numPr>
          <w:ilvl w:val="2"/>
          <w:numId w:val="15"/>
        </w:numPr>
        <w:spacing w:after="40" w:line="259" w:lineRule="auto"/>
        <w:ind w:right="355"/>
        <w:rPr>
          <w:rFonts w:ascii="Times New Roman" w:hAnsi="Times New Roman"/>
        </w:rPr>
      </w:pPr>
      <w:r>
        <w:rPr>
          <w:rFonts w:ascii="Times New Roman" w:hAnsi="Times New Roman"/>
        </w:rPr>
        <w:t>zachowuje się niewłaściwie w czasie różnorodnych imprez szkolnych oraz pozaszkolnych i nie reaguje na uwagi i upomnienia nauczycieli, nie poprawia swojego zachowania,</w:t>
      </w:r>
    </w:p>
    <w:p w14:paraId="56E9BF89"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wyraża się niekulturalnie i nie reaguje na interwencję nauczyciela,</w:t>
      </w:r>
    </w:p>
    <w:p w14:paraId="6065D744" w14:textId="77777777" w:rsidR="00A67434" w:rsidRDefault="00CA6EA2" w:rsidP="00E330CD">
      <w:pPr>
        <w:pStyle w:val="Akapitzlist"/>
        <w:widowControl/>
        <w:numPr>
          <w:ilvl w:val="2"/>
          <w:numId w:val="15"/>
        </w:numPr>
        <w:spacing w:after="40" w:line="259" w:lineRule="auto"/>
        <w:ind w:right="358"/>
        <w:rPr>
          <w:rFonts w:ascii="Times New Roman" w:hAnsi="Times New Roman"/>
        </w:rPr>
      </w:pPr>
      <w:r>
        <w:rPr>
          <w:rFonts w:ascii="Times New Roman" w:hAnsi="Times New Roman"/>
        </w:rPr>
        <w:t>nie reaguje na uwagi i upomnienia nauczycieli, interwencje wychowawcze nie przynoszą spodziewanego efektu.</w:t>
      </w:r>
    </w:p>
    <w:p w14:paraId="3E002624" w14:textId="77777777" w:rsidR="00A67434" w:rsidRDefault="00CA6EA2" w:rsidP="00E330CD">
      <w:pPr>
        <w:pStyle w:val="Nagwek3"/>
        <w:keepNext w:val="0"/>
        <w:widowControl/>
        <w:numPr>
          <w:ilvl w:val="1"/>
          <w:numId w:val="15"/>
        </w:numPr>
        <w:spacing w:before="0" w:after="40" w:line="259" w:lineRule="auto"/>
        <w:ind w:left="1079" w:hanging="359"/>
        <w:jc w:val="both"/>
        <w:rPr>
          <w:rFonts w:ascii="Times New Roman" w:hAnsi="Times New Roman"/>
          <w:szCs w:val="22"/>
        </w:rPr>
      </w:pPr>
      <w:r>
        <w:rPr>
          <w:rFonts w:ascii="Times New Roman" w:hAnsi="Times New Roman"/>
          <w:szCs w:val="22"/>
        </w:rPr>
        <w:t>okazywanie szacunku innym osobom:</w:t>
      </w:r>
    </w:p>
    <w:p w14:paraId="26C41623" w14:textId="77777777" w:rsidR="00A67434" w:rsidRDefault="00CA6EA2" w:rsidP="00E330CD">
      <w:pPr>
        <w:pStyle w:val="Akapitzlist"/>
        <w:widowControl/>
        <w:numPr>
          <w:ilvl w:val="2"/>
          <w:numId w:val="15"/>
        </w:numPr>
        <w:spacing w:after="40" w:line="259" w:lineRule="auto"/>
        <w:ind w:right="362"/>
        <w:rPr>
          <w:rFonts w:ascii="Times New Roman" w:hAnsi="Times New Roman"/>
        </w:rPr>
      </w:pPr>
      <w:r>
        <w:rPr>
          <w:rFonts w:ascii="Times New Roman" w:hAnsi="Times New Roman"/>
        </w:rPr>
        <w:t>prezentuje postawę braku szacunku wobec nauczycieli i innych pracowników szkoły,</w:t>
      </w:r>
    </w:p>
    <w:p w14:paraId="4B91F523"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wielokrotnie udowodnił, że nie szanuje nikogo,</w:t>
      </w:r>
    </w:p>
    <w:p w14:paraId="397610F0"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ubliża innym, często zachowuje się wobec nich agresywnie,</w:t>
      </w:r>
    </w:p>
    <w:p w14:paraId="01749D22" w14:textId="77777777" w:rsidR="00A67434" w:rsidRDefault="00CA6EA2" w:rsidP="00E330CD">
      <w:pPr>
        <w:pStyle w:val="Akapitzlist"/>
        <w:widowControl/>
        <w:numPr>
          <w:ilvl w:val="2"/>
          <w:numId w:val="15"/>
        </w:numPr>
        <w:spacing w:after="40" w:line="259" w:lineRule="auto"/>
        <w:ind w:right="359"/>
        <w:rPr>
          <w:rFonts w:ascii="Times New Roman" w:hAnsi="Times New Roman"/>
        </w:rPr>
      </w:pPr>
      <w:r>
        <w:rPr>
          <w:rFonts w:ascii="Times New Roman" w:hAnsi="Times New Roman"/>
        </w:rPr>
        <w:t>nagminnie wyśmiewa i poniża kolegów, którzy mają inne niż jego własne przekonania, i wymusza taka postawę na innych uczniach,</w:t>
      </w:r>
    </w:p>
    <w:p w14:paraId="71BCE1F0" w14:textId="77777777" w:rsidR="00A67434" w:rsidRDefault="00CA6EA2" w:rsidP="00E330CD">
      <w:pPr>
        <w:pStyle w:val="Akapitzlist"/>
        <w:widowControl/>
        <w:numPr>
          <w:ilvl w:val="2"/>
          <w:numId w:val="15"/>
        </w:numPr>
        <w:spacing w:after="40" w:line="259" w:lineRule="auto"/>
        <w:ind w:left="1439" w:hanging="359"/>
        <w:rPr>
          <w:rFonts w:ascii="Times New Roman" w:hAnsi="Times New Roman"/>
        </w:rPr>
      </w:pPr>
      <w:r>
        <w:rPr>
          <w:rFonts w:ascii="Times New Roman" w:hAnsi="Times New Roman"/>
        </w:rPr>
        <w:t>interwencje wychowawcze nie przynoszą żadnych rezultatów,</w:t>
      </w:r>
    </w:p>
    <w:p w14:paraId="7634A40E" w14:textId="77777777" w:rsidR="00A67434" w:rsidRDefault="00CA6EA2" w:rsidP="00E330CD">
      <w:pPr>
        <w:pStyle w:val="Akapitzlist"/>
        <w:widowControl/>
        <w:numPr>
          <w:ilvl w:val="2"/>
          <w:numId w:val="15"/>
        </w:numPr>
        <w:spacing w:after="40" w:line="259" w:lineRule="auto"/>
        <w:rPr>
          <w:rFonts w:ascii="Times New Roman" w:hAnsi="Times New Roman"/>
        </w:rPr>
      </w:pPr>
      <w:r>
        <w:rPr>
          <w:rFonts w:ascii="Times New Roman" w:hAnsi="Times New Roman"/>
        </w:rPr>
        <w:lastRenderedPageBreak/>
        <w:t>w rażący sposób naruszał godność drugiego człowieka,</w:t>
      </w:r>
    </w:p>
    <w:p w14:paraId="5C8699CE" w14:textId="77777777" w:rsidR="00A67434" w:rsidRDefault="00CA6EA2" w:rsidP="00E330CD">
      <w:pPr>
        <w:pStyle w:val="Akapitzlist"/>
        <w:widowControl/>
        <w:numPr>
          <w:ilvl w:val="2"/>
          <w:numId w:val="15"/>
        </w:numPr>
        <w:spacing w:after="40" w:line="259" w:lineRule="auto"/>
        <w:ind w:right="364"/>
        <w:rPr>
          <w:rFonts w:ascii="Times New Roman" w:hAnsi="Times New Roman"/>
        </w:rPr>
      </w:pPr>
      <w:r>
        <w:rPr>
          <w:rFonts w:ascii="Times New Roman" w:hAnsi="Times New Roman"/>
        </w:rPr>
        <w:t>używa urządzeń telekomunikacyjnych w celu nagrywania, fotografowania innych bez ich wiedzy i zgody,</w:t>
      </w:r>
    </w:p>
    <w:p w14:paraId="32C76341" w14:textId="77777777" w:rsidR="00A67434" w:rsidRDefault="00CA6EA2" w:rsidP="00E330CD">
      <w:pPr>
        <w:pStyle w:val="Akapitzlist"/>
        <w:widowControl/>
        <w:numPr>
          <w:ilvl w:val="2"/>
          <w:numId w:val="15"/>
        </w:numPr>
        <w:spacing w:after="40" w:line="259" w:lineRule="auto"/>
        <w:ind w:right="354"/>
        <w:rPr>
          <w:rFonts w:ascii="Times New Roman" w:hAnsi="Times New Roman"/>
        </w:rPr>
      </w:pPr>
      <w:r>
        <w:rPr>
          <w:rFonts w:ascii="Times New Roman" w:hAnsi="Times New Roman"/>
        </w:rPr>
        <w:t>odpowiedzialność za podejmowane decyzje i działania: nie wywiązuje się z powierzonych działań przy organizacji akcji, projektu, inicjatywy szkolnej lub klasowej.</w:t>
      </w:r>
    </w:p>
    <w:p w14:paraId="26379247" w14:textId="77777777" w:rsidR="00A67434" w:rsidRDefault="00CA6EA2" w:rsidP="00E330CD">
      <w:pPr>
        <w:pStyle w:val="Akapitzlist"/>
        <w:widowControl/>
        <w:numPr>
          <w:ilvl w:val="0"/>
          <w:numId w:val="15"/>
        </w:numPr>
        <w:spacing w:after="40" w:line="259" w:lineRule="auto"/>
        <w:ind w:left="719" w:hanging="359"/>
        <w:rPr>
          <w:rFonts w:ascii="Times New Roman" w:hAnsi="Times New Roman"/>
        </w:rPr>
      </w:pPr>
      <w:r>
        <w:rPr>
          <w:rFonts w:ascii="Times New Roman" w:hAnsi="Times New Roman"/>
        </w:rPr>
        <w:t>Uchybienia na ocenę wyższą niż nieodpowiednia nie mogą dotyczyć:</w:t>
      </w:r>
    </w:p>
    <w:p w14:paraId="3CF36338" w14:textId="77777777" w:rsidR="00A67434" w:rsidRDefault="00CA6EA2" w:rsidP="00E330CD">
      <w:pPr>
        <w:pStyle w:val="Akapitzlist"/>
        <w:widowControl/>
        <w:numPr>
          <w:ilvl w:val="1"/>
          <w:numId w:val="15"/>
        </w:numPr>
        <w:spacing w:after="40" w:line="259" w:lineRule="auto"/>
        <w:ind w:left="1079" w:hanging="359"/>
        <w:rPr>
          <w:rFonts w:ascii="Times New Roman" w:hAnsi="Times New Roman"/>
        </w:rPr>
      </w:pPr>
      <w:r>
        <w:rPr>
          <w:rFonts w:ascii="Times New Roman" w:hAnsi="Times New Roman"/>
        </w:rPr>
        <w:t>palenia papierosów;</w:t>
      </w:r>
    </w:p>
    <w:p w14:paraId="60322260" w14:textId="77777777" w:rsidR="00A67434" w:rsidRDefault="00CA6EA2" w:rsidP="00E330CD">
      <w:pPr>
        <w:pStyle w:val="Akapitzlist"/>
        <w:widowControl/>
        <w:numPr>
          <w:ilvl w:val="1"/>
          <w:numId w:val="15"/>
        </w:numPr>
        <w:spacing w:after="40" w:line="259" w:lineRule="auto"/>
        <w:ind w:left="1079" w:hanging="359"/>
        <w:rPr>
          <w:rFonts w:ascii="Times New Roman" w:hAnsi="Times New Roman"/>
        </w:rPr>
      </w:pPr>
      <w:r>
        <w:rPr>
          <w:rFonts w:ascii="Times New Roman" w:hAnsi="Times New Roman"/>
        </w:rPr>
        <w:t>spożywania alkoholu;</w:t>
      </w:r>
    </w:p>
    <w:p w14:paraId="7E5D9E34" w14:textId="77777777" w:rsidR="00A67434" w:rsidRDefault="00CA6EA2" w:rsidP="00E330CD">
      <w:pPr>
        <w:pStyle w:val="Akapitzlist"/>
        <w:widowControl/>
        <w:numPr>
          <w:ilvl w:val="1"/>
          <w:numId w:val="15"/>
        </w:numPr>
        <w:spacing w:after="40" w:line="259" w:lineRule="auto"/>
        <w:ind w:left="1079" w:hanging="359"/>
        <w:rPr>
          <w:rFonts w:ascii="Times New Roman" w:hAnsi="Times New Roman"/>
        </w:rPr>
      </w:pPr>
      <w:r>
        <w:rPr>
          <w:rFonts w:ascii="Times New Roman" w:hAnsi="Times New Roman"/>
        </w:rPr>
        <w:t>zażywania lub rozprowadzania środków odurzających;</w:t>
      </w:r>
    </w:p>
    <w:p w14:paraId="688B2F38" w14:textId="77777777" w:rsidR="00A67434" w:rsidRDefault="00CA6EA2" w:rsidP="00E330CD">
      <w:pPr>
        <w:pStyle w:val="Akapitzlist"/>
        <w:widowControl/>
        <w:numPr>
          <w:ilvl w:val="1"/>
          <w:numId w:val="15"/>
        </w:numPr>
        <w:spacing w:after="40" w:line="259" w:lineRule="auto"/>
        <w:ind w:left="1079" w:hanging="359"/>
        <w:rPr>
          <w:rFonts w:ascii="Times New Roman" w:hAnsi="Times New Roman"/>
        </w:rPr>
      </w:pPr>
      <w:r>
        <w:rPr>
          <w:rFonts w:ascii="Times New Roman" w:hAnsi="Times New Roman"/>
        </w:rPr>
        <w:t>fałszowania dokumentacji szkolnej;</w:t>
      </w:r>
    </w:p>
    <w:p w14:paraId="3E9F5AC6" w14:textId="77777777" w:rsidR="00A67434" w:rsidRDefault="00CA6EA2" w:rsidP="00E330CD">
      <w:pPr>
        <w:pStyle w:val="Akapitzlist"/>
        <w:widowControl/>
        <w:numPr>
          <w:ilvl w:val="1"/>
          <w:numId w:val="15"/>
        </w:numPr>
        <w:spacing w:after="40" w:line="259" w:lineRule="auto"/>
        <w:ind w:left="1079" w:hanging="359"/>
        <w:rPr>
          <w:rFonts w:ascii="Times New Roman" w:hAnsi="Times New Roman"/>
        </w:rPr>
      </w:pPr>
      <w:r>
        <w:rPr>
          <w:rFonts w:ascii="Times New Roman" w:hAnsi="Times New Roman"/>
        </w:rPr>
        <w:t>kradzieży;</w:t>
      </w:r>
    </w:p>
    <w:p w14:paraId="026A3932" w14:textId="77777777" w:rsidR="00A67434" w:rsidRDefault="00CA6EA2" w:rsidP="00E330CD">
      <w:pPr>
        <w:pStyle w:val="Akapitzlist"/>
        <w:widowControl/>
        <w:numPr>
          <w:ilvl w:val="1"/>
          <w:numId w:val="15"/>
        </w:numPr>
        <w:spacing w:after="40" w:line="259" w:lineRule="auto"/>
        <w:ind w:right="359"/>
        <w:rPr>
          <w:rFonts w:ascii="Times New Roman" w:hAnsi="Times New Roman"/>
        </w:rPr>
      </w:pPr>
      <w:r>
        <w:rPr>
          <w:rFonts w:ascii="Times New Roman" w:hAnsi="Times New Roman"/>
        </w:rPr>
        <w:t>stosowania przemocy fizycznej, psychicznej i słownej – bójek, zastraszania, znęcania się i wymuszania;</w:t>
      </w:r>
    </w:p>
    <w:p w14:paraId="4020EFC8" w14:textId="77777777" w:rsidR="00A67434" w:rsidRDefault="00CA6EA2" w:rsidP="00E330CD">
      <w:pPr>
        <w:pStyle w:val="Akapitzlist"/>
        <w:widowControl/>
        <w:numPr>
          <w:ilvl w:val="1"/>
          <w:numId w:val="15"/>
        </w:numPr>
        <w:spacing w:after="40" w:line="259" w:lineRule="auto"/>
        <w:ind w:right="362"/>
        <w:rPr>
          <w:rFonts w:ascii="Times New Roman" w:hAnsi="Times New Roman"/>
        </w:rPr>
      </w:pPr>
      <w:r>
        <w:rPr>
          <w:rFonts w:ascii="Times New Roman" w:hAnsi="Times New Roman"/>
        </w:rPr>
        <w:t>naruszenia godności osobistej drugiego człowieka: nauczyciela, ucznia, pracownika szkoły przy użyciu środków multimedialnych (Internet, SMS, MMS);</w:t>
      </w:r>
    </w:p>
    <w:p w14:paraId="4A9BA379" w14:textId="77777777" w:rsidR="00A67434" w:rsidRDefault="00CA6EA2" w:rsidP="00E330CD">
      <w:pPr>
        <w:pStyle w:val="Akapitzlist"/>
        <w:widowControl/>
        <w:numPr>
          <w:ilvl w:val="1"/>
          <w:numId w:val="15"/>
        </w:numPr>
        <w:spacing w:after="40" w:line="259" w:lineRule="auto"/>
        <w:ind w:left="1079" w:hanging="359"/>
        <w:rPr>
          <w:rFonts w:ascii="Times New Roman" w:hAnsi="Times New Roman"/>
        </w:rPr>
      </w:pPr>
      <w:r>
        <w:rPr>
          <w:rFonts w:ascii="Times New Roman" w:hAnsi="Times New Roman"/>
        </w:rPr>
        <w:t>dewastacji mienia szkoły.</w:t>
      </w:r>
    </w:p>
    <w:p w14:paraId="4FDB454D" w14:textId="77777777" w:rsidR="00A67434" w:rsidRDefault="00CA6EA2" w:rsidP="00E330CD">
      <w:pPr>
        <w:pStyle w:val="Akapitzlist"/>
        <w:widowControl/>
        <w:numPr>
          <w:ilvl w:val="0"/>
          <w:numId w:val="15"/>
        </w:numPr>
        <w:spacing w:after="40" w:line="259" w:lineRule="auto"/>
        <w:ind w:right="354"/>
        <w:rPr>
          <w:rFonts w:ascii="Times New Roman" w:hAnsi="Times New Roman"/>
        </w:rPr>
      </w:pPr>
      <w:r>
        <w:rPr>
          <w:rFonts w:ascii="Times New Roman" w:hAnsi="Times New Roman"/>
        </w:rPr>
        <w:t>Jeżeli zgodnie z kryteriami zawartymi w ust. 4 przewidywaną oceną zachowania jest ocena poprawna lub nieodpowiednia, wychowawca może ustalić ocenę stosując kryterium zamiany dwóch pochwał, dotyczących zachowania ucznia lub jego aktywności społecznej na rzecz szkoły, zamiast jednego uchybienia z zastrzeżeniem ust. 7</w:t>
      </w:r>
    </w:p>
    <w:p w14:paraId="29FE8DD7" w14:textId="77777777" w:rsidR="00A67434" w:rsidRDefault="00CA6EA2" w:rsidP="00E330CD">
      <w:pPr>
        <w:pStyle w:val="Akapitzlist"/>
        <w:widowControl/>
        <w:numPr>
          <w:ilvl w:val="0"/>
          <w:numId w:val="15"/>
        </w:numPr>
        <w:spacing w:after="40" w:line="259" w:lineRule="auto"/>
        <w:ind w:right="357"/>
        <w:rPr>
          <w:rFonts w:ascii="Times New Roman" w:hAnsi="Times New Roman"/>
        </w:rPr>
      </w:pPr>
      <w:r>
        <w:rPr>
          <w:rFonts w:ascii="Times New Roman" w:hAnsi="Times New Roman"/>
        </w:rPr>
        <w:t>Uczeń, który podjął działania wspomagające rzeczowo szkołę lub instytucje charytatywne i zgromadził kilka wpisów neutralnych w module Notatki- uwagi o uczniach otrzymuje jedną w półroczu uwagę pozytywną ww. module.</w:t>
      </w:r>
    </w:p>
    <w:p w14:paraId="2594360B" w14:textId="77777777" w:rsidR="00A67434" w:rsidRPr="00397CC1" w:rsidRDefault="00CA6EA2" w:rsidP="00E330CD">
      <w:pPr>
        <w:pStyle w:val="Akapitzlist"/>
        <w:widowControl/>
        <w:numPr>
          <w:ilvl w:val="0"/>
          <w:numId w:val="15"/>
        </w:numPr>
        <w:spacing w:after="40" w:line="259" w:lineRule="auto"/>
        <w:ind w:right="353" w:hanging="437"/>
        <w:rPr>
          <w:rFonts w:ascii="Times New Roman" w:hAnsi="Times New Roman"/>
          <w:b/>
          <w:bCs/>
        </w:rPr>
      </w:pPr>
      <w:r w:rsidRPr="00397CC1">
        <w:rPr>
          <w:rFonts w:ascii="Times New Roman" w:hAnsi="Times New Roman"/>
          <w:b/>
          <w:bCs/>
        </w:rPr>
        <w:t>Nauczyciel może wstawić uczniowi w module Notatki – uwagi o uczniach, wpis neutralny dotyczących innych aktywności niż ww. W oddziałach I-III za zdobycie trzech takich wpisów a w oddziałach IV-VIII za zdobycie dwóch takich wpisów, wychowawca wstawia uczniowi ww. module odpowiednio uwagę pozytywną lub negatywną.</w:t>
      </w:r>
    </w:p>
    <w:p w14:paraId="41E9FBAB" w14:textId="77777777" w:rsidR="00A67434" w:rsidRDefault="00CA6EA2" w:rsidP="00E330CD">
      <w:pPr>
        <w:pStyle w:val="Akapitzlist"/>
        <w:widowControl/>
        <w:numPr>
          <w:ilvl w:val="0"/>
          <w:numId w:val="15"/>
        </w:numPr>
        <w:spacing w:after="40" w:line="259" w:lineRule="auto"/>
        <w:ind w:right="354" w:hanging="437"/>
        <w:rPr>
          <w:rFonts w:ascii="Times New Roman" w:hAnsi="Times New Roman"/>
        </w:rPr>
      </w:pPr>
      <w:r>
        <w:rPr>
          <w:rFonts w:ascii="Times New Roman" w:hAnsi="Times New Roman"/>
        </w:rPr>
        <w:t>Jeżeli przewidywana roczna ocena zachowania wynika z zachowań ucznia nieobjętych statutowymi kryteriami, uczeń ma możliwość poprawy oceny o jeden stopień, jeśli wywiąże się z postanowień kontraktu.</w:t>
      </w:r>
    </w:p>
    <w:p w14:paraId="4868A763" w14:textId="77777777" w:rsidR="00A67434" w:rsidRDefault="00CA6EA2" w:rsidP="00E330CD">
      <w:pPr>
        <w:pStyle w:val="Akapitzlist"/>
        <w:widowControl/>
        <w:numPr>
          <w:ilvl w:val="0"/>
          <w:numId w:val="15"/>
        </w:numPr>
        <w:spacing w:after="40" w:line="259" w:lineRule="auto"/>
        <w:ind w:right="355" w:hanging="437"/>
        <w:rPr>
          <w:rFonts w:ascii="Times New Roman" w:hAnsi="Times New Roman"/>
        </w:rPr>
      </w:pPr>
      <w:r>
        <w:rPr>
          <w:rFonts w:ascii="Times New Roman" w:hAnsi="Times New Roman"/>
        </w:rPr>
        <w:t>Uczeń zawiera kontrakt z wychowawcą, opracowany przez wychowawcę, pedagoga i psychologa. Zgodę na realizację kontraktu potwierdzają podpisem uczeń i jego rodzic</w:t>
      </w:r>
    </w:p>
    <w:p w14:paraId="71EA59C1" w14:textId="77777777" w:rsidR="00A67434" w:rsidRDefault="00CA6EA2" w:rsidP="00E330CD">
      <w:pPr>
        <w:pStyle w:val="Tekstpodstawowy"/>
        <w:widowControl/>
        <w:spacing w:line="259" w:lineRule="auto"/>
        <w:ind w:right="357" w:firstLine="0"/>
        <w:rPr>
          <w:rFonts w:ascii="Times New Roman" w:hAnsi="Times New Roman"/>
          <w:szCs w:val="22"/>
        </w:rPr>
      </w:pPr>
      <w:r>
        <w:rPr>
          <w:rFonts w:ascii="Times New Roman" w:hAnsi="Times New Roman"/>
          <w:szCs w:val="22"/>
        </w:rPr>
        <w:t>oraz wychowawca. Podwyższenie oceny następuje po wywiązaniu się ucznia z zawartego kontraktu. Kontrakt jest zawarty w terminie umożliwiającym bezwzględne wykonanie wszystkich postanowień.</w:t>
      </w:r>
    </w:p>
    <w:p w14:paraId="46822451" w14:textId="77777777" w:rsidR="00A67434" w:rsidRDefault="00CA6EA2" w:rsidP="00E330CD">
      <w:pPr>
        <w:pStyle w:val="Akapitzlist"/>
        <w:widowControl/>
        <w:numPr>
          <w:ilvl w:val="0"/>
          <w:numId w:val="15"/>
        </w:numPr>
        <w:spacing w:after="40" w:line="259" w:lineRule="auto"/>
        <w:ind w:left="719" w:hanging="436"/>
        <w:rPr>
          <w:rFonts w:ascii="Times New Roman" w:hAnsi="Times New Roman"/>
        </w:rPr>
      </w:pPr>
      <w:r>
        <w:rPr>
          <w:rFonts w:ascii="Times New Roman" w:hAnsi="Times New Roman"/>
        </w:rPr>
        <w:t>Kontrakt nie może dotyczyć oceny wzorowej i uchybień zawartych w ust. 7.</w:t>
      </w:r>
    </w:p>
    <w:p w14:paraId="09B82426" w14:textId="77777777" w:rsidR="00A67434" w:rsidRDefault="00CA6EA2" w:rsidP="00E330CD">
      <w:pPr>
        <w:pStyle w:val="Akapitzlist"/>
        <w:widowControl/>
        <w:numPr>
          <w:ilvl w:val="0"/>
          <w:numId w:val="15"/>
        </w:numPr>
        <w:spacing w:after="40" w:line="259" w:lineRule="auto"/>
        <w:ind w:right="360" w:hanging="437"/>
        <w:rPr>
          <w:rFonts w:ascii="Times New Roman" w:hAnsi="Times New Roman"/>
        </w:rPr>
      </w:pPr>
      <w:r>
        <w:rPr>
          <w:rFonts w:ascii="Times New Roman" w:hAnsi="Times New Roman"/>
        </w:rPr>
        <w:t>Przewidywana przez wychowawcę ocena zachowania może zostać obniżona, jeżeli uczeń po terminie wystawiania ocen rażąco naruszył statut szkoły.</w:t>
      </w:r>
    </w:p>
    <w:p w14:paraId="784F8EC8" w14:textId="77777777" w:rsidR="00A67434" w:rsidRDefault="00CA6EA2" w:rsidP="00E330CD">
      <w:pPr>
        <w:pStyle w:val="Akapitzlist"/>
        <w:widowControl/>
        <w:numPr>
          <w:ilvl w:val="0"/>
          <w:numId w:val="15"/>
        </w:numPr>
        <w:spacing w:after="40" w:line="259" w:lineRule="auto"/>
        <w:ind w:right="356" w:hanging="437"/>
        <w:rPr>
          <w:rFonts w:ascii="Times New Roman" w:hAnsi="Times New Roman"/>
        </w:rPr>
      </w:pPr>
      <w:r>
        <w:rPr>
          <w:rFonts w:ascii="Times New Roman" w:hAnsi="Times New Roman"/>
        </w:rPr>
        <w:t>Roczna ocena zachowania może być co najwyżej o dwa stopnie wyższa w stosunku do śródrocznej, jeżeli w pierwszym półroczu liczba godzin nieobecnych nieusprawiedliwionych lub spóźnień (liczonych łącznie) nie przekraczała 25 i nie były to wagary.</w:t>
      </w:r>
    </w:p>
    <w:p w14:paraId="1F258BB7" w14:textId="77777777" w:rsidR="00A67434" w:rsidRDefault="00CA6EA2" w:rsidP="00E330CD">
      <w:pPr>
        <w:pStyle w:val="Akapitzlist"/>
        <w:widowControl/>
        <w:numPr>
          <w:ilvl w:val="0"/>
          <w:numId w:val="15"/>
        </w:numPr>
        <w:spacing w:after="40" w:line="259" w:lineRule="auto"/>
        <w:ind w:right="359" w:hanging="437"/>
        <w:rPr>
          <w:rFonts w:ascii="Times New Roman" w:hAnsi="Times New Roman"/>
        </w:rPr>
      </w:pPr>
      <w:r>
        <w:rPr>
          <w:rFonts w:ascii="Times New Roman" w:hAnsi="Times New Roman"/>
        </w:rPr>
        <w:t>W szczególnie uzasadnionych przypadkach wychowawca oddziału, po zasięgnięciu opinii Rady Pedagogicznej, uwzględniając dotychczasowy dorobek ucznia, może ustalić inną ocenę zachowania niż uzyskana zgodnie z kryteriami.</w:t>
      </w:r>
    </w:p>
    <w:p w14:paraId="7E6DA519" w14:textId="77777777" w:rsidR="00A67434" w:rsidRPr="00397CC1" w:rsidRDefault="00CA6EA2" w:rsidP="00E330CD">
      <w:pPr>
        <w:pStyle w:val="Nagwek3"/>
        <w:widowControl/>
        <w:spacing w:before="120" w:after="60" w:line="240" w:lineRule="auto"/>
        <w:jc w:val="both"/>
        <w:rPr>
          <w:rFonts w:ascii="Times New Roman" w:hAnsi="Times New Roman"/>
          <w:szCs w:val="22"/>
        </w:rPr>
      </w:pPr>
      <w:r w:rsidRPr="00397CC1">
        <w:rPr>
          <w:rFonts w:ascii="Times New Roman" w:hAnsi="Times New Roman"/>
        </w:rPr>
        <w:lastRenderedPageBreak/>
        <w:t>§ 100a. [Warunki i tryb uzyskania wyższej niż przewidywana rocznej oceny klasyfikacyjnej zachowania]</w:t>
      </w:r>
    </w:p>
    <w:p w14:paraId="4F63A412" w14:textId="77777777" w:rsidR="00A67434" w:rsidRPr="00397CC1" w:rsidRDefault="00CA6EA2" w:rsidP="00E330CD">
      <w:pPr>
        <w:pStyle w:val="Akapitzlist"/>
        <w:widowControl/>
        <w:spacing w:after="40" w:line="259" w:lineRule="auto"/>
        <w:ind w:right="356"/>
        <w:rPr>
          <w:rFonts w:ascii="Times New Roman" w:hAnsi="Times New Roman"/>
          <w:b/>
          <w:bCs/>
        </w:rPr>
      </w:pPr>
      <w:r w:rsidRPr="00397CC1">
        <w:rPr>
          <w:rFonts w:ascii="Times New Roman" w:hAnsi="Times New Roman"/>
          <w:b/>
          <w:bCs/>
        </w:rPr>
        <w:t>1. Uczeń lub jego rodzice mogą ubiegać się o ustalenie wyższej niż przewidywana rocznej oceny klasyfikacyjnej zachowania.</w:t>
      </w:r>
    </w:p>
    <w:p w14:paraId="3C9A2746" w14:textId="77777777" w:rsidR="00A67434" w:rsidRPr="00397CC1" w:rsidRDefault="00CA6EA2" w:rsidP="00E330CD">
      <w:pPr>
        <w:pStyle w:val="Akapitzlist"/>
        <w:widowControl/>
        <w:spacing w:after="40" w:line="259" w:lineRule="auto"/>
        <w:ind w:right="356"/>
        <w:rPr>
          <w:rFonts w:ascii="Times New Roman" w:hAnsi="Times New Roman"/>
          <w:b/>
          <w:bCs/>
        </w:rPr>
      </w:pPr>
      <w:r w:rsidRPr="00397CC1">
        <w:rPr>
          <w:rFonts w:ascii="Times New Roman" w:hAnsi="Times New Roman"/>
          <w:b/>
          <w:bCs/>
        </w:rPr>
        <w:t>2. Uczeń lub jego rodzice składają do wychowawcy oddziału pisemny, uzasadniony wniosek w terminie 2 dni roboczych od dnia przekazania informacji o przewidywanej rocznej ocenie klasyfikacyjnej zachowania.</w:t>
      </w:r>
    </w:p>
    <w:p w14:paraId="00E16F04" w14:textId="77777777" w:rsidR="00A67434" w:rsidRPr="00397CC1" w:rsidRDefault="00CA6EA2" w:rsidP="00E330CD">
      <w:pPr>
        <w:pStyle w:val="Akapitzlist"/>
        <w:widowControl/>
        <w:spacing w:after="40" w:line="259" w:lineRule="auto"/>
        <w:ind w:right="356"/>
        <w:rPr>
          <w:rFonts w:ascii="Times New Roman" w:hAnsi="Times New Roman"/>
          <w:b/>
          <w:bCs/>
        </w:rPr>
      </w:pPr>
      <w:r w:rsidRPr="00397CC1">
        <w:rPr>
          <w:rFonts w:ascii="Times New Roman" w:hAnsi="Times New Roman"/>
          <w:b/>
          <w:bCs/>
        </w:rPr>
        <w:t>3. We wniosku wskazuje się ocenę, o którą ubiega się uczeń, oraz okoliczności uzasadniające jej ustalenie, w szczególności odnoszące się do kryteriów określonych w § 97–100.</w:t>
      </w:r>
    </w:p>
    <w:p w14:paraId="636CA3F9" w14:textId="77777777" w:rsidR="00A67434" w:rsidRPr="00397CC1" w:rsidRDefault="00CA6EA2" w:rsidP="00E330CD">
      <w:pPr>
        <w:pStyle w:val="Akapitzlist"/>
        <w:widowControl/>
        <w:spacing w:after="40" w:line="259" w:lineRule="auto"/>
        <w:ind w:right="356"/>
        <w:rPr>
          <w:rFonts w:ascii="Times New Roman" w:hAnsi="Times New Roman"/>
          <w:b/>
          <w:bCs/>
        </w:rPr>
      </w:pPr>
      <w:r w:rsidRPr="00397CC1">
        <w:rPr>
          <w:rFonts w:ascii="Times New Roman" w:hAnsi="Times New Roman"/>
          <w:b/>
          <w:bCs/>
        </w:rPr>
        <w:t>4. Warunkiem ustalenia wyższej niż przewidywana rocznej oceny klasyfikacyjnej zachowania jest spełnienie przez ucznia kryteriów określonych w § 100 dla oceny, o którą się ubiega, w tym kryteriów dotyczących frekwencji.</w:t>
      </w:r>
    </w:p>
    <w:p w14:paraId="59DB7826" w14:textId="77777777" w:rsidR="00A67434" w:rsidRPr="00397CC1" w:rsidRDefault="00CA6EA2" w:rsidP="00E330CD">
      <w:pPr>
        <w:pStyle w:val="Akapitzlist"/>
        <w:widowControl/>
        <w:spacing w:after="40" w:line="259" w:lineRule="auto"/>
        <w:ind w:right="356"/>
        <w:rPr>
          <w:rFonts w:ascii="Times New Roman" w:hAnsi="Times New Roman"/>
          <w:b/>
          <w:bCs/>
        </w:rPr>
      </w:pPr>
      <w:r w:rsidRPr="00397CC1">
        <w:rPr>
          <w:rFonts w:ascii="Times New Roman" w:hAnsi="Times New Roman"/>
          <w:b/>
          <w:bCs/>
        </w:rPr>
        <w:t>5. Przy ocenie frekwencji uwzględnia się usprawiedliwienia dokonane w terminie i na zasadach określonych w § 105. Usprawiedliwienia złożone po tym terminie uwzględnia się wyłącznie w szczególnie uzasadnionych przypadkach określonych w § 105.</w:t>
      </w:r>
    </w:p>
    <w:p w14:paraId="539D364D" w14:textId="77777777" w:rsidR="00A67434" w:rsidRPr="00397CC1" w:rsidRDefault="00CA6EA2" w:rsidP="00E330CD">
      <w:pPr>
        <w:pStyle w:val="Akapitzlist"/>
        <w:widowControl/>
        <w:spacing w:after="40" w:line="259" w:lineRule="auto"/>
        <w:ind w:right="356"/>
        <w:rPr>
          <w:rFonts w:ascii="Times New Roman" w:hAnsi="Times New Roman"/>
          <w:b/>
          <w:bCs/>
        </w:rPr>
      </w:pPr>
      <w:r w:rsidRPr="00397CC1">
        <w:rPr>
          <w:rFonts w:ascii="Times New Roman" w:hAnsi="Times New Roman"/>
          <w:b/>
          <w:bCs/>
        </w:rPr>
        <w:t>6. Wychowawca ponownie analizuje zgromadzone informacje dotyczące zachowania ucznia, w szczególności wpisy w dzienniku elektronicznym, stopień spełniania kryteriów określonych w Statucie oraz okoliczności wskazane we wniosku.</w:t>
      </w:r>
    </w:p>
    <w:p w14:paraId="51390269" w14:textId="77777777" w:rsidR="00A67434" w:rsidRPr="00397CC1" w:rsidRDefault="00CA6EA2" w:rsidP="00E330CD">
      <w:pPr>
        <w:pStyle w:val="Akapitzlist"/>
        <w:widowControl/>
        <w:spacing w:after="40" w:line="259" w:lineRule="auto"/>
        <w:ind w:right="356"/>
        <w:rPr>
          <w:rFonts w:ascii="Times New Roman" w:hAnsi="Times New Roman"/>
          <w:b/>
          <w:bCs/>
        </w:rPr>
      </w:pPr>
      <w:r w:rsidRPr="00397CC1">
        <w:rPr>
          <w:rFonts w:ascii="Times New Roman" w:hAnsi="Times New Roman"/>
          <w:b/>
          <w:bCs/>
        </w:rPr>
        <w:t>7. Przy ponownym ustalaniu oceny wychowawca zasięga opinii nauczycieli, uczniów danego oddziału oraz ocenianego ucznia.</w:t>
      </w:r>
    </w:p>
    <w:p w14:paraId="131E5934" w14:textId="77777777" w:rsidR="00A67434" w:rsidRPr="00397CC1" w:rsidRDefault="00CA6EA2" w:rsidP="00E330CD">
      <w:pPr>
        <w:pStyle w:val="Akapitzlist"/>
        <w:widowControl/>
        <w:spacing w:after="40" w:line="259" w:lineRule="auto"/>
        <w:ind w:right="356"/>
        <w:rPr>
          <w:rFonts w:ascii="Times New Roman" w:hAnsi="Times New Roman"/>
          <w:b/>
          <w:bCs/>
        </w:rPr>
      </w:pPr>
      <w:r w:rsidRPr="00397CC1">
        <w:rPr>
          <w:rFonts w:ascii="Times New Roman" w:hAnsi="Times New Roman"/>
          <w:b/>
          <w:bCs/>
        </w:rPr>
        <w:t>8. W przypadku ucznia, u którego stwierdzono zaburzenia lub inne dysfunkcje rozwojowe, wychowawca uwzględnia ich wpływ na zachowanie ucznia zgodnie z przepisami prawa i postanowieniami Statutu.</w:t>
      </w:r>
    </w:p>
    <w:p w14:paraId="0E50D851" w14:textId="77777777" w:rsidR="00A67434" w:rsidRPr="00397CC1" w:rsidRDefault="00CA6EA2" w:rsidP="00E330CD">
      <w:pPr>
        <w:pStyle w:val="Akapitzlist"/>
        <w:widowControl/>
        <w:spacing w:after="40" w:line="259" w:lineRule="auto"/>
        <w:ind w:right="356"/>
        <w:rPr>
          <w:rFonts w:ascii="Times New Roman" w:hAnsi="Times New Roman"/>
          <w:b/>
          <w:bCs/>
        </w:rPr>
      </w:pPr>
      <w:r w:rsidRPr="00397CC1">
        <w:rPr>
          <w:rFonts w:ascii="Times New Roman" w:hAnsi="Times New Roman"/>
          <w:b/>
          <w:bCs/>
        </w:rPr>
        <w:t>9. Ocena ustalona w wyniku ponownej analizy nie może być niższa od przewidywanej rocznej oceny klasyfikacyjnej zachowania.</w:t>
      </w:r>
    </w:p>
    <w:p w14:paraId="4E874649" w14:textId="77777777" w:rsidR="00A67434" w:rsidRPr="00397CC1" w:rsidRDefault="00CA6EA2" w:rsidP="00E330CD">
      <w:pPr>
        <w:pStyle w:val="Akapitzlist"/>
        <w:widowControl/>
        <w:spacing w:after="40" w:line="259" w:lineRule="auto"/>
        <w:ind w:right="356"/>
        <w:rPr>
          <w:rFonts w:ascii="Times New Roman" w:hAnsi="Times New Roman"/>
          <w:b/>
          <w:bCs/>
        </w:rPr>
      </w:pPr>
      <w:r w:rsidRPr="00397CC1">
        <w:rPr>
          <w:rFonts w:ascii="Times New Roman" w:hAnsi="Times New Roman"/>
          <w:b/>
          <w:bCs/>
        </w:rPr>
        <w:t>10. O wyniku rozpatrzenia wniosku wychowawca informuje ucznia i jego rodziców przed klasyfikacyjnym zebraniem rady pedagogicznej.</w:t>
      </w:r>
    </w:p>
    <w:p w14:paraId="36A03477" w14:textId="77777777" w:rsidR="00A67434" w:rsidRDefault="00CA6EA2" w:rsidP="00E330CD">
      <w:pPr>
        <w:pStyle w:val="Nagwek3"/>
        <w:widowControl/>
        <w:spacing w:before="120" w:after="60" w:line="240" w:lineRule="auto"/>
        <w:jc w:val="both"/>
        <w:rPr>
          <w:rFonts w:ascii="Times New Roman" w:hAnsi="Times New Roman"/>
          <w:szCs w:val="22"/>
        </w:rPr>
      </w:pPr>
      <w:bookmarkStart w:id="110" w:name="_bookmark113"/>
      <w:bookmarkEnd w:id="110"/>
      <w:r>
        <w:rPr>
          <w:rFonts w:ascii="Times New Roman" w:hAnsi="Times New Roman"/>
          <w:szCs w:val="22"/>
        </w:rPr>
        <w:t>§ 101. [Zastrzeżenia do rocznej oceny klasyfikacyjnej zachowania]</w:t>
      </w:r>
    </w:p>
    <w:p w14:paraId="3B0979D2" w14:textId="77777777" w:rsidR="00A67434" w:rsidRDefault="00CA6EA2" w:rsidP="00E330CD">
      <w:pPr>
        <w:pStyle w:val="Tekstpodstawowy"/>
        <w:widowControl/>
        <w:spacing w:line="259" w:lineRule="auto"/>
        <w:ind w:left="0" w:firstLine="0"/>
        <w:rPr>
          <w:rFonts w:ascii="Times New Roman" w:hAnsi="Times New Roman"/>
          <w:b/>
          <w:szCs w:val="22"/>
        </w:rPr>
      </w:pPr>
      <w:r>
        <w:rPr>
          <w:rFonts w:ascii="Times New Roman" w:hAnsi="Times New Roman"/>
          <w:szCs w:val="22"/>
        </w:rPr>
        <w:t>Jeżeli uczeń lub jego rodzice uznają, że roczna ocena klasyfikacyjna zachowania została ustalona niezgodnie z przepisami dotyczącymi trybu ustalania tej oceny, mogą zgłosić zastrzeżenia do dyrektora szkoły.</w:t>
      </w:r>
    </w:p>
    <w:p w14:paraId="759336CA" w14:textId="77777777" w:rsidR="00A67434" w:rsidRDefault="00CA6EA2" w:rsidP="00E330CD">
      <w:pPr>
        <w:pStyle w:val="Akapitzlist"/>
        <w:widowControl/>
        <w:numPr>
          <w:ilvl w:val="0"/>
          <w:numId w:val="14"/>
        </w:numPr>
        <w:spacing w:after="40" w:line="259" w:lineRule="auto"/>
        <w:ind w:right="355"/>
        <w:rPr>
          <w:rFonts w:ascii="Times New Roman" w:hAnsi="Times New Roman"/>
        </w:rPr>
      </w:pPr>
      <w:r>
        <w:rPr>
          <w:rFonts w:ascii="Times New Roman" w:hAnsi="Times New Roman"/>
        </w:rPr>
        <w:t>Zastrzeżenia składa się od dnia ustalenia rocznej oceny klasyfikacyjnej zachowania, nie później jednak niż w terminie 2 dni roboczych od dnia zakończenia rocznych zajęć dydaktyczno-wychowawczych.</w:t>
      </w:r>
    </w:p>
    <w:p w14:paraId="2BA9EADB" w14:textId="77777777" w:rsidR="00A67434" w:rsidRDefault="00CA6EA2" w:rsidP="00E330CD">
      <w:pPr>
        <w:pStyle w:val="Akapitzlist"/>
        <w:widowControl/>
        <w:numPr>
          <w:ilvl w:val="0"/>
          <w:numId w:val="14"/>
        </w:numPr>
        <w:spacing w:after="40" w:line="259" w:lineRule="auto"/>
        <w:ind w:right="357"/>
        <w:rPr>
          <w:rFonts w:ascii="Times New Roman" w:hAnsi="Times New Roman"/>
        </w:rPr>
      </w:pPr>
      <w:r>
        <w:rPr>
          <w:rFonts w:ascii="Times New Roman" w:hAnsi="Times New Roman"/>
        </w:rPr>
        <w:t>W przypadku stwierdzenia, że roczna ocena klasyfikacyjna zachowania została ustalona niezgodnie z przepisami dotyczącymi trybu jej ustalania, dyrektor szkoły powołuje komisję, która ustala roczną ocenę klasyfikacyjną zachowania.</w:t>
      </w:r>
    </w:p>
    <w:p w14:paraId="30A3969F" w14:textId="77777777" w:rsidR="00A67434" w:rsidRDefault="00CA6EA2" w:rsidP="00E330CD">
      <w:pPr>
        <w:pStyle w:val="Akapitzlist"/>
        <w:widowControl/>
        <w:numPr>
          <w:ilvl w:val="0"/>
          <w:numId w:val="14"/>
        </w:numPr>
        <w:spacing w:after="40" w:line="259" w:lineRule="auto"/>
        <w:ind w:right="352"/>
        <w:rPr>
          <w:rFonts w:ascii="Times New Roman" w:hAnsi="Times New Roman"/>
        </w:rPr>
      </w:pPr>
      <w:r>
        <w:rPr>
          <w:rFonts w:ascii="Times New Roman" w:hAnsi="Times New Roman"/>
        </w:rPr>
        <w:t>Komisja ustala ocenę zachowania w terminie 5 dni od dnia zgłoszenia zastrzeżeń. Skład komisji, sposób głosowania i dokumentowania określają odrębne przepisy.</w:t>
      </w:r>
    </w:p>
    <w:p w14:paraId="0ED61B0B" w14:textId="77777777" w:rsidR="00A67434" w:rsidRDefault="00CA6EA2" w:rsidP="00E330CD">
      <w:pPr>
        <w:pStyle w:val="Akapitzlist"/>
        <w:widowControl/>
        <w:numPr>
          <w:ilvl w:val="0"/>
          <w:numId w:val="14"/>
        </w:numPr>
        <w:spacing w:after="40" w:line="259" w:lineRule="auto"/>
        <w:ind w:left="719" w:hanging="359"/>
        <w:rPr>
          <w:rFonts w:ascii="Times New Roman" w:hAnsi="Times New Roman"/>
        </w:rPr>
      </w:pPr>
      <w:r>
        <w:rPr>
          <w:rFonts w:ascii="Times New Roman" w:hAnsi="Times New Roman"/>
        </w:rPr>
        <w:t>Ocena ustalona przez komisję jest ostateczna, z zastrzeżeniem przypadków określonych w przepisach prawa.</w:t>
      </w:r>
    </w:p>
    <w:p w14:paraId="46D84133" w14:textId="77777777" w:rsidR="00A67434" w:rsidRDefault="00CA6EA2" w:rsidP="00E330CD">
      <w:pPr>
        <w:pStyle w:val="Nagwek1"/>
        <w:widowControl/>
        <w:spacing w:before="160" w:after="60" w:line="240" w:lineRule="auto"/>
        <w:jc w:val="both"/>
        <w:rPr>
          <w:rFonts w:ascii="Times New Roman" w:hAnsi="Times New Roman"/>
          <w:sz w:val="22"/>
          <w:szCs w:val="22"/>
        </w:rPr>
      </w:pPr>
      <w:bookmarkStart w:id="111" w:name="_bookmark114"/>
      <w:bookmarkEnd w:id="111"/>
      <w:r>
        <w:rPr>
          <w:rFonts w:ascii="Times New Roman" w:hAnsi="Times New Roman"/>
          <w:sz w:val="22"/>
          <w:szCs w:val="22"/>
        </w:rPr>
        <w:t>ROZDZIAŁ 8</w:t>
      </w:r>
    </w:p>
    <w:p w14:paraId="714A10F3" w14:textId="77777777" w:rsidR="00A67434" w:rsidRDefault="00CA6EA2" w:rsidP="00E330CD">
      <w:pPr>
        <w:pStyle w:val="Nagwek2"/>
        <w:widowControl/>
        <w:spacing w:before="0" w:after="60" w:line="259" w:lineRule="auto"/>
        <w:ind w:left="165"/>
        <w:jc w:val="both"/>
        <w:rPr>
          <w:rFonts w:ascii="Times New Roman" w:hAnsi="Times New Roman"/>
          <w:sz w:val="22"/>
          <w:szCs w:val="22"/>
        </w:rPr>
      </w:pPr>
      <w:bookmarkStart w:id="112" w:name="_bookmark115"/>
      <w:bookmarkEnd w:id="112"/>
      <w:r>
        <w:rPr>
          <w:rFonts w:ascii="Times New Roman" w:hAnsi="Times New Roman"/>
          <w:sz w:val="22"/>
          <w:szCs w:val="22"/>
        </w:rPr>
        <w:t>Prawa i obowiązki uczniów</w:t>
      </w:r>
    </w:p>
    <w:p w14:paraId="417928CC" w14:textId="77777777" w:rsidR="00A67434" w:rsidRDefault="00CA6EA2" w:rsidP="00E330CD">
      <w:pPr>
        <w:pStyle w:val="Nagwek3"/>
        <w:widowControl/>
        <w:spacing w:before="120" w:after="60" w:line="240" w:lineRule="auto"/>
        <w:jc w:val="both"/>
        <w:rPr>
          <w:rFonts w:ascii="Times New Roman" w:hAnsi="Times New Roman"/>
          <w:szCs w:val="22"/>
        </w:rPr>
      </w:pPr>
      <w:bookmarkStart w:id="113" w:name="_bookmark116"/>
      <w:bookmarkEnd w:id="113"/>
      <w:r>
        <w:rPr>
          <w:rFonts w:ascii="Times New Roman" w:hAnsi="Times New Roman"/>
          <w:szCs w:val="22"/>
        </w:rPr>
        <w:t>§ 102. [Prawa ucznia]</w:t>
      </w:r>
    </w:p>
    <w:p w14:paraId="601EF0F3" w14:textId="77777777" w:rsidR="00A67434" w:rsidRDefault="00CA6EA2" w:rsidP="00E330CD">
      <w:pPr>
        <w:pStyle w:val="Akapitzlist"/>
        <w:widowControl/>
        <w:numPr>
          <w:ilvl w:val="0"/>
          <w:numId w:val="13"/>
        </w:numPr>
        <w:spacing w:after="40" w:line="259" w:lineRule="auto"/>
        <w:ind w:left="719" w:hanging="359"/>
        <w:rPr>
          <w:rFonts w:ascii="Times New Roman" w:hAnsi="Times New Roman"/>
        </w:rPr>
      </w:pPr>
      <w:r>
        <w:rPr>
          <w:rFonts w:ascii="Times New Roman" w:hAnsi="Times New Roman"/>
        </w:rPr>
        <w:t>Uczeń ma następujące prawa:</w:t>
      </w:r>
    </w:p>
    <w:p w14:paraId="1E0E8820" w14:textId="77777777" w:rsidR="00A67434" w:rsidRDefault="00CA6EA2" w:rsidP="00E330CD">
      <w:pPr>
        <w:pStyle w:val="Akapitzlist"/>
        <w:widowControl/>
        <w:numPr>
          <w:ilvl w:val="1"/>
          <w:numId w:val="13"/>
        </w:numPr>
        <w:spacing w:after="40" w:line="259" w:lineRule="auto"/>
        <w:ind w:left="1132" w:hanging="359"/>
        <w:rPr>
          <w:rFonts w:ascii="Times New Roman" w:hAnsi="Times New Roman"/>
        </w:rPr>
      </w:pPr>
      <w:r>
        <w:rPr>
          <w:rFonts w:ascii="Times New Roman" w:hAnsi="Times New Roman"/>
        </w:rPr>
        <w:t>Prawo do znajomości swoich praw, w tym uczeń:</w:t>
      </w:r>
    </w:p>
    <w:p w14:paraId="2E88F20B" w14:textId="77777777" w:rsidR="00A67434" w:rsidRDefault="00CA6EA2" w:rsidP="00E330CD">
      <w:pPr>
        <w:pStyle w:val="Akapitzlist"/>
        <w:widowControl/>
        <w:numPr>
          <w:ilvl w:val="2"/>
          <w:numId w:val="13"/>
        </w:numPr>
        <w:spacing w:after="40" w:line="259" w:lineRule="auto"/>
        <w:ind w:right="362"/>
        <w:rPr>
          <w:rFonts w:ascii="Times New Roman" w:hAnsi="Times New Roman"/>
        </w:rPr>
      </w:pPr>
      <w:r>
        <w:rPr>
          <w:rFonts w:ascii="Times New Roman" w:hAnsi="Times New Roman"/>
        </w:rPr>
        <w:lastRenderedPageBreak/>
        <w:t>ma prawo wiedzieć, jakie prawa mu przysługują i jakie środki może wykorzystać, gdy te prawa są naruszane,</w:t>
      </w:r>
    </w:p>
    <w:p w14:paraId="56BA4F3C" w14:textId="77777777" w:rsidR="00A67434" w:rsidRDefault="00CA6EA2" w:rsidP="00E330CD">
      <w:pPr>
        <w:pStyle w:val="Akapitzlist"/>
        <w:widowControl/>
        <w:numPr>
          <w:ilvl w:val="2"/>
          <w:numId w:val="13"/>
        </w:numPr>
        <w:spacing w:after="40" w:line="259" w:lineRule="auto"/>
        <w:ind w:left="1559" w:hanging="359"/>
        <w:rPr>
          <w:rFonts w:ascii="Times New Roman" w:hAnsi="Times New Roman"/>
        </w:rPr>
      </w:pPr>
      <w:r>
        <w:rPr>
          <w:rFonts w:ascii="Times New Roman" w:hAnsi="Times New Roman"/>
        </w:rPr>
        <w:t>ma prawo do zapoznania ze statutem,</w:t>
      </w:r>
    </w:p>
    <w:p w14:paraId="447E9653" w14:textId="77777777" w:rsidR="00A67434" w:rsidRDefault="00CA6EA2" w:rsidP="00E330CD">
      <w:pPr>
        <w:pStyle w:val="Akapitzlist"/>
        <w:widowControl/>
        <w:numPr>
          <w:ilvl w:val="2"/>
          <w:numId w:val="13"/>
        </w:numPr>
        <w:spacing w:after="40" w:line="259" w:lineRule="auto"/>
        <w:ind w:left="1559" w:hanging="359"/>
        <w:rPr>
          <w:rFonts w:ascii="Times New Roman" w:hAnsi="Times New Roman"/>
        </w:rPr>
      </w:pPr>
      <w:r>
        <w:rPr>
          <w:rFonts w:ascii="Times New Roman" w:hAnsi="Times New Roman"/>
        </w:rPr>
        <w:t>ma prawo do równości każdego ucznia wobec prawa.</w:t>
      </w:r>
    </w:p>
    <w:p w14:paraId="4759CCB6" w14:textId="77777777" w:rsidR="00A67434" w:rsidRDefault="00CA6EA2" w:rsidP="00E330CD">
      <w:pPr>
        <w:pStyle w:val="Akapitzlist"/>
        <w:widowControl/>
        <w:numPr>
          <w:ilvl w:val="1"/>
          <w:numId w:val="13"/>
        </w:numPr>
        <w:spacing w:after="40" w:line="259" w:lineRule="auto"/>
        <w:ind w:left="1132" w:hanging="359"/>
        <w:rPr>
          <w:rFonts w:ascii="Times New Roman" w:hAnsi="Times New Roman"/>
        </w:rPr>
      </w:pPr>
      <w:r>
        <w:rPr>
          <w:rFonts w:ascii="Times New Roman" w:hAnsi="Times New Roman"/>
        </w:rPr>
        <w:t xml:space="preserve">Prawo </w:t>
      </w:r>
      <w:r>
        <w:rPr>
          <w:rFonts w:ascii="Times New Roman" w:hAnsi="Times New Roman"/>
          <w:b/>
        </w:rPr>
        <w:t>do nauki</w:t>
      </w:r>
      <w:r>
        <w:rPr>
          <w:rFonts w:ascii="Times New Roman" w:hAnsi="Times New Roman"/>
        </w:rPr>
        <w:t>:</w:t>
      </w:r>
    </w:p>
    <w:p w14:paraId="5B0F44CC" w14:textId="77777777" w:rsidR="00A67434" w:rsidRDefault="00CA6EA2" w:rsidP="00E330CD">
      <w:pPr>
        <w:pStyle w:val="Akapitzlist"/>
        <w:widowControl/>
        <w:numPr>
          <w:ilvl w:val="2"/>
          <w:numId w:val="13"/>
        </w:numPr>
        <w:spacing w:after="40" w:line="259" w:lineRule="auto"/>
        <w:ind w:left="1559" w:hanging="359"/>
        <w:rPr>
          <w:rFonts w:ascii="Times New Roman" w:hAnsi="Times New Roman"/>
        </w:rPr>
      </w:pPr>
      <w:r>
        <w:rPr>
          <w:rFonts w:ascii="Times New Roman" w:hAnsi="Times New Roman"/>
        </w:rPr>
        <w:t>zgodnie z Konstytucją RP uczeń ma prawo do bezpłatnej nauki na terenie szkoły,</w:t>
      </w:r>
    </w:p>
    <w:p w14:paraId="73CF286A" w14:textId="77777777" w:rsidR="00A67434" w:rsidRDefault="00CA6EA2" w:rsidP="00E330CD">
      <w:pPr>
        <w:pStyle w:val="Akapitzlist"/>
        <w:widowControl/>
        <w:numPr>
          <w:ilvl w:val="2"/>
          <w:numId w:val="13"/>
        </w:numPr>
        <w:spacing w:after="40" w:line="259" w:lineRule="auto"/>
        <w:ind w:right="353" w:hanging="358"/>
        <w:rPr>
          <w:rFonts w:ascii="Times New Roman" w:hAnsi="Times New Roman"/>
        </w:rPr>
      </w:pPr>
      <w:r>
        <w:rPr>
          <w:rFonts w:ascii="Times New Roman" w:hAnsi="Times New Roman"/>
        </w:rPr>
        <w:t>uczeń ma prawo do swobodnego dostępu do zajęć odbywających się w szkole, zajęcia dodatkowe, w tym godziny dostępności dla ucznia muszą być organizowane tak, aby dostęp do nich był powszechny,</w:t>
      </w:r>
    </w:p>
    <w:p w14:paraId="6D4E5055" w14:textId="77777777" w:rsidR="00A67434" w:rsidRDefault="00CA6EA2" w:rsidP="00E330CD">
      <w:pPr>
        <w:pStyle w:val="Akapitzlist"/>
        <w:widowControl/>
        <w:numPr>
          <w:ilvl w:val="2"/>
          <w:numId w:val="13"/>
        </w:numPr>
        <w:spacing w:after="40" w:line="259" w:lineRule="auto"/>
        <w:ind w:right="357" w:hanging="358"/>
        <w:rPr>
          <w:rFonts w:ascii="Times New Roman" w:hAnsi="Times New Roman"/>
        </w:rPr>
      </w:pPr>
      <w:r>
        <w:rPr>
          <w:rFonts w:ascii="Times New Roman" w:hAnsi="Times New Roman"/>
        </w:rPr>
        <w:t>uczeń ma prawo do rozwoju, w tym do zindywidualizowanego, rzetelnego, prawidłowo  zorganizowanego  procesu  dydaktyczno–  wychowawczego z dostosowaniem  wymagań  do  indywidualnych  potrzeb  rozwojowych i edukacyjnych oraz możliwości psychofizycznych ucznia,</w:t>
      </w:r>
    </w:p>
    <w:p w14:paraId="706CC762" w14:textId="77777777" w:rsidR="00A67434" w:rsidRDefault="00CA6EA2" w:rsidP="00E330CD">
      <w:pPr>
        <w:pStyle w:val="Akapitzlist"/>
        <w:widowControl/>
        <w:numPr>
          <w:ilvl w:val="2"/>
          <w:numId w:val="13"/>
        </w:numPr>
        <w:spacing w:after="40" w:line="259" w:lineRule="auto"/>
        <w:ind w:right="362" w:hanging="358"/>
        <w:rPr>
          <w:rFonts w:ascii="Times New Roman" w:hAnsi="Times New Roman"/>
        </w:rPr>
      </w:pPr>
      <w:r>
        <w:rPr>
          <w:rFonts w:ascii="Times New Roman" w:hAnsi="Times New Roman"/>
        </w:rPr>
        <w:t>uczeń ma prawo do uzyskania pomocy w nauce, szkoła w miarę możliwości zobowiązana jest mu to zapewnić,</w:t>
      </w:r>
    </w:p>
    <w:p w14:paraId="1829FA35" w14:textId="77777777" w:rsidR="00A67434" w:rsidRDefault="00CA6EA2" w:rsidP="00E330CD">
      <w:pPr>
        <w:pStyle w:val="Akapitzlist"/>
        <w:widowControl/>
        <w:numPr>
          <w:ilvl w:val="2"/>
          <w:numId w:val="13"/>
        </w:numPr>
        <w:spacing w:after="40" w:line="259" w:lineRule="auto"/>
        <w:ind w:left="1559" w:hanging="359"/>
        <w:rPr>
          <w:rFonts w:ascii="Times New Roman" w:hAnsi="Times New Roman"/>
        </w:rPr>
      </w:pPr>
      <w:r>
        <w:rPr>
          <w:rFonts w:ascii="Times New Roman" w:hAnsi="Times New Roman"/>
        </w:rPr>
        <w:t>uczeń ma prawo do pomocy psychologiczno-pedagogicznej,</w:t>
      </w:r>
    </w:p>
    <w:p w14:paraId="1D70839F" w14:textId="77777777" w:rsidR="00A67434" w:rsidRDefault="00CA6EA2" w:rsidP="00E330CD">
      <w:pPr>
        <w:pStyle w:val="Akapitzlist"/>
        <w:widowControl/>
        <w:numPr>
          <w:ilvl w:val="2"/>
          <w:numId w:val="13"/>
        </w:numPr>
        <w:spacing w:after="40" w:line="259" w:lineRule="auto"/>
        <w:ind w:right="355"/>
        <w:rPr>
          <w:rFonts w:ascii="Times New Roman" w:hAnsi="Times New Roman"/>
        </w:rPr>
      </w:pPr>
      <w:r>
        <w:rPr>
          <w:rFonts w:ascii="Times New Roman" w:hAnsi="Times New Roman"/>
        </w:rPr>
        <w:t>uczeń ma prawo do rozwijania swoich uzdolnień, w tym do indywidualnego toku lub programu nauki,</w:t>
      </w:r>
    </w:p>
    <w:p w14:paraId="00761F5E" w14:textId="77777777" w:rsidR="00A67434" w:rsidRDefault="00CA6EA2" w:rsidP="00E330CD">
      <w:pPr>
        <w:pStyle w:val="Akapitzlist"/>
        <w:widowControl/>
        <w:numPr>
          <w:ilvl w:val="2"/>
          <w:numId w:val="13"/>
        </w:numPr>
        <w:spacing w:after="40" w:line="259" w:lineRule="auto"/>
        <w:ind w:left="1558" w:hanging="358"/>
        <w:rPr>
          <w:rFonts w:ascii="Times New Roman" w:hAnsi="Times New Roman"/>
        </w:rPr>
      </w:pPr>
      <w:r>
        <w:rPr>
          <w:rFonts w:ascii="Times New Roman" w:hAnsi="Times New Roman"/>
        </w:rPr>
        <w:t>uczeń  ma  prawo  do  otrzymania  bezpłatnych  podręczników,  materiałów</w:t>
      </w:r>
    </w:p>
    <w:p w14:paraId="4E9DF9E4" w14:textId="77777777" w:rsidR="00A67434" w:rsidRDefault="00CA6EA2" w:rsidP="00E330CD">
      <w:pPr>
        <w:pStyle w:val="Tekstpodstawowy"/>
        <w:widowControl/>
        <w:spacing w:line="259" w:lineRule="auto"/>
        <w:ind w:left="1560" w:firstLine="0"/>
        <w:rPr>
          <w:rFonts w:ascii="Times New Roman" w:hAnsi="Times New Roman"/>
          <w:szCs w:val="22"/>
        </w:rPr>
      </w:pPr>
      <w:r>
        <w:rPr>
          <w:rFonts w:ascii="Times New Roman" w:hAnsi="Times New Roman"/>
          <w:szCs w:val="22"/>
        </w:rPr>
        <w:t>edukacyjnych i ćwiczeniowych.</w:t>
      </w:r>
    </w:p>
    <w:p w14:paraId="1D888822" w14:textId="77777777" w:rsidR="00A67434" w:rsidRDefault="00CA6EA2" w:rsidP="00E330CD">
      <w:pPr>
        <w:pStyle w:val="Akapitzlist"/>
        <w:widowControl/>
        <w:numPr>
          <w:ilvl w:val="1"/>
          <w:numId w:val="13"/>
        </w:numPr>
        <w:spacing w:after="40" w:line="259" w:lineRule="auto"/>
        <w:ind w:left="1132" w:hanging="359"/>
        <w:rPr>
          <w:rFonts w:ascii="Times New Roman" w:hAnsi="Times New Roman"/>
        </w:rPr>
      </w:pPr>
      <w:r>
        <w:rPr>
          <w:rFonts w:ascii="Times New Roman" w:hAnsi="Times New Roman"/>
        </w:rPr>
        <w:t xml:space="preserve">Prawo do </w:t>
      </w:r>
      <w:r>
        <w:rPr>
          <w:rFonts w:ascii="Times New Roman" w:hAnsi="Times New Roman"/>
          <w:b/>
        </w:rPr>
        <w:t>wolności wyznania i przekonań</w:t>
      </w:r>
      <w:r>
        <w:rPr>
          <w:rFonts w:ascii="Times New Roman" w:hAnsi="Times New Roman"/>
        </w:rPr>
        <w:t>:</w:t>
      </w:r>
    </w:p>
    <w:p w14:paraId="19DB394D" w14:textId="77777777" w:rsidR="00A67434" w:rsidRDefault="00CA6EA2" w:rsidP="00E330CD">
      <w:pPr>
        <w:pStyle w:val="Akapitzlist"/>
        <w:widowControl/>
        <w:numPr>
          <w:ilvl w:val="2"/>
          <w:numId w:val="13"/>
        </w:numPr>
        <w:spacing w:after="40" w:line="259" w:lineRule="auto"/>
        <w:ind w:right="361" w:hanging="358"/>
        <w:rPr>
          <w:rFonts w:ascii="Times New Roman" w:hAnsi="Times New Roman"/>
        </w:rPr>
      </w:pPr>
      <w:r>
        <w:rPr>
          <w:rFonts w:ascii="Times New Roman" w:hAnsi="Times New Roman"/>
        </w:rPr>
        <w:t>uczeń  ma  prawo  do  własnych  niezależnych  przekonań  religijnych i światopoglądowych,</w:t>
      </w:r>
    </w:p>
    <w:p w14:paraId="0A31F440" w14:textId="77777777" w:rsidR="00A67434" w:rsidRDefault="00CA6EA2" w:rsidP="00E330CD">
      <w:pPr>
        <w:pStyle w:val="Akapitzlist"/>
        <w:widowControl/>
        <w:numPr>
          <w:ilvl w:val="2"/>
          <w:numId w:val="13"/>
        </w:numPr>
        <w:spacing w:after="40" w:line="259" w:lineRule="auto"/>
        <w:ind w:right="361" w:hanging="358"/>
        <w:rPr>
          <w:rFonts w:ascii="Times New Roman" w:hAnsi="Times New Roman"/>
        </w:rPr>
      </w:pPr>
      <w:r>
        <w:rPr>
          <w:rFonts w:ascii="Times New Roman" w:hAnsi="Times New Roman"/>
        </w:rPr>
        <w:t>uczeń ma prawo do równego traktowania niezależnie od wyznawanej religii, światopoglądu, przynależności do mniejszości kulturowych lub etnicznych,</w:t>
      </w:r>
    </w:p>
    <w:p w14:paraId="3973F459" w14:textId="77777777" w:rsidR="00A67434" w:rsidRDefault="00CA6EA2" w:rsidP="00E330CD">
      <w:pPr>
        <w:pStyle w:val="Akapitzlist"/>
        <w:widowControl/>
        <w:numPr>
          <w:ilvl w:val="2"/>
          <w:numId w:val="13"/>
        </w:numPr>
        <w:spacing w:after="40" w:line="259" w:lineRule="auto"/>
        <w:ind w:right="358" w:hanging="358"/>
        <w:rPr>
          <w:rFonts w:ascii="Times New Roman" w:hAnsi="Times New Roman"/>
        </w:rPr>
      </w:pPr>
      <w:r>
        <w:rPr>
          <w:rFonts w:ascii="Times New Roman" w:hAnsi="Times New Roman"/>
        </w:rPr>
        <w:t>uczeń ma prawo do wolności myśli i wypowiedzi, o ile nie narusza to dobra innych,</w:t>
      </w:r>
    </w:p>
    <w:p w14:paraId="3071BD8B" w14:textId="77777777" w:rsidR="00A67434" w:rsidRDefault="00CA6EA2" w:rsidP="00E330CD">
      <w:pPr>
        <w:pStyle w:val="Akapitzlist"/>
        <w:widowControl/>
        <w:numPr>
          <w:ilvl w:val="2"/>
          <w:numId w:val="13"/>
        </w:numPr>
        <w:spacing w:after="40" w:line="259" w:lineRule="auto"/>
        <w:ind w:right="360"/>
        <w:rPr>
          <w:rFonts w:ascii="Times New Roman" w:hAnsi="Times New Roman"/>
        </w:rPr>
      </w:pPr>
      <w:r>
        <w:rPr>
          <w:rFonts w:ascii="Times New Roman" w:hAnsi="Times New Roman"/>
        </w:rPr>
        <w:t>uczeń ma prawo do nauki religii w szkole na podstawie własnej deklaracji, jeżeli jest pełnoletni i rodziców w przypadku ucznia niepełnoletniego,</w:t>
      </w:r>
    </w:p>
    <w:p w14:paraId="168154B7" w14:textId="77777777" w:rsidR="00A67434" w:rsidRDefault="00CA6EA2" w:rsidP="00E330CD">
      <w:pPr>
        <w:pStyle w:val="Akapitzlist"/>
        <w:widowControl/>
        <w:numPr>
          <w:ilvl w:val="2"/>
          <w:numId w:val="13"/>
        </w:numPr>
        <w:spacing w:after="40" w:line="259" w:lineRule="auto"/>
        <w:ind w:right="361"/>
        <w:rPr>
          <w:rFonts w:ascii="Times New Roman" w:hAnsi="Times New Roman"/>
        </w:rPr>
      </w:pPr>
      <w:r>
        <w:rPr>
          <w:rFonts w:ascii="Times New Roman" w:hAnsi="Times New Roman"/>
        </w:rPr>
        <w:t>uczeń ma prawo do uczestniczenia lub nieuczestniczenia w obrzędach religijnych na terenie szkoły, nikt nie może ucznia zmuszać do udziału w uroczystościach religijnych, ani nikt mu nie może tego zakazać.</w:t>
      </w:r>
    </w:p>
    <w:p w14:paraId="7A9BB470" w14:textId="77777777" w:rsidR="00A67434" w:rsidRDefault="00CA6EA2" w:rsidP="00E330CD">
      <w:pPr>
        <w:pStyle w:val="Nagwek3"/>
        <w:keepNext w:val="0"/>
        <w:widowControl/>
        <w:numPr>
          <w:ilvl w:val="1"/>
          <w:numId w:val="13"/>
        </w:numPr>
        <w:spacing w:before="0" w:after="40" w:line="259" w:lineRule="auto"/>
        <w:ind w:left="1132" w:hanging="359"/>
        <w:jc w:val="both"/>
        <w:rPr>
          <w:rFonts w:ascii="Times New Roman" w:hAnsi="Times New Roman"/>
          <w:b w:val="0"/>
          <w:szCs w:val="22"/>
        </w:rPr>
      </w:pPr>
      <w:r>
        <w:rPr>
          <w:rFonts w:ascii="Times New Roman" w:hAnsi="Times New Roman"/>
          <w:b w:val="0"/>
          <w:szCs w:val="22"/>
        </w:rPr>
        <w:t xml:space="preserve">Prawo </w:t>
      </w:r>
      <w:r>
        <w:rPr>
          <w:rFonts w:ascii="Times New Roman" w:hAnsi="Times New Roman"/>
          <w:szCs w:val="22"/>
        </w:rPr>
        <w:t>do wolności wypowiedzi</w:t>
      </w:r>
      <w:r>
        <w:rPr>
          <w:rFonts w:ascii="Times New Roman" w:hAnsi="Times New Roman"/>
          <w:b w:val="0"/>
          <w:szCs w:val="22"/>
        </w:rPr>
        <w:t xml:space="preserve">, </w:t>
      </w:r>
      <w:r>
        <w:rPr>
          <w:rFonts w:ascii="Times New Roman" w:hAnsi="Times New Roman"/>
          <w:szCs w:val="22"/>
        </w:rPr>
        <w:t>wyrażania poglądów i opinii</w:t>
      </w:r>
      <w:r>
        <w:rPr>
          <w:rFonts w:ascii="Times New Roman" w:hAnsi="Times New Roman"/>
          <w:b w:val="0"/>
          <w:szCs w:val="22"/>
        </w:rPr>
        <w:t>:</w:t>
      </w:r>
    </w:p>
    <w:p w14:paraId="42662339" w14:textId="77777777" w:rsidR="00A67434" w:rsidRDefault="00CA6EA2" w:rsidP="00E330CD">
      <w:pPr>
        <w:pStyle w:val="Akapitzlist"/>
        <w:widowControl/>
        <w:numPr>
          <w:ilvl w:val="2"/>
          <w:numId w:val="13"/>
        </w:numPr>
        <w:spacing w:after="40" w:line="259" w:lineRule="auto"/>
        <w:ind w:right="354"/>
        <w:rPr>
          <w:rFonts w:ascii="Times New Roman" w:hAnsi="Times New Roman"/>
        </w:rPr>
      </w:pPr>
      <w:r>
        <w:rPr>
          <w:rFonts w:ascii="Times New Roman" w:hAnsi="Times New Roman"/>
        </w:rPr>
        <w:t>uczeń ma prawo do wolności wypowiadania poglądów, o ile nie naruszają dobra innych,</w:t>
      </w:r>
    </w:p>
    <w:p w14:paraId="63622955" w14:textId="77777777" w:rsidR="00A67434" w:rsidRDefault="00CA6EA2" w:rsidP="00E330CD">
      <w:pPr>
        <w:pStyle w:val="Akapitzlist"/>
        <w:widowControl/>
        <w:numPr>
          <w:ilvl w:val="2"/>
          <w:numId w:val="13"/>
        </w:numPr>
        <w:spacing w:after="40" w:line="259" w:lineRule="auto"/>
        <w:ind w:right="362"/>
        <w:rPr>
          <w:rFonts w:ascii="Times New Roman" w:hAnsi="Times New Roman"/>
        </w:rPr>
      </w:pPr>
      <w:r>
        <w:rPr>
          <w:rFonts w:ascii="Times New Roman" w:hAnsi="Times New Roman"/>
        </w:rPr>
        <w:t>uczeń ma prawo do przedstawiania swojego stanowiska, gdy zapadają decyzje dotyczące jego i uczniów.</w:t>
      </w:r>
    </w:p>
    <w:p w14:paraId="47D883BC" w14:textId="77777777" w:rsidR="00A67434" w:rsidRDefault="00CA6EA2" w:rsidP="00E330CD">
      <w:pPr>
        <w:pStyle w:val="Akapitzlist"/>
        <w:widowControl/>
        <w:numPr>
          <w:ilvl w:val="1"/>
          <w:numId w:val="13"/>
        </w:numPr>
        <w:spacing w:after="40" w:line="259" w:lineRule="auto"/>
        <w:ind w:left="1132" w:hanging="359"/>
        <w:rPr>
          <w:rFonts w:ascii="Times New Roman" w:hAnsi="Times New Roman"/>
          <w:b/>
        </w:rPr>
      </w:pPr>
      <w:r>
        <w:rPr>
          <w:rFonts w:ascii="Times New Roman" w:hAnsi="Times New Roman"/>
        </w:rPr>
        <w:t xml:space="preserve">Prawo </w:t>
      </w:r>
      <w:r>
        <w:rPr>
          <w:rFonts w:ascii="Times New Roman" w:hAnsi="Times New Roman"/>
          <w:b/>
        </w:rPr>
        <w:t>do informacji:</w:t>
      </w:r>
    </w:p>
    <w:p w14:paraId="5842A5AD" w14:textId="77777777" w:rsidR="00A67434" w:rsidRDefault="00CA6EA2" w:rsidP="00E330CD">
      <w:pPr>
        <w:pStyle w:val="Akapitzlist"/>
        <w:widowControl/>
        <w:numPr>
          <w:ilvl w:val="2"/>
          <w:numId w:val="13"/>
        </w:numPr>
        <w:spacing w:after="40" w:line="259" w:lineRule="auto"/>
        <w:ind w:right="360" w:hanging="358"/>
        <w:rPr>
          <w:rFonts w:ascii="Times New Roman" w:hAnsi="Times New Roman"/>
        </w:rPr>
      </w:pPr>
      <w:r>
        <w:rPr>
          <w:rFonts w:ascii="Times New Roman" w:hAnsi="Times New Roman"/>
        </w:rPr>
        <w:t>uczeń ma prawo do znajomości programów nauczania, kryteriów oceniania i wymagań edukacyjnych,</w:t>
      </w:r>
    </w:p>
    <w:p w14:paraId="0FDACAA6" w14:textId="77777777" w:rsidR="00A67434" w:rsidRDefault="00CA6EA2" w:rsidP="00E330CD">
      <w:pPr>
        <w:pStyle w:val="Akapitzlist"/>
        <w:widowControl/>
        <w:numPr>
          <w:ilvl w:val="2"/>
          <w:numId w:val="13"/>
        </w:numPr>
        <w:spacing w:after="40" w:line="259" w:lineRule="auto"/>
        <w:ind w:left="1559" w:hanging="359"/>
        <w:rPr>
          <w:rFonts w:ascii="Times New Roman" w:hAnsi="Times New Roman"/>
        </w:rPr>
      </w:pPr>
      <w:r>
        <w:rPr>
          <w:rFonts w:ascii="Times New Roman" w:hAnsi="Times New Roman"/>
        </w:rPr>
        <w:t>uczeń ma prawo do jawnej i umotywowanej oceny,</w:t>
      </w:r>
    </w:p>
    <w:p w14:paraId="579CEBE4" w14:textId="77777777" w:rsidR="00A67434" w:rsidRDefault="00CA6EA2" w:rsidP="00E330CD">
      <w:pPr>
        <w:pStyle w:val="Akapitzlist"/>
        <w:widowControl/>
        <w:numPr>
          <w:ilvl w:val="2"/>
          <w:numId w:val="13"/>
        </w:numPr>
        <w:spacing w:after="40" w:line="259" w:lineRule="auto"/>
        <w:ind w:right="363" w:hanging="358"/>
        <w:rPr>
          <w:rFonts w:ascii="Times New Roman" w:hAnsi="Times New Roman"/>
        </w:rPr>
      </w:pPr>
      <w:r>
        <w:rPr>
          <w:rFonts w:ascii="Times New Roman" w:hAnsi="Times New Roman"/>
        </w:rPr>
        <w:t>uczeń</w:t>
      </w:r>
      <w:r>
        <w:rPr>
          <w:rFonts w:ascii="Times New Roman" w:hAnsi="Times New Roman"/>
        </w:rPr>
        <w:tab/>
        <w:t>ma</w:t>
      </w:r>
      <w:r>
        <w:rPr>
          <w:rFonts w:ascii="Times New Roman" w:hAnsi="Times New Roman"/>
        </w:rPr>
        <w:tab/>
        <w:t>prawo</w:t>
      </w:r>
      <w:r>
        <w:rPr>
          <w:rFonts w:ascii="Times New Roman" w:hAnsi="Times New Roman"/>
        </w:rPr>
        <w:tab/>
        <w:t>do</w:t>
      </w:r>
      <w:r>
        <w:rPr>
          <w:rFonts w:ascii="Times New Roman" w:hAnsi="Times New Roman"/>
        </w:rPr>
        <w:tab/>
        <w:t>informacji</w:t>
      </w:r>
      <w:r>
        <w:rPr>
          <w:rFonts w:ascii="Times New Roman" w:hAnsi="Times New Roman"/>
        </w:rPr>
        <w:tab/>
        <w:t>o</w:t>
      </w:r>
      <w:r>
        <w:rPr>
          <w:rFonts w:ascii="Times New Roman" w:hAnsi="Times New Roman"/>
        </w:rPr>
        <w:tab/>
        <w:t>zasadach</w:t>
      </w:r>
      <w:r>
        <w:rPr>
          <w:rFonts w:ascii="Times New Roman" w:hAnsi="Times New Roman"/>
        </w:rPr>
        <w:tab/>
        <w:t>oceniania,</w:t>
      </w:r>
      <w:r>
        <w:rPr>
          <w:rFonts w:ascii="Times New Roman" w:hAnsi="Times New Roman"/>
        </w:rPr>
        <w:tab/>
        <w:t>klasyfikowania i promowania,</w:t>
      </w:r>
    </w:p>
    <w:p w14:paraId="3A125C66" w14:textId="77777777" w:rsidR="00A67434" w:rsidRDefault="00CA6EA2" w:rsidP="00E330CD">
      <w:pPr>
        <w:pStyle w:val="Akapitzlist"/>
        <w:widowControl/>
        <w:numPr>
          <w:ilvl w:val="2"/>
          <w:numId w:val="13"/>
        </w:numPr>
        <w:spacing w:after="40" w:line="259" w:lineRule="auto"/>
        <w:ind w:right="364"/>
        <w:rPr>
          <w:rFonts w:ascii="Times New Roman" w:hAnsi="Times New Roman"/>
        </w:rPr>
      </w:pPr>
      <w:r>
        <w:rPr>
          <w:rFonts w:ascii="Times New Roman" w:hAnsi="Times New Roman"/>
        </w:rPr>
        <w:t>uczeń ma prawo do informacji o zasadach i kryteriach oceniania zachowania oraz możliwości odwołania się od wystawionej oceny,</w:t>
      </w:r>
    </w:p>
    <w:p w14:paraId="6D6F9556" w14:textId="77777777" w:rsidR="00A67434" w:rsidRDefault="00CA6EA2" w:rsidP="00E330CD">
      <w:pPr>
        <w:pStyle w:val="Akapitzlist"/>
        <w:widowControl/>
        <w:numPr>
          <w:ilvl w:val="2"/>
          <w:numId w:val="13"/>
        </w:numPr>
        <w:spacing w:after="40" w:line="259" w:lineRule="auto"/>
        <w:ind w:left="1559" w:hanging="359"/>
        <w:rPr>
          <w:rFonts w:ascii="Times New Roman" w:hAnsi="Times New Roman"/>
        </w:rPr>
      </w:pPr>
      <w:r>
        <w:rPr>
          <w:rFonts w:ascii="Times New Roman" w:hAnsi="Times New Roman"/>
        </w:rPr>
        <w:t>uczeń ma prawo dostępu do informacji na temat życia szkolnego.</w:t>
      </w:r>
    </w:p>
    <w:p w14:paraId="6CC0EDBD" w14:textId="77777777" w:rsidR="00A67434" w:rsidRDefault="00CA6EA2" w:rsidP="00E330CD">
      <w:pPr>
        <w:pStyle w:val="Nagwek3"/>
        <w:keepNext w:val="0"/>
        <w:widowControl/>
        <w:numPr>
          <w:ilvl w:val="1"/>
          <w:numId w:val="13"/>
        </w:numPr>
        <w:spacing w:before="0" w:after="40" w:line="259" w:lineRule="auto"/>
        <w:ind w:left="1132" w:hanging="359"/>
        <w:jc w:val="both"/>
        <w:rPr>
          <w:rFonts w:ascii="Times New Roman" w:hAnsi="Times New Roman"/>
          <w:b w:val="0"/>
          <w:szCs w:val="22"/>
        </w:rPr>
      </w:pPr>
      <w:r>
        <w:rPr>
          <w:rFonts w:ascii="Times New Roman" w:hAnsi="Times New Roman"/>
          <w:b w:val="0"/>
          <w:szCs w:val="22"/>
        </w:rPr>
        <w:lastRenderedPageBreak/>
        <w:t xml:space="preserve">Prawo </w:t>
      </w:r>
      <w:r>
        <w:rPr>
          <w:rFonts w:ascii="Times New Roman" w:hAnsi="Times New Roman"/>
          <w:szCs w:val="22"/>
        </w:rPr>
        <w:t>do wolności od przemocy fizycznej i psychicznej</w:t>
      </w:r>
      <w:r>
        <w:rPr>
          <w:rFonts w:ascii="Times New Roman" w:hAnsi="Times New Roman"/>
          <w:b w:val="0"/>
          <w:szCs w:val="22"/>
        </w:rPr>
        <w:t>:</w:t>
      </w:r>
    </w:p>
    <w:p w14:paraId="406D6246" w14:textId="77777777" w:rsidR="00A67434" w:rsidRDefault="00CA6EA2" w:rsidP="00E330CD">
      <w:pPr>
        <w:pStyle w:val="Akapitzlist"/>
        <w:widowControl/>
        <w:numPr>
          <w:ilvl w:val="2"/>
          <w:numId w:val="13"/>
        </w:numPr>
        <w:spacing w:after="40" w:line="259" w:lineRule="auto"/>
        <w:ind w:right="363" w:hanging="358"/>
        <w:rPr>
          <w:rFonts w:ascii="Times New Roman" w:hAnsi="Times New Roman"/>
        </w:rPr>
      </w:pPr>
      <w:r>
        <w:rPr>
          <w:rFonts w:ascii="Times New Roman" w:hAnsi="Times New Roman"/>
        </w:rPr>
        <w:t>uczeń ma prawo do ochrony przed wszelkimi formami przemocy fizycznej i psychicznej,</w:t>
      </w:r>
    </w:p>
    <w:p w14:paraId="3F5FDF96" w14:textId="77777777" w:rsidR="00A67434" w:rsidRDefault="00CA6EA2" w:rsidP="00E330CD">
      <w:pPr>
        <w:pStyle w:val="Akapitzlist"/>
        <w:widowControl/>
        <w:numPr>
          <w:ilvl w:val="2"/>
          <w:numId w:val="13"/>
        </w:numPr>
        <w:spacing w:after="40" w:line="259" w:lineRule="auto"/>
        <w:ind w:right="363" w:hanging="358"/>
        <w:rPr>
          <w:rFonts w:ascii="Times New Roman" w:hAnsi="Times New Roman"/>
        </w:rPr>
      </w:pPr>
      <w:r>
        <w:rPr>
          <w:rFonts w:ascii="Times New Roman" w:hAnsi="Times New Roman"/>
        </w:rPr>
        <w:t>uczeń ma prawo do życzliwego, podmiotowego traktowania w procesie dydaktyczno – wychowawczym,</w:t>
      </w:r>
    </w:p>
    <w:p w14:paraId="5C115442" w14:textId="77777777" w:rsidR="00A67434" w:rsidRDefault="00CA6EA2" w:rsidP="00E330CD">
      <w:pPr>
        <w:pStyle w:val="Akapitzlist"/>
        <w:widowControl/>
        <w:numPr>
          <w:ilvl w:val="2"/>
          <w:numId w:val="13"/>
        </w:numPr>
        <w:spacing w:after="40" w:line="259" w:lineRule="auto"/>
        <w:ind w:left="1559" w:hanging="359"/>
        <w:rPr>
          <w:rFonts w:ascii="Times New Roman" w:hAnsi="Times New Roman"/>
        </w:rPr>
      </w:pPr>
      <w:r>
        <w:rPr>
          <w:rFonts w:ascii="Times New Roman" w:hAnsi="Times New Roman"/>
        </w:rPr>
        <w:t>uczeń ma prawo do nietykalności osobistej,</w:t>
      </w:r>
    </w:p>
    <w:p w14:paraId="1FDA4EDB" w14:textId="77777777" w:rsidR="00A67434" w:rsidRDefault="00CA6EA2" w:rsidP="00E330CD">
      <w:pPr>
        <w:pStyle w:val="Akapitzlist"/>
        <w:widowControl/>
        <w:numPr>
          <w:ilvl w:val="2"/>
          <w:numId w:val="13"/>
        </w:numPr>
        <w:spacing w:after="40" w:line="259" w:lineRule="auto"/>
        <w:ind w:left="1559" w:hanging="359"/>
        <w:rPr>
          <w:rFonts w:ascii="Times New Roman" w:hAnsi="Times New Roman"/>
        </w:rPr>
      </w:pPr>
      <w:r>
        <w:rPr>
          <w:rFonts w:ascii="Times New Roman" w:hAnsi="Times New Roman"/>
        </w:rPr>
        <w:t>uczeń ma prawo do poszanowania jego godności,</w:t>
      </w:r>
    </w:p>
    <w:p w14:paraId="150FEA19" w14:textId="77777777" w:rsidR="00A67434" w:rsidRDefault="00CA6EA2" w:rsidP="00E330CD">
      <w:pPr>
        <w:pStyle w:val="Akapitzlist"/>
        <w:widowControl/>
        <w:numPr>
          <w:ilvl w:val="2"/>
          <w:numId w:val="13"/>
        </w:numPr>
        <w:spacing w:after="40" w:line="259" w:lineRule="auto"/>
        <w:ind w:right="354"/>
        <w:rPr>
          <w:rFonts w:ascii="Times New Roman" w:hAnsi="Times New Roman"/>
        </w:rPr>
      </w:pPr>
      <w:r>
        <w:rPr>
          <w:rFonts w:ascii="Times New Roman" w:hAnsi="Times New Roman"/>
        </w:rPr>
        <w:t>kary stosowane wobec ucznia nie mogą naruszać nietykalności osobistej i godno</w:t>
      </w:r>
      <w:r>
        <w:rPr>
          <w:rFonts w:ascii="Times New Roman" w:hAnsi="Times New Roman"/>
        </w:rPr>
        <w:softHyphen/>
        <w:t>ści ucznia.</w:t>
      </w:r>
    </w:p>
    <w:p w14:paraId="1E947FF3" w14:textId="77777777" w:rsidR="00A67434" w:rsidRDefault="00CA6EA2" w:rsidP="00E330CD">
      <w:pPr>
        <w:pStyle w:val="Akapitzlist"/>
        <w:widowControl/>
        <w:numPr>
          <w:ilvl w:val="1"/>
          <w:numId w:val="13"/>
        </w:numPr>
        <w:spacing w:after="40" w:line="259" w:lineRule="auto"/>
        <w:ind w:left="1132" w:hanging="359"/>
        <w:rPr>
          <w:rFonts w:ascii="Times New Roman" w:hAnsi="Times New Roman"/>
        </w:rPr>
      </w:pPr>
      <w:r>
        <w:rPr>
          <w:rFonts w:ascii="Times New Roman" w:hAnsi="Times New Roman"/>
        </w:rPr>
        <w:t xml:space="preserve">Prawo do </w:t>
      </w:r>
      <w:r>
        <w:rPr>
          <w:rFonts w:ascii="Times New Roman" w:hAnsi="Times New Roman"/>
          <w:b/>
        </w:rPr>
        <w:t>ochrony zdrowia</w:t>
      </w:r>
      <w:r>
        <w:rPr>
          <w:rFonts w:ascii="Times New Roman" w:hAnsi="Times New Roman"/>
        </w:rPr>
        <w:t>:</w:t>
      </w:r>
    </w:p>
    <w:p w14:paraId="41FD4FF7" w14:textId="77777777" w:rsidR="00A67434" w:rsidRDefault="00CA6EA2" w:rsidP="00E330CD">
      <w:pPr>
        <w:pStyle w:val="Akapitzlist"/>
        <w:widowControl/>
        <w:numPr>
          <w:ilvl w:val="2"/>
          <w:numId w:val="13"/>
        </w:numPr>
        <w:spacing w:after="40" w:line="259" w:lineRule="auto"/>
        <w:ind w:right="356" w:hanging="358"/>
        <w:rPr>
          <w:rFonts w:ascii="Times New Roman" w:hAnsi="Times New Roman"/>
        </w:rPr>
      </w:pPr>
      <w:r>
        <w:rPr>
          <w:rFonts w:ascii="Times New Roman" w:hAnsi="Times New Roman"/>
        </w:rPr>
        <w:t>uczeń ma prawo do higienicznych warunków nauki, w tym do odpowiedniej temperatury w salach lekcyjnych,</w:t>
      </w:r>
    </w:p>
    <w:p w14:paraId="2DF18389" w14:textId="77777777" w:rsidR="00A67434" w:rsidRDefault="00CA6EA2" w:rsidP="00E330CD">
      <w:pPr>
        <w:pStyle w:val="Akapitzlist"/>
        <w:widowControl/>
        <w:numPr>
          <w:ilvl w:val="2"/>
          <w:numId w:val="13"/>
        </w:numPr>
        <w:spacing w:after="40" w:line="259" w:lineRule="auto"/>
        <w:ind w:left="1559" w:hanging="359"/>
        <w:rPr>
          <w:rFonts w:ascii="Times New Roman" w:hAnsi="Times New Roman"/>
        </w:rPr>
      </w:pPr>
      <w:r>
        <w:rPr>
          <w:rFonts w:ascii="Times New Roman" w:hAnsi="Times New Roman"/>
        </w:rPr>
        <w:t>uczeń ma prawo do odpoczynku, czasu wolnego.</w:t>
      </w:r>
    </w:p>
    <w:p w14:paraId="254FD937" w14:textId="77777777" w:rsidR="00A67434" w:rsidRDefault="00CA6EA2" w:rsidP="00E330CD">
      <w:pPr>
        <w:pStyle w:val="Akapitzlist"/>
        <w:widowControl/>
        <w:numPr>
          <w:ilvl w:val="1"/>
          <w:numId w:val="13"/>
        </w:numPr>
        <w:spacing w:after="40" w:line="259" w:lineRule="auto"/>
        <w:ind w:left="1132" w:hanging="359"/>
        <w:rPr>
          <w:rFonts w:ascii="Times New Roman" w:hAnsi="Times New Roman"/>
        </w:rPr>
      </w:pPr>
      <w:r>
        <w:rPr>
          <w:rFonts w:ascii="Times New Roman" w:hAnsi="Times New Roman"/>
        </w:rPr>
        <w:t xml:space="preserve">Prawo </w:t>
      </w:r>
      <w:r>
        <w:rPr>
          <w:rFonts w:ascii="Times New Roman" w:hAnsi="Times New Roman"/>
          <w:b/>
        </w:rPr>
        <w:t>do ochrony prywatności</w:t>
      </w:r>
      <w:r>
        <w:rPr>
          <w:rFonts w:ascii="Times New Roman" w:hAnsi="Times New Roman"/>
        </w:rPr>
        <w:t>:</w:t>
      </w:r>
    </w:p>
    <w:p w14:paraId="034CE089" w14:textId="77777777" w:rsidR="00A67434" w:rsidRDefault="00CA6EA2" w:rsidP="00E330CD">
      <w:pPr>
        <w:pStyle w:val="Akapitzlist"/>
        <w:widowControl/>
        <w:numPr>
          <w:ilvl w:val="2"/>
          <w:numId w:val="13"/>
        </w:numPr>
        <w:spacing w:after="40" w:line="259" w:lineRule="auto"/>
        <w:ind w:left="1559" w:hanging="359"/>
        <w:rPr>
          <w:rFonts w:ascii="Times New Roman" w:hAnsi="Times New Roman"/>
        </w:rPr>
      </w:pPr>
      <w:r>
        <w:rPr>
          <w:rFonts w:ascii="Times New Roman" w:hAnsi="Times New Roman"/>
        </w:rPr>
        <w:t>uczeń ma prawo do tajemnicy życia prywatnego,</w:t>
      </w:r>
    </w:p>
    <w:p w14:paraId="374E9B2C" w14:textId="77777777" w:rsidR="00A67434" w:rsidRDefault="00CA6EA2" w:rsidP="00E330CD">
      <w:pPr>
        <w:pStyle w:val="Akapitzlist"/>
        <w:widowControl/>
        <w:numPr>
          <w:ilvl w:val="2"/>
          <w:numId w:val="13"/>
        </w:numPr>
        <w:spacing w:after="40" w:line="259" w:lineRule="auto"/>
        <w:ind w:left="1559" w:hanging="359"/>
        <w:rPr>
          <w:rFonts w:ascii="Times New Roman" w:hAnsi="Times New Roman"/>
        </w:rPr>
      </w:pPr>
      <w:r>
        <w:rPr>
          <w:rFonts w:ascii="Times New Roman" w:hAnsi="Times New Roman"/>
        </w:rPr>
        <w:t>uczeń ma prawo do tajemnicy życia rodzinnego.</w:t>
      </w:r>
    </w:p>
    <w:p w14:paraId="5DA3B1B0" w14:textId="77777777" w:rsidR="00A67434" w:rsidRDefault="00CA6EA2" w:rsidP="00E330CD">
      <w:pPr>
        <w:pStyle w:val="Akapitzlist"/>
        <w:widowControl/>
        <w:numPr>
          <w:ilvl w:val="1"/>
          <w:numId w:val="13"/>
        </w:numPr>
        <w:spacing w:after="40" w:line="259" w:lineRule="auto"/>
        <w:ind w:left="1132" w:hanging="359"/>
        <w:rPr>
          <w:rFonts w:ascii="Times New Roman" w:hAnsi="Times New Roman"/>
        </w:rPr>
      </w:pPr>
      <w:r>
        <w:rPr>
          <w:rFonts w:ascii="Times New Roman" w:hAnsi="Times New Roman"/>
        </w:rPr>
        <w:t xml:space="preserve">Prawo do </w:t>
      </w:r>
      <w:r>
        <w:rPr>
          <w:rFonts w:ascii="Times New Roman" w:hAnsi="Times New Roman"/>
          <w:b/>
        </w:rPr>
        <w:t>odpowiedniego standardu życia</w:t>
      </w:r>
      <w:r>
        <w:rPr>
          <w:rFonts w:ascii="Times New Roman" w:hAnsi="Times New Roman"/>
        </w:rPr>
        <w:t>:</w:t>
      </w:r>
    </w:p>
    <w:p w14:paraId="6BE4A173" w14:textId="77777777" w:rsidR="00A67434" w:rsidRDefault="00CA6EA2" w:rsidP="00E330CD">
      <w:pPr>
        <w:pStyle w:val="Akapitzlist"/>
        <w:widowControl/>
        <w:numPr>
          <w:ilvl w:val="2"/>
          <w:numId w:val="13"/>
        </w:numPr>
        <w:spacing w:after="40" w:line="259" w:lineRule="auto"/>
        <w:ind w:right="358"/>
        <w:rPr>
          <w:rFonts w:ascii="Times New Roman" w:hAnsi="Times New Roman"/>
        </w:rPr>
      </w:pPr>
      <w:r>
        <w:rPr>
          <w:rFonts w:ascii="Times New Roman" w:hAnsi="Times New Roman"/>
        </w:rPr>
        <w:t>uczeń będący w trudnej sytuacji materialnej ma prawo do otrzymywania pomocy materialnej w miarę dostępnych środków,</w:t>
      </w:r>
    </w:p>
    <w:p w14:paraId="3D12A3ED" w14:textId="77777777" w:rsidR="00A67434" w:rsidRDefault="00CA6EA2" w:rsidP="00E330CD">
      <w:pPr>
        <w:pStyle w:val="Akapitzlist"/>
        <w:widowControl/>
        <w:numPr>
          <w:ilvl w:val="2"/>
          <w:numId w:val="13"/>
        </w:numPr>
        <w:spacing w:after="40" w:line="259" w:lineRule="auto"/>
        <w:ind w:right="354" w:hanging="358"/>
        <w:rPr>
          <w:rFonts w:ascii="Times New Roman" w:hAnsi="Times New Roman"/>
        </w:rPr>
      </w:pPr>
      <w:r>
        <w:rPr>
          <w:rFonts w:ascii="Times New Roman" w:hAnsi="Times New Roman"/>
        </w:rPr>
        <w:t>uczeń ma prawo do korzystania z bazy dydaktyczno-naukowej i zaplecza socjalnego szkoły.</w:t>
      </w:r>
    </w:p>
    <w:p w14:paraId="0F278B59" w14:textId="77777777" w:rsidR="00A67434" w:rsidRDefault="00CA6EA2" w:rsidP="00E330CD">
      <w:pPr>
        <w:pStyle w:val="Akapitzlist"/>
        <w:widowControl/>
        <w:numPr>
          <w:ilvl w:val="1"/>
          <w:numId w:val="13"/>
        </w:numPr>
        <w:spacing w:after="40" w:line="259" w:lineRule="auto"/>
        <w:ind w:left="1131" w:hanging="423"/>
        <w:rPr>
          <w:rFonts w:ascii="Times New Roman" w:hAnsi="Times New Roman"/>
        </w:rPr>
      </w:pPr>
      <w:r>
        <w:rPr>
          <w:rFonts w:ascii="Times New Roman" w:hAnsi="Times New Roman"/>
        </w:rPr>
        <w:t xml:space="preserve">Prawo do </w:t>
      </w:r>
      <w:r>
        <w:rPr>
          <w:rFonts w:ascii="Times New Roman" w:hAnsi="Times New Roman"/>
          <w:b/>
        </w:rPr>
        <w:t>swobodnego zrzeszania się</w:t>
      </w:r>
      <w:r>
        <w:rPr>
          <w:rFonts w:ascii="Times New Roman" w:hAnsi="Times New Roman"/>
        </w:rPr>
        <w:t>:</w:t>
      </w:r>
    </w:p>
    <w:p w14:paraId="7B199D69" w14:textId="77777777" w:rsidR="00A67434" w:rsidRDefault="00CA6EA2" w:rsidP="00E330CD">
      <w:pPr>
        <w:pStyle w:val="Akapitzlist"/>
        <w:widowControl/>
        <w:numPr>
          <w:ilvl w:val="2"/>
          <w:numId w:val="13"/>
        </w:numPr>
        <w:spacing w:after="40" w:line="259" w:lineRule="auto"/>
        <w:ind w:right="362"/>
        <w:rPr>
          <w:rFonts w:ascii="Times New Roman" w:hAnsi="Times New Roman"/>
        </w:rPr>
      </w:pPr>
      <w:r>
        <w:rPr>
          <w:rFonts w:ascii="Times New Roman" w:hAnsi="Times New Roman"/>
        </w:rPr>
        <w:t>uczeń może należeć do organizacji i stowarzyszeń działających na terenie szkoły,</w:t>
      </w:r>
    </w:p>
    <w:p w14:paraId="20B8BB4F" w14:textId="3C971C83" w:rsidR="00A67434" w:rsidRDefault="00CA6EA2" w:rsidP="00C2646D">
      <w:pPr>
        <w:pStyle w:val="Akapitzlist"/>
        <w:widowControl/>
        <w:numPr>
          <w:ilvl w:val="2"/>
          <w:numId w:val="13"/>
        </w:numPr>
        <w:spacing w:after="40" w:line="259" w:lineRule="auto"/>
        <w:ind w:right="361" w:hanging="358"/>
        <w:rPr>
          <w:rFonts w:ascii="Times New Roman" w:hAnsi="Times New Roman"/>
        </w:rPr>
      </w:pPr>
      <w:r>
        <w:rPr>
          <w:rFonts w:ascii="Times New Roman" w:hAnsi="Times New Roman"/>
        </w:rPr>
        <w:t>uczeń</w:t>
      </w:r>
      <w:r>
        <w:rPr>
          <w:rFonts w:ascii="Times New Roman" w:hAnsi="Times New Roman"/>
        </w:rPr>
        <w:tab/>
        <w:t>ma</w:t>
      </w:r>
      <w:r w:rsidR="00C2646D">
        <w:rPr>
          <w:rFonts w:ascii="Times New Roman" w:hAnsi="Times New Roman"/>
        </w:rPr>
        <w:t xml:space="preserve"> </w:t>
      </w:r>
      <w:r>
        <w:rPr>
          <w:rFonts w:ascii="Times New Roman" w:hAnsi="Times New Roman"/>
        </w:rPr>
        <w:t>prawo</w:t>
      </w:r>
      <w:r w:rsidR="00C2646D">
        <w:rPr>
          <w:rFonts w:ascii="Times New Roman" w:hAnsi="Times New Roman"/>
        </w:rPr>
        <w:t xml:space="preserve"> </w:t>
      </w:r>
      <w:r>
        <w:rPr>
          <w:rFonts w:ascii="Times New Roman" w:hAnsi="Times New Roman"/>
        </w:rPr>
        <w:t>do</w:t>
      </w:r>
      <w:r w:rsidR="00C2646D">
        <w:rPr>
          <w:rFonts w:ascii="Times New Roman" w:hAnsi="Times New Roman"/>
        </w:rPr>
        <w:t xml:space="preserve"> </w:t>
      </w:r>
      <w:r>
        <w:rPr>
          <w:rFonts w:ascii="Times New Roman" w:hAnsi="Times New Roman"/>
        </w:rPr>
        <w:t>wpływania</w:t>
      </w:r>
      <w:r w:rsidR="00C2646D">
        <w:rPr>
          <w:rFonts w:ascii="Times New Roman" w:hAnsi="Times New Roman"/>
        </w:rPr>
        <w:t xml:space="preserve"> </w:t>
      </w:r>
      <w:r>
        <w:rPr>
          <w:rFonts w:ascii="Times New Roman" w:hAnsi="Times New Roman"/>
        </w:rPr>
        <w:t>na</w:t>
      </w:r>
      <w:r w:rsidR="00C2646D">
        <w:rPr>
          <w:rFonts w:ascii="Times New Roman" w:hAnsi="Times New Roman"/>
        </w:rPr>
        <w:t xml:space="preserve"> </w:t>
      </w:r>
      <w:r>
        <w:rPr>
          <w:rFonts w:ascii="Times New Roman" w:hAnsi="Times New Roman"/>
        </w:rPr>
        <w:t>życie</w:t>
      </w:r>
      <w:r w:rsidR="00C2646D">
        <w:rPr>
          <w:rFonts w:ascii="Times New Roman" w:hAnsi="Times New Roman"/>
        </w:rPr>
        <w:t xml:space="preserve"> </w:t>
      </w:r>
      <w:r>
        <w:rPr>
          <w:rFonts w:ascii="Times New Roman" w:hAnsi="Times New Roman"/>
        </w:rPr>
        <w:t>szkoły poprzez</w:t>
      </w:r>
      <w:r w:rsidR="00C2646D">
        <w:rPr>
          <w:rFonts w:ascii="Times New Roman" w:hAnsi="Times New Roman"/>
        </w:rPr>
        <w:t xml:space="preserve"> </w:t>
      </w:r>
      <w:r>
        <w:rPr>
          <w:rFonts w:ascii="Times New Roman" w:hAnsi="Times New Roman"/>
        </w:rPr>
        <w:t>działalność w samorządzie klasowym i szkolnym.</w:t>
      </w:r>
    </w:p>
    <w:p w14:paraId="69F68A68" w14:textId="77777777" w:rsidR="00A67434" w:rsidRDefault="00CA6EA2" w:rsidP="00E330CD">
      <w:pPr>
        <w:pStyle w:val="Nagwek3"/>
        <w:keepNext w:val="0"/>
        <w:widowControl/>
        <w:numPr>
          <w:ilvl w:val="1"/>
          <w:numId w:val="13"/>
        </w:numPr>
        <w:spacing w:before="0" w:after="40" w:line="259" w:lineRule="auto"/>
        <w:ind w:left="1131" w:hanging="423"/>
        <w:jc w:val="both"/>
        <w:rPr>
          <w:rFonts w:ascii="Times New Roman" w:hAnsi="Times New Roman"/>
          <w:b w:val="0"/>
          <w:szCs w:val="22"/>
        </w:rPr>
      </w:pPr>
      <w:r>
        <w:rPr>
          <w:rFonts w:ascii="Times New Roman" w:hAnsi="Times New Roman"/>
          <w:szCs w:val="22"/>
        </w:rPr>
        <w:t>Prawa proceduralne</w:t>
      </w:r>
      <w:r>
        <w:rPr>
          <w:rFonts w:ascii="Times New Roman" w:hAnsi="Times New Roman"/>
          <w:b w:val="0"/>
          <w:szCs w:val="22"/>
        </w:rPr>
        <w:t>:</w:t>
      </w:r>
    </w:p>
    <w:p w14:paraId="3228A747" w14:textId="77777777" w:rsidR="00A67434" w:rsidRDefault="00CA6EA2" w:rsidP="00E330CD">
      <w:pPr>
        <w:pStyle w:val="Akapitzlist"/>
        <w:widowControl/>
        <w:numPr>
          <w:ilvl w:val="2"/>
          <w:numId w:val="13"/>
        </w:numPr>
        <w:spacing w:after="40" w:line="259" w:lineRule="auto"/>
        <w:ind w:right="360"/>
        <w:rPr>
          <w:rFonts w:ascii="Times New Roman" w:hAnsi="Times New Roman"/>
        </w:rPr>
      </w:pPr>
      <w:r>
        <w:rPr>
          <w:rFonts w:ascii="Times New Roman" w:hAnsi="Times New Roman"/>
        </w:rPr>
        <w:t>uczeń i jego rodzice mają prawo do pisemnego odwołania się od każdej decyzji organów szkoły lub nałożonej kary zgodnie z procedurą opisaną w statucie.</w:t>
      </w:r>
    </w:p>
    <w:p w14:paraId="5CA60D0F" w14:textId="77777777" w:rsidR="00A67434" w:rsidRDefault="00CA6EA2" w:rsidP="00E330CD">
      <w:pPr>
        <w:pStyle w:val="Akapitzlist"/>
        <w:widowControl/>
        <w:numPr>
          <w:ilvl w:val="0"/>
          <w:numId w:val="13"/>
        </w:numPr>
        <w:spacing w:after="40" w:line="259" w:lineRule="auto"/>
        <w:ind w:left="719" w:hanging="359"/>
        <w:rPr>
          <w:rFonts w:ascii="Times New Roman" w:hAnsi="Times New Roman"/>
        </w:rPr>
      </w:pPr>
      <w:r>
        <w:rPr>
          <w:rFonts w:ascii="Times New Roman" w:hAnsi="Times New Roman"/>
        </w:rPr>
        <w:t>Pozostałe prawa ucznia określają odrębne przepisy prawa.</w:t>
      </w:r>
    </w:p>
    <w:p w14:paraId="694FD01D" w14:textId="77777777" w:rsidR="00A67434" w:rsidRDefault="00CA6EA2" w:rsidP="00E330CD">
      <w:pPr>
        <w:pStyle w:val="Nagwek3"/>
        <w:widowControl/>
        <w:spacing w:before="120" w:after="60" w:line="240" w:lineRule="auto"/>
        <w:jc w:val="both"/>
        <w:rPr>
          <w:rFonts w:ascii="Times New Roman" w:hAnsi="Times New Roman"/>
          <w:szCs w:val="22"/>
        </w:rPr>
      </w:pPr>
      <w:bookmarkStart w:id="114" w:name="_bookmark117"/>
      <w:bookmarkEnd w:id="114"/>
      <w:r>
        <w:rPr>
          <w:rFonts w:ascii="Times New Roman" w:hAnsi="Times New Roman"/>
          <w:szCs w:val="22"/>
        </w:rPr>
        <w:t>§ 103. [Obowiązki ucznia]</w:t>
      </w:r>
    </w:p>
    <w:p w14:paraId="35EFD64E" w14:textId="77777777" w:rsidR="00A67434" w:rsidRDefault="00CA6EA2" w:rsidP="00E330CD">
      <w:pPr>
        <w:pStyle w:val="Akapitzlist"/>
        <w:widowControl/>
        <w:numPr>
          <w:ilvl w:val="0"/>
          <w:numId w:val="12"/>
        </w:numPr>
        <w:spacing w:after="40" w:line="259" w:lineRule="auto"/>
        <w:ind w:hanging="266"/>
        <w:rPr>
          <w:rFonts w:ascii="Times New Roman" w:hAnsi="Times New Roman"/>
        </w:rPr>
      </w:pPr>
      <w:r>
        <w:rPr>
          <w:rFonts w:ascii="Times New Roman" w:hAnsi="Times New Roman"/>
        </w:rPr>
        <w:t>Uczniowie mają obowiązek:</w:t>
      </w:r>
    </w:p>
    <w:p w14:paraId="4CFD4C25" w14:textId="77777777" w:rsidR="00A67434" w:rsidRDefault="00CA6EA2" w:rsidP="00E330CD">
      <w:pPr>
        <w:pStyle w:val="Akapitzlist"/>
        <w:widowControl/>
        <w:numPr>
          <w:ilvl w:val="1"/>
          <w:numId w:val="12"/>
        </w:numPr>
        <w:spacing w:after="40" w:line="259" w:lineRule="auto"/>
        <w:ind w:right="357"/>
        <w:rPr>
          <w:rFonts w:ascii="Times New Roman" w:hAnsi="Times New Roman"/>
        </w:rPr>
      </w:pPr>
      <w:r>
        <w:rPr>
          <w:rFonts w:ascii="Times New Roman" w:hAnsi="Times New Roman"/>
        </w:rPr>
        <w:t>systematycznego udziału w obowiązkowych zajęciach edukacyjnych, dodatkowych obowiązkowych zajęciach edukacyjnych oraz zadeklarowanych innych zajęciach specjalistycznych organizowanych w szkole, związanych z wyrównywaniem wiedzy</w:t>
      </w:r>
    </w:p>
    <w:p w14:paraId="2C5F112B" w14:textId="77777777" w:rsidR="00A67434" w:rsidRDefault="00CA6EA2" w:rsidP="00E330CD">
      <w:pPr>
        <w:pStyle w:val="Tekstpodstawowy"/>
        <w:widowControl/>
        <w:spacing w:line="259" w:lineRule="auto"/>
        <w:ind w:left="994" w:firstLine="0"/>
        <w:rPr>
          <w:rFonts w:ascii="Times New Roman" w:hAnsi="Times New Roman"/>
          <w:szCs w:val="22"/>
        </w:rPr>
      </w:pPr>
      <w:r>
        <w:rPr>
          <w:rFonts w:ascii="Times New Roman" w:hAnsi="Times New Roman"/>
          <w:szCs w:val="22"/>
        </w:rPr>
        <w:t>lub rozwijaniem zainteresowań;</w:t>
      </w:r>
    </w:p>
    <w:p w14:paraId="56225D69" w14:textId="77777777" w:rsidR="00A67434" w:rsidRDefault="00CA6EA2" w:rsidP="00E330CD">
      <w:pPr>
        <w:pStyle w:val="Akapitzlist"/>
        <w:widowControl/>
        <w:numPr>
          <w:ilvl w:val="1"/>
          <w:numId w:val="12"/>
        </w:numPr>
        <w:spacing w:after="40" w:line="259" w:lineRule="auto"/>
        <w:ind w:right="363"/>
        <w:rPr>
          <w:rFonts w:ascii="Times New Roman" w:hAnsi="Times New Roman"/>
        </w:rPr>
      </w:pPr>
      <w:r>
        <w:rPr>
          <w:rFonts w:ascii="Times New Roman" w:hAnsi="Times New Roman"/>
        </w:rPr>
        <w:t>przebywania w czasie trwania zajęć edukacyjnych i przerw na terenie szkoły, chyba, że zajęcia odbywają się poza terenem szkoły, ale w każdym przypadku pod nadzorem nauczycieli;</w:t>
      </w:r>
    </w:p>
    <w:p w14:paraId="7F666739" w14:textId="77777777" w:rsidR="00A67434" w:rsidRDefault="00CA6EA2" w:rsidP="00E330CD">
      <w:pPr>
        <w:pStyle w:val="Akapitzlist"/>
        <w:widowControl/>
        <w:numPr>
          <w:ilvl w:val="1"/>
          <w:numId w:val="12"/>
        </w:numPr>
        <w:spacing w:after="40" w:line="259" w:lineRule="auto"/>
        <w:ind w:right="360"/>
        <w:rPr>
          <w:rFonts w:ascii="Times New Roman" w:hAnsi="Times New Roman"/>
        </w:rPr>
      </w:pPr>
      <w:r>
        <w:rPr>
          <w:rFonts w:ascii="Times New Roman" w:hAnsi="Times New Roman"/>
        </w:rPr>
        <w:t>systematycznego uczenia się i rozwijania swoich umiejętności poprzez aktywne uczestniczenie w zajęciach lekcyjnych;</w:t>
      </w:r>
    </w:p>
    <w:p w14:paraId="1692ECFF" w14:textId="77777777" w:rsidR="00A67434" w:rsidRDefault="00CA6EA2" w:rsidP="00E330CD">
      <w:pPr>
        <w:pStyle w:val="Akapitzlist"/>
        <w:widowControl/>
        <w:numPr>
          <w:ilvl w:val="1"/>
          <w:numId w:val="12"/>
        </w:numPr>
        <w:spacing w:after="40" w:line="259" w:lineRule="auto"/>
        <w:ind w:right="358"/>
        <w:rPr>
          <w:rFonts w:ascii="Times New Roman" w:hAnsi="Times New Roman"/>
        </w:rPr>
      </w:pPr>
      <w:r>
        <w:rPr>
          <w:rFonts w:ascii="Times New Roman" w:hAnsi="Times New Roman"/>
        </w:rPr>
        <w:t>przestrzegania norm i zasad współżycia społecznego, traktowania z szacunkiem wszystkich dorosłych i rówieśników;</w:t>
      </w:r>
    </w:p>
    <w:p w14:paraId="1D9AACB5" w14:textId="77777777" w:rsidR="00A67434" w:rsidRDefault="00CA6EA2" w:rsidP="00E330CD">
      <w:pPr>
        <w:pStyle w:val="Akapitzlist"/>
        <w:widowControl/>
        <w:numPr>
          <w:ilvl w:val="1"/>
          <w:numId w:val="12"/>
        </w:numPr>
        <w:spacing w:after="40" w:line="259" w:lineRule="auto"/>
        <w:ind w:left="993" w:hanging="359"/>
        <w:rPr>
          <w:rFonts w:ascii="Times New Roman" w:hAnsi="Times New Roman"/>
        </w:rPr>
      </w:pPr>
      <w:r>
        <w:rPr>
          <w:rFonts w:ascii="Times New Roman" w:hAnsi="Times New Roman"/>
        </w:rPr>
        <w:t>szanowania mienia szkolnego oraz mienia kolegów, nauczycieli i innych osób;</w:t>
      </w:r>
    </w:p>
    <w:p w14:paraId="51E06CD3" w14:textId="77777777" w:rsidR="00A67434" w:rsidRDefault="00CA6EA2" w:rsidP="00E330CD">
      <w:pPr>
        <w:pStyle w:val="Akapitzlist"/>
        <w:widowControl/>
        <w:numPr>
          <w:ilvl w:val="1"/>
          <w:numId w:val="12"/>
        </w:numPr>
        <w:spacing w:after="40" w:line="259" w:lineRule="auto"/>
        <w:ind w:left="993" w:hanging="359"/>
        <w:rPr>
          <w:rFonts w:ascii="Times New Roman" w:hAnsi="Times New Roman"/>
        </w:rPr>
      </w:pPr>
      <w:r>
        <w:rPr>
          <w:rFonts w:ascii="Times New Roman" w:hAnsi="Times New Roman"/>
        </w:rPr>
        <w:t>przestrzegania zasad bezpieczeństwa i higieny pracy zawartych w regulaminach szkoły;</w:t>
      </w:r>
    </w:p>
    <w:p w14:paraId="29BBC906" w14:textId="77777777" w:rsidR="00A67434" w:rsidRDefault="00CA6EA2" w:rsidP="00E330CD">
      <w:pPr>
        <w:pStyle w:val="Akapitzlist"/>
        <w:widowControl/>
        <w:numPr>
          <w:ilvl w:val="1"/>
          <w:numId w:val="12"/>
        </w:numPr>
        <w:spacing w:after="40" w:line="259" w:lineRule="auto"/>
        <w:ind w:right="359"/>
        <w:rPr>
          <w:rFonts w:ascii="Times New Roman" w:hAnsi="Times New Roman"/>
        </w:rPr>
      </w:pPr>
      <w:r>
        <w:rPr>
          <w:rFonts w:ascii="Times New Roman" w:hAnsi="Times New Roman"/>
        </w:rPr>
        <w:lastRenderedPageBreak/>
        <w:t>przygotowywania  się  do  zajęć  oraz  uzupełniania  braków  w  wiadomościach i umiejętnościach spowodowanych absencją;</w:t>
      </w:r>
    </w:p>
    <w:p w14:paraId="241BB403" w14:textId="77777777" w:rsidR="00A67434" w:rsidRDefault="00CA6EA2" w:rsidP="00E330CD">
      <w:pPr>
        <w:pStyle w:val="Akapitzlist"/>
        <w:widowControl/>
        <w:numPr>
          <w:ilvl w:val="1"/>
          <w:numId w:val="12"/>
        </w:numPr>
        <w:spacing w:after="40" w:line="259" w:lineRule="auto"/>
        <w:ind w:left="1079" w:hanging="359"/>
        <w:rPr>
          <w:rFonts w:ascii="Times New Roman" w:hAnsi="Times New Roman"/>
        </w:rPr>
      </w:pPr>
      <w:r>
        <w:rPr>
          <w:noProof/>
        </w:rPr>
        <mc:AlternateContent>
          <mc:Choice Requires="wps">
            <w:drawing>
              <wp:anchor distT="0" distB="0" distL="0" distR="0" simplePos="0" relativeHeight="3" behindDoc="1" locked="0" layoutInCell="0" allowOverlap="1" wp14:anchorId="2DE6E10A" wp14:editId="2DD19887">
                <wp:simplePos x="0" y="0"/>
                <wp:positionH relativeFrom="page">
                  <wp:posOffset>4507230</wp:posOffset>
                </wp:positionH>
                <wp:positionV relativeFrom="paragraph">
                  <wp:posOffset>102870</wp:posOffset>
                </wp:positionV>
                <wp:extent cx="40005" cy="7620"/>
                <wp:effectExtent l="0" t="0" r="0" b="0"/>
                <wp:wrapNone/>
                <wp:docPr id="2" name="Graphic 75"/>
                <wp:cNvGraphicFramePr/>
                <a:graphic xmlns:a="http://schemas.openxmlformats.org/drawingml/2006/main">
                  <a:graphicData uri="http://schemas.microsoft.com/office/word/2010/wordprocessingShape">
                    <wps:wsp>
                      <wps:cNvSpPr/>
                      <wps:spPr>
                        <a:xfrm>
                          <a:off x="0" y="0"/>
                          <a:ext cx="39960" cy="7560"/>
                        </a:xfrm>
                        <a:custGeom>
                          <a:avLst/>
                          <a:gdLst>
                            <a:gd name="textAreaLeft" fmla="*/ 0 w 22680"/>
                            <a:gd name="textAreaRight" fmla="*/ 23040 w 22680"/>
                            <a:gd name="textAreaTop" fmla="*/ 0 h 4320"/>
                            <a:gd name="textAreaBottom" fmla="*/ 4680 h 4320"/>
                          </a:gdLst>
                          <a:ahLst/>
                          <a:cxnLst/>
                          <a:rect l="textAreaLeft" t="textAreaTop" r="textAreaRight" b="textAreaBottom"/>
                          <a:pathLst>
                            <a:path w="40005" h="7620">
                              <a:moveTo>
                                <a:pt x="39624" y="0"/>
                              </a:moveTo>
                              <a:lnTo>
                                <a:pt x="0" y="0"/>
                              </a:lnTo>
                              <a:lnTo>
                                <a:pt x="0" y="7619"/>
                              </a:lnTo>
                              <a:lnTo>
                                <a:pt x="39624" y="7619"/>
                              </a:lnTo>
                              <a:lnTo>
                                <a:pt x="39624" y="0"/>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79DE193E" id="Graphic 75" o:spid="_x0000_s1026" style="position:absolute;margin-left:354.9pt;margin-top:8.1pt;width:3.15pt;height:.6pt;z-index:-503316477;visibility:visible;mso-wrap-style:square;mso-wrap-distance-left:0;mso-wrap-distance-top:0;mso-wrap-distance-right:0;mso-wrap-distance-bottom:0;mso-position-horizontal:absolute;mso-position-horizontal-relative:page;mso-position-vertical:absolute;mso-position-vertical-relative:text;v-text-anchor:top" coordsize="400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" o:allowincell="f" path="m39624,l,,,7619r39624,l39624,xe" fillcolor="black" stroked="f" strokeweight="0">
                <v:path arrowok="t" textboxrect="0,0,40640,8255"/>
                <w10:wrap anchorx="page"/>
              </v:shape>
            </w:pict>
          </mc:Fallback>
        </mc:AlternateContent>
      </w:r>
      <w:r>
        <w:rPr>
          <w:rFonts w:ascii="Times New Roman" w:hAnsi="Times New Roman"/>
        </w:rPr>
        <w:t>poprawiania prac zgodnie z informacją zwrotną.</w:t>
      </w:r>
    </w:p>
    <w:p w14:paraId="55D59FD8" w14:textId="77777777" w:rsidR="00A67434" w:rsidRDefault="00CA6EA2" w:rsidP="00E330CD">
      <w:pPr>
        <w:pStyle w:val="Nagwek3"/>
        <w:widowControl/>
        <w:spacing w:before="120" w:after="60" w:line="240" w:lineRule="auto"/>
        <w:jc w:val="both"/>
        <w:rPr>
          <w:rFonts w:ascii="Times New Roman" w:hAnsi="Times New Roman"/>
          <w:szCs w:val="22"/>
        </w:rPr>
      </w:pPr>
      <w:bookmarkStart w:id="115" w:name="_bookmark118"/>
      <w:bookmarkEnd w:id="115"/>
      <w:r>
        <w:rPr>
          <w:rFonts w:ascii="Times New Roman" w:hAnsi="Times New Roman"/>
          <w:szCs w:val="22"/>
        </w:rPr>
        <w:t>§ 104. [Obowiązki w zakresie właściwego zachowania podczas zajęć lekcyjnych]</w:t>
      </w:r>
    </w:p>
    <w:p w14:paraId="7F62099E" w14:textId="77777777" w:rsidR="00A67434" w:rsidRDefault="00CA6EA2" w:rsidP="00E330CD">
      <w:pPr>
        <w:pStyle w:val="Akapitzlist"/>
        <w:widowControl/>
        <w:numPr>
          <w:ilvl w:val="0"/>
          <w:numId w:val="11"/>
        </w:numPr>
        <w:spacing w:after="40" w:line="259" w:lineRule="auto"/>
        <w:ind w:right="359"/>
        <w:rPr>
          <w:rFonts w:ascii="Times New Roman" w:hAnsi="Times New Roman"/>
        </w:rPr>
      </w:pPr>
      <w:r>
        <w:rPr>
          <w:rFonts w:ascii="Times New Roman" w:hAnsi="Times New Roman"/>
        </w:rPr>
        <w:t>Każdy uczeń jest zobowiązany do kulturalnego zachowania się wobec wszystkich użytkowników szkoły, dlatego witając i żegnając się z pracownikami szkoły powinien wstać, nie trzymać w tym czasie rąk w kieszeniach. Z szacunkiem i kulturalnie powinien odnosić się do kolegów.</w:t>
      </w:r>
    </w:p>
    <w:p w14:paraId="6F17DEAB" w14:textId="77777777" w:rsidR="00A67434" w:rsidRDefault="00CA6EA2" w:rsidP="00E330CD">
      <w:pPr>
        <w:pStyle w:val="Akapitzlist"/>
        <w:widowControl/>
        <w:numPr>
          <w:ilvl w:val="0"/>
          <w:numId w:val="11"/>
        </w:numPr>
        <w:spacing w:after="40" w:line="259" w:lineRule="auto"/>
        <w:ind w:left="719" w:hanging="359"/>
        <w:rPr>
          <w:rFonts w:ascii="Times New Roman" w:hAnsi="Times New Roman"/>
        </w:rPr>
      </w:pPr>
      <w:r>
        <w:rPr>
          <w:rFonts w:ascii="Times New Roman" w:hAnsi="Times New Roman"/>
        </w:rPr>
        <w:t>Uczeń nie może:</w:t>
      </w:r>
    </w:p>
    <w:p w14:paraId="01C63219" w14:textId="77777777" w:rsidR="00A67434" w:rsidRDefault="00CA6EA2" w:rsidP="00E330CD">
      <w:pPr>
        <w:pStyle w:val="Akapitzlist"/>
        <w:widowControl/>
        <w:numPr>
          <w:ilvl w:val="1"/>
          <w:numId w:val="11"/>
        </w:numPr>
        <w:spacing w:after="40" w:line="259" w:lineRule="auto"/>
        <w:ind w:left="1079" w:hanging="359"/>
        <w:rPr>
          <w:rFonts w:ascii="Times New Roman" w:hAnsi="Times New Roman"/>
        </w:rPr>
      </w:pPr>
      <w:r>
        <w:rPr>
          <w:rFonts w:ascii="Times New Roman" w:hAnsi="Times New Roman"/>
        </w:rPr>
        <w:t>używać wulgaryzmów;</w:t>
      </w:r>
    </w:p>
    <w:p w14:paraId="2B7C92D2" w14:textId="77777777" w:rsidR="00A67434" w:rsidRDefault="00CA6EA2" w:rsidP="00E330CD">
      <w:pPr>
        <w:pStyle w:val="Akapitzlist"/>
        <w:widowControl/>
        <w:numPr>
          <w:ilvl w:val="1"/>
          <w:numId w:val="11"/>
        </w:numPr>
        <w:spacing w:after="40" w:line="259" w:lineRule="auto"/>
        <w:ind w:left="1079" w:hanging="359"/>
        <w:rPr>
          <w:rFonts w:ascii="Times New Roman" w:hAnsi="Times New Roman"/>
        </w:rPr>
      </w:pPr>
      <w:r>
        <w:rPr>
          <w:rFonts w:ascii="Times New Roman" w:hAnsi="Times New Roman"/>
        </w:rPr>
        <w:t>wszczynać bójek i awantur;</w:t>
      </w:r>
    </w:p>
    <w:p w14:paraId="65193C6F" w14:textId="77777777" w:rsidR="00A67434" w:rsidRDefault="00CA6EA2" w:rsidP="00E330CD">
      <w:pPr>
        <w:pStyle w:val="Akapitzlist"/>
        <w:widowControl/>
        <w:numPr>
          <w:ilvl w:val="1"/>
          <w:numId w:val="11"/>
        </w:numPr>
        <w:spacing w:after="40" w:line="259" w:lineRule="auto"/>
        <w:ind w:right="365"/>
        <w:rPr>
          <w:rFonts w:ascii="Times New Roman" w:hAnsi="Times New Roman"/>
        </w:rPr>
      </w:pPr>
      <w:r>
        <w:rPr>
          <w:rFonts w:ascii="Times New Roman" w:hAnsi="Times New Roman"/>
        </w:rPr>
        <w:t>przynosić do szkoły żadnych niebezpiecznych przedmiotów, środków odurzających, nikotyny pod wszelką postacią, papierosów elektronicznych;</w:t>
      </w:r>
    </w:p>
    <w:p w14:paraId="14305D5F" w14:textId="77777777" w:rsidR="00A67434" w:rsidRDefault="00CA6EA2" w:rsidP="00E330CD">
      <w:pPr>
        <w:pStyle w:val="Akapitzlist"/>
        <w:widowControl/>
        <w:numPr>
          <w:ilvl w:val="1"/>
          <w:numId w:val="11"/>
        </w:numPr>
        <w:spacing w:after="40" w:line="259" w:lineRule="auto"/>
        <w:ind w:left="1079" w:hanging="359"/>
        <w:rPr>
          <w:rFonts w:ascii="Times New Roman" w:hAnsi="Times New Roman"/>
        </w:rPr>
      </w:pPr>
      <w:r>
        <w:rPr>
          <w:rFonts w:ascii="Times New Roman" w:hAnsi="Times New Roman"/>
        </w:rPr>
        <w:t>hałasować, krzyczeć, biegać, przebywać bez powodu na klatkach schodowych;</w:t>
      </w:r>
    </w:p>
    <w:p w14:paraId="1E7AC055" w14:textId="77777777" w:rsidR="00A67434" w:rsidRDefault="00CA6EA2" w:rsidP="00E330CD">
      <w:pPr>
        <w:pStyle w:val="Akapitzlist"/>
        <w:widowControl/>
        <w:numPr>
          <w:ilvl w:val="1"/>
          <w:numId w:val="11"/>
        </w:numPr>
        <w:spacing w:after="40" w:line="259" w:lineRule="auto"/>
        <w:ind w:left="1079" w:hanging="359"/>
        <w:rPr>
          <w:rFonts w:ascii="Times New Roman" w:hAnsi="Times New Roman"/>
        </w:rPr>
      </w:pPr>
      <w:r>
        <w:rPr>
          <w:rFonts w:ascii="Times New Roman" w:hAnsi="Times New Roman"/>
        </w:rPr>
        <w:t>zamawiać do szkoły jedzenia z firm zewnętrznych.</w:t>
      </w:r>
    </w:p>
    <w:p w14:paraId="663146E8" w14:textId="77777777" w:rsidR="00A67434" w:rsidRDefault="00CA6EA2" w:rsidP="00E330CD">
      <w:pPr>
        <w:pStyle w:val="Akapitzlist"/>
        <w:widowControl/>
        <w:numPr>
          <w:ilvl w:val="0"/>
          <w:numId w:val="11"/>
        </w:numPr>
        <w:spacing w:after="40" w:line="259" w:lineRule="auto"/>
        <w:ind w:right="360"/>
        <w:rPr>
          <w:rFonts w:ascii="Times New Roman" w:hAnsi="Times New Roman"/>
        </w:rPr>
      </w:pPr>
      <w:r>
        <w:rPr>
          <w:rFonts w:ascii="Times New Roman" w:hAnsi="Times New Roman"/>
        </w:rPr>
        <w:t>Uczniowie ustawiają się parami przed salą lekcyjną, salę otwiera nauczyciel, wchodzą uczniowie, nauczyciel jako ostatni.</w:t>
      </w:r>
    </w:p>
    <w:p w14:paraId="0B7A1DCF" w14:textId="77777777" w:rsidR="00A67434" w:rsidRDefault="00CA6EA2" w:rsidP="00E330CD">
      <w:pPr>
        <w:pStyle w:val="Akapitzlist"/>
        <w:widowControl/>
        <w:numPr>
          <w:ilvl w:val="0"/>
          <w:numId w:val="11"/>
        </w:numPr>
        <w:spacing w:after="40" w:line="259" w:lineRule="auto"/>
        <w:ind w:right="363"/>
        <w:rPr>
          <w:rFonts w:ascii="Times New Roman" w:hAnsi="Times New Roman"/>
        </w:rPr>
      </w:pPr>
      <w:r>
        <w:rPr>
          <w:rFonts w:ascii="Times New Roman" w:hAnsi="Times New Roman"/>
        </w:rPr>
        <w:t>Uczniowie stają przy swoich ławkach i następuje powitanie. Uczniowie przygotowują się do lekcji.</w:t>
      </w:r>
    </w:p>
    <w:p w14:paraId="66D63469" w14:textId="77777777" w:rsidR="00A67434" w:rsidRDefault="00CA6EA2" w:rsidP="00E330CD">
      <w:pPr>
        <w:pStyle w:val="Akapitzlist"/>
        <w:widowControl/>
        <w:numPr>
          <w:ilvl w:val="0"/>
          <w:numId w:val="11"/>
        </w:numPr>
        <w:spacing w:after="40" w:line="259" w:lineRule="auto"/>
        <w:ind w:left="719" w:hanging="359"/>
        <w:rPr>
          <w:rFonts w:ascii="Times New Roman" w:hAnsi="Times New Roman"/>
        </w:rPr>
      </w:pPr>
      <w:r>
        <w:rPr>
          <w:rFonts w:ascii="Times New Roman" w:hAnsi="Times New Roman"/>
        </w:rPr>
        <w:t>Nauczyciel sprawdza obecność na zajęciach, odnotowuje nieobecności i spóźnienia.</w:t>
      </w:r>
    </w:p>
    <w:p w14:paraId="42A59269" w14:textId="77777777" w:rsidR="00A67434" w:rsidRDefault="00CA6EA2" w:rsidP="00E330CD">
      <w:pPr>
        <w:pStyle w:val="Akapitzlist"/>
        <w:widowControl/>
        <w:numPr>
          <w:ilvl w:val="0"/>
          <w:numId w:val="11"/>
        </w:numPr>
        <w:spacing w:after="40" w:line="259" w:lineRule="auto"/>
        <w:ind w:left="719" w:hanging="359"/>
        <w:rPr>
          <w:rFonts w:ascii="Times New Roman" w:hAnsi="Times New Roman"/>
        </w:rPr>
      </w:pPr>
      <w:r>
        <w:rPr>
          <w:rFonts w:ascii="Times New Roman" w:hAnsi="Times New Roman"/>
        </w:rPr>
        <w:t>W trakcie zajęć edukacyjnych uczniowie są zobowiązani do:</w:t>
      </w:r>
    </w:p>
    <w:p w14:paraId="64EEA00E" w14:textId="77777777" w:rsidR="00A67434" w:rsidRDefault="00CA6EA2" w:rsidP="00E330CD">
      <w:pPr>
        <w:pStyle w:val="Akapitzlist"/>
        <w:widowControl/>
        <w:numPr>
          <w:ilvl w:val="1"/>
          <w:numId w:val="11"/>
        </w:numPr>
        <w:spacing w:after="40" w:line="259" w:lineRule="auto"/>
        <w:ind w:right="359"/>
        <w:rPr>
          <w:rFonts w:ascii="Times New Roman" w:hAnsi="Times New Roman"/>
        </w:rPr>
      </w:pPr>
      <w:r>
        <w:rPr>
          <w:rFonts w:ascii="Times New Roman" w:hAnsi="Times New Roman"/>
        </w:rPr>
        <w:t>przestrzegania zasad bezpieczeństwa i higieny pracy ustalonych w regulaminach pracowni i w czasie ustaleń z nauczycielami na pierwszych spotkaniach w danym roku</w:t>
      </w:r>
    </w:p>
    <w:p w14:paraId="317F3817" w14:textId="77777777" w:rsidR="00A67434" w:rsidRDefault="00CA6EA2" w:rsidP="00E330CD">
      <w:pPr>
        <w:pStyle w:val="Tekstpodstawowy"/>
        <w:widowControl/>
        <w:spacing w:line="259" w:lineRule="auto"/>
        <w:ind w:left="1080" w:firstLine="0"/>
        <w:rPr>
          <w:rFonts w:ascii="Times New Roman" w:hAnsi="Times New Roman"/>
          <w:szCs w:val="22"/>
        </w:rPr>
      </w:pPr>
      <w:r>
        <w:rPr>
          <w:rFonts w:ascii="Times New Roman" w:hAnsi="Times New Roman"/>
          <w:szCs w:val="22"/>
        </w:rPr>
        <w:t>szkolnym;</w:t>
      </w:r>
    </w:p>
    <w:p w14:paraId="78979F9F" w14:textId="77777777" w:rsidR="00A67434" w:rsidRDefault="00CA6EA2" w:rsidP="00E330CD">
      <w:pPr>
        <w:pStyle w:val="Akapitzlist"/>
        <w:widowControl/>
        <w:numPr>
          <w:ilvl w:val="1"/>
          <w:numId w:val="11"/>
        </w:numPr>
        <w:spacing w:after="40" w:line="259" w:lineRule="auto"/>
        <w:ind w:right="358"/>
        <w:rPr>
          <w:rFonts w:ascii="Times New Roman" w:hAnsi="Times New Roman"/>
        </w:rPr>
      </w:pPr>
      <w:r>
        <w:rPr>
          <w:rFonts w:ascii="Times New Roman" w:hAnsi="Times New Roman"/>
        </w:rPr>
        <w:t>przestrzegania bieżących poleceń nauczyciela w zakresie bezpiecznej i higienicznej organizacji pracy, w tym wykonywania zgodnie z instrukcjami zadań, szczególnie w czasie doświadczeń i eksperymentów;</w:t>
      </w:r>
    </w:p>
    <w:p w14:paraId="6BD38BB9" w14:textId="77777777" w:rsidR="00A67434" w:rsidRDefault="00CA6EA2" w:rsidP="00E330CD">
      <w:pPr>
        <w:pStyle w:val="Akapitzlist"/>
        <w:widowControl/>
        <w:numPr>
          <w:ilvl w:val="1"/>
          <w:numId w:val="11"/>
        </w:numPr>
        <w:spacing w:after="40" w:line="259" w:lineRule="auto"/>
        <w:ind w:left="1079" w:hanging="359"/>
        <w:rPr>
          <w:rFonts w:ascii="Times New Roman" w:hAnsi="Times New Roman"/>
        </w:rPr>
      </w:pPr>
      <w:r>
        <w:rPr>
          <w:rFonts w:ascii="Times New Roman" w:hAnsi="Times New Roman"/>
        </w:rPr>
        <w:t>punktualnego stawiania się na zajęcia lekcyjne;</w:t>
      </w:r>
    </w:p>
    <w:p w14:paraId="2DA426E1" w14:textId="77777777" w:rsidR="00A67434" w:rsidRDefault="00CA6EA2" w:rsidP="00E330CD">
      <w:pPr>
        <w:pStyle w:val="Akapitzlist"/>
        <w:widowControl/>
        <w:numPr>
          <w:ilvl w:val="1"/>
          <w:numId w:val="11"/>
        </w:numPr>
        <w:spacing w:after="40" w:line="259" w:lineRule="auto"/>
        <w:ind w:right="362"/>
        <w:rPr>
          <w:rFonts w:ascii="Times New Roman" w:hAnsi="Times New Roman"/>
        </w:rPr>
      </w:pPr>
      <w:r>
        <w:rPr>
          <w:rFonts w:ascii="Times New Roman" w:hAnsi="Times New Roman"/>
        </w:rPr>
        <w:t>wykonywania zadań, instrukcji i poleceń nauczyciela związanych z realizacją programu nauczania;</w:t>
      </w:r>
    </w:p>
    <w:p w14:paraId="0D744428" w14:textId="77777777" w:rsidR="00A67434" w:rsidRDefault="00CA6EA2" w:rsidP="00E330CD">
      <w:pPr>
        <w:pStyle w:val="Akapitzlist"/>
        <w:widowControl/>
        <w:numPr>
          <w:ilvl w:val="1"/>
          <w:numId w:val="11"/>
        </w:numPr>
        <w:spacing w:after="40" w:line="259" w:lineRule="auto"/>
        <w:ind w:right="362"/>
        <w:rPr>
          <w:rFonts w:ascii="Times New Roman" w:hAnsi="Times New Roman"/>
        </w:rPr>
      </w:pPr>
      <w:r>
        <w:rPr>
          <w:rFonts w:ascii="Times New Roman" w:hAnsi="Times New Roman"/>
        </w:rPr>
        <w:t>prowadzenia dokumentacji procesu nauczania, zgodnie z ustalonymi z nauczycielami zasadami.</w:t>
      </w:r>
    </w:p>
    <w:p w14:paraId="406771C5" w14:textId="77777777" w:rsidR="00A67434" w:rsidRDefault="00CA6EA2" w:rsidP="00E330CD">
      <w:pPr>
        <w:pStyle w:val="Akapitzlist"/>
        <w:widowControl/>
        <w:numPr>
          <w:ilvl w:val="0"/>
          <w:numId w:val="11"/>
        </w:numPr>
        <w:spacing w:after="40" w:line="259" w:lineRule="auto"/>
        <w:ind w:right="363"/>
        <w:rPr>
          <w:rFonts w:ascii="Times New Roman" w:hAnsi="Times New Roman"/>
        </w:rPr>
      </w:pPr>
      <w:r>
        <w:rPr>
          <w:rFonts w:ascii="Times New Roman" w:hAnsi="Times New Roman"/>
        </w:rPr>
        <w:t>Uczniowie nie mogą podczas zajęć samowolnie opuszczać sali lekcyjnej lub innego miejsca, w którym odbywają się zajęcia.</w:t>
      </w:r>
    </w:p>
    <w:p w14:paraId="5B847818" w14:textId="77777777" w:rsidR="00A67434" w:rsidRDefault="00CA6EA2" w:rsidP="00E330CD">
      <w:pPr>
        <w:pStyle w:val="Akapitzlist"/>
        <w:widowControl/>
        <w:numPr>
          <w:ilvl w:val="0"/>
          <w:numId w:val="11"/>
        </w:numPr>
        <w:spacing w:after="40" w:line="259" w:lineRule="auto"/>
        <w:ind w:left="719" w:hanging="359"/>
        <w:rPr>
          <w:rFonts w:ascii="Times New Roman" w:hAnsi="Times New Roman"/>
        </w:rPr>
      </w:pPr>
      <w:r>
        <w:rPr>
          <w:rFonts w:ascii="Times New Roman" w:hAnsi="Times New Roman"/>
        </w:rPr>
        <w:t>Zajęcia edukacyjne kończą się na wyraźny sygnał nauczyciela.</w:t>
      </w:r>
    </w:p>
    <w:p w14:paraId="04000F48" w14:textId="77777777" w:rsidR="00A67434" w:rsidRDefault="00CA6EA2" w:rsidP="00E330CD">
      <w:pPr>
        <w:pStyle w:val="Akapitzlist"/>
        <w:widowControl/>
        <w:numPr>
          <w:ilvl w:val="0"/>
          <w:numId w:val="11"/>
        </w:numPr>
        <w:spacing w:after="40" w:line="259" w:lineRule="auto"/>
        <w:ind w:left="719" w:hanging="359"/>
        <w:rPr>
          <w:rFonts w:ascii="Times New Roman" w:hAnsi="Times New Roman"/>
        </w:rPr>
      </w:pPr>
      <w:r>
        <w:rPr>
          <w:rFonts w:ascii="Times New Roman" w:hAnsi="Times New Roman"/>
        </w:rPr>
        <w:t>Uczniowie pozostawiają po sobie ład i porządek.</w:t>
      </w:r>
    </w:p>
    <w:p w14:paraId="1156F97A" w14:textId="77777777" w:rsidR="00A67434" w:rsidRPr="0016651F" w:rsidRDefault="00CA6EA2" w:rsidP="0016651F">
      <w:pPr>
        <w:pStyle w:val="Nagwek3"/>
        <w:widowControl/>
        <w:spacing w:before="120" w:after="60" w:line="240" w:lineRule="auto"/>
        <w:jc w:val="both"/>
        <w:rPr>
          <w:rFonts w:ascii="Times New Roman" w:hAnsi="Times New Roman"/>
          <w:b w:val="0"/>
          <w:bCs w:val="0"/>
          <w:szCs w:val="22"/>
        </w:rPr>
      </w:pPr>
      <w:r w:rsidRPr="00F8269A">
        <w:rPr>
          <w:rFonts w:ascii="Times New Roman" w:hAnsi="Times New Roman"/>
        </w:rPr>
        <w:t xml:space="preserve">§ </w:t>
      </w:r>
      <w:r w:rsidRPr="0016651F">
        <w:rPr>
          <w:rFonts w:ascii="Times New Roman" w:hAnsi="Times New Roman"/>
          <w:b w:val="0"/>
          <w:bCs w:val="0"/>
        </w:rPr>
        <w:t>105. [Obowiązki w zakresie zasad usprawiedliwiania nieobecności na zajęciach edukacyjnych]</w:t>
      </w:r>
    </w:p>
    <w:p w14:paraId="50AD7943" w14:textId="77777777" w:rsidR="00A67434" w:rsidRPr="0016651F" w:rsidRDefault="00CA6EA2" w:rsidP="0016651F">
      <w:pPr>
        <w:pStyle w:val="Akapitzlist"/>
        <w:widowControl/>
        <w:spacing w:after="40" w:line="259" w:lineRule="auto"/>
        <w:ind w:left="719" w:hanging="359"/>
        <w:rPr>
          <w:rFonts w:ascii="Times New Roman" w:hAnsi="Times New Roman"/>
        </w:rPr>
      </w:pPr>
      <w:r w:rsidRPr="0016651F">
        <w:rPr>
          <w:rFonts w:ascii="Times New Roman" w:hAnsi="Times New Roman"/>
        </w:rPr>
        <w:t>1. Nieobecności ucznia usprawiedliwia wychowawca oddziału:</w:t>
      </w:r>
    </w:p>
    <w:p w14:paraId="2A11E52B" w14:textId="77777777" w:rsidR="00A67434" w:rsidRPr="0016651F" w:rsidRDefault="00CA6EA2" w:rsidP="0016651F">
      <w:pPr>
        <w:pStyle w:val="Akapitzlist"/>
        <w:widowControl/>
        <w:spacing w:after="40" w:line="259" w:lineRule="auto"/>
        <w:ind w:right="362"/>
        <w:rPr>
          <w:rFonts w:ascii="Times New Roman" w:hAnsi="Times New Roman"/>
        </w:rPr>
      </w:pPr>
      <w:r w:rsidRPr="0016651F">
        <w:rPr>
          <w:rFonts w:ascii="Times New Roman" w:hAnsi="Times New Roman"/>
        </w:rPr>
        <w:t xml:space="preserve">1) prośbę o usprawiedliwienie wysyłają rodzice lub prawni opiekunowie ucznia poprzez dziennik elektroniczny </w:t>
      </w:r>
      <w:proofErr w:type="spellStart"/>
      <w:r w:rsidRPr="0016651F">
        <w:rPr>
          <w:rFonts w:ascii="Times New Roman" w:hAnsi="Times New Roman"/>
        </w:rPr>
        <w:t>Vulcan</w:t>
      </w:r>
      <w:proofErr w:type="spellEnd"/>
      <w:r w:rsidRPr="0016651F">
        <w:rPr>
          <w:rFonts w:ascii="Times New Roman" w:hAnsi="Times New Roman"/>
        </w:rPr>
        <w:t>, wykorzystując w tym celu moduł e-usprawiedliwienia, wyłącznie z konta rodzica lub prawnego opiekuna;</w:t>
      </w:r>
    </w:p>
    <w:p w14:paraId="0B9176B2" w14:textId="77777777" w:rsidR="00A67434" w:rsidRPr="0016651F" w:rsidRDefault="00CA6EA2" w:rsidP="0016651F">
      <w:pPr>
        <w:pStyle w:val="Akapitzlist"/>
        <w:widowControl/>
        <w:spacing w:after="40" w:line="259" w:lineRule="auto"/>
        <w:ind w:right="355"/>
        <w:rPr>
          <w:rFonts w:ascii="Times New Roman" w:hAnsi="Times New Roman"/>
        </w:rPr>
      </w:pPr>
      <w:r w:rsidRPr="0016651F">
        <w:rPr>
          <w:rFonts w:ascii="Times New Roman" w:hAnsi="Times New Roman"/>
        </w:rPr>
        <w:t xml:space="preserve">2) usprawiedliwienie powinno zawierać wszystkie niezbędne dane nieobecności ucznia zawarte w formularzu e-usprawiedliwienia oraz być przesłane wychowawcy oddziału lub innej osobie upoważnionej </w:t>
      </w:r>
      <w:r w:rsidRPr="0016651F">
        <w:rPr>
          <w:rFonts w:ascii="Times New Roman" w:hAnsi="Times New Roman"/>
          <w:u w:val="single"/>
        </w:rPr>
        <w:t>w terminie 5 dni roboczych</w:t>
      </w:r>
      <w:r w:rsidRPr="0016651F">
        <w:rPr>
          <w:rFonts w:ascii="Times New Roman" w:hAnsi="Times New Roman"/>
        </w:rPr>
        <w:t xml:space="preserve"> od dnia powrotu ucznia do szkoły po nieobecności;</w:t>
      </w:r>
    </w:p>
    <w:p w14:paraId="6683367F" w14:textId="77777777" w:rsidR="00A67434" w:rsidRPr="0016651F" w:rsidRDefault="00CA6EA2" w:rsidP="0016651F">
      <w:pPr>
        <w:pStyle w:val="Akapitzlist"/>
        <w:widowControl/>
        <w:spacing w:after="40" w:line="259" w:lineRule="auto"/>
        <w:ind w:right="354"/>
        <w:rPr>
          <w:rFonts w:ascii="Times New Roman" w:hAnsi="Times New Roman"/>
        </w:rPr>
      </w:pPr>
      <w:r w:rsidRPr="0016651F">
        <w:rPr>
          <w:rFonts w:ascii="Times New Roman" w:hAnsi="Times New Roman"/>
        </w:rPr>
        <w:lastRenderedPageBreak/>
        <w:t>3) po upływie terminu, o którym mowa w pkt 2, nieobecność pozostaje nieusprawiedliwiona; w szczególnie uzasadnionych przypadkach wychowawca oddziału może przyjąć usprawiedliwienie złożone po terminie, po rozpoznaniu okoliczności powodujących jego niedochowanie;</w:t>
      </w:r>
    </w:p>
    <w:p w14:paraId="52CE89F1" w14:textId="77777777" w:rsidR="00A67434" w:rsidRPr="0016651F" w:rsidRDefault="00CA6EA2" w:rsidP="0016651F">
      <w:pPr>
        <w:pStyle w:val="Akapitzlist"/>
        <w:widowControl/>
        <w:spacing w:after="40" w:line="259" w:lineRule="auto"/>
        <w:ind w:right="354"/>
        <w:rPr>
          <w:rFonts w:ascii="Times New Roman" w:hAnsi="Times New Roman"/>
        </w:rPr>
      </w:pPr>
      <w:r w:rsidRPr="0016651F">
        <w:rPr>
          <w:rFonts w:ascii="Times New Roman" w:hAnsi="Times New Roman"/>
        </w:rPr>
        <w:t>4) po rozeznaniu sytuacji wychowawca oddziału może zaakceptować albo odrzucić prośbę o usprawiedliwienie nieobecności, jeżeli ma uzasadnione wątpliwości co do wiarygodności usprawiedliwienia lub zasadności wskazanej przyczyny nieobecności.</w:t>
      </w:r>
    </w:p>
    <w:p w14:paraId="588EBA4A" w14:textId="77777777" w:rsidR="00A67434" w:rsidRPr="0016651F" w:rsidRDefault="00CA6EA2" w:rsidP="0016651F">
      <w:pPr>
        <w:pStyle w:val="Akapitzlist"/>
        <w:widowControl/>
        <w:spacing w:after="40" w:line="259" w:lineRule="auto"/>
        <w:ind w:right="357"/>
        <w:rPr>
          <w:rFonts w:ascii="Times New Roman" w:hAnsi="Times New Roman"/>
        </w:rPr>
      </w:pPr>
      <w:r w:rsidRPr="0016651F">
        <w:rPr>
          <w:rFonts w:ascii="Times New Roman" w:hAnsi="Times New Roman"/>
        </w:rPr>
        <w:t>2. Ucznia może zwolnić z obowiązkowych zajęć edukacyjnych wychowawca oddziału, wychowawca wspomagający lub dyrektor na podstawie pisemnej lub osobistej prośby rodziców (prawnych opiekunów) zgodnie z obowiązującą w szkole procedurą zwalniania ucznia z obowiązkowych zajęć edukacyjnych.</w:t>
      </w:r>
    </w:p>
    <w:p w14:paraId="768D9D9E" w14:textId="77777777" w:rsidR="00A67434" w:rsidRPr="0016651F" w:rsidRDefault="00CA6EA2" w:rsidP="0016651F">
      <w:pPr>
        <w:pStyle w:val="Akapitzlist"/>
        <w:widowControl/>
        <w:spacing w:after="40" w:line="259" w:lineRule="auto"/>
        <w:ind w:right="356"/>
        <w:rPr>
          <w:rFonts w:ascii="Times New Roman" w:hAnsi="Times New Roman"/>
        </w:rPr>
      </w:pPr>
      <w:r w:rsidRPr="0016651F">
        <w:rPr>
          <w:rFonts w:ascii="Times New Roman" w:hAnsi="Times New Roman"/>
        </w:rPr>
        <w:t>3. Nieobecności ucznia, objęte wnioskiem o zwolnienie z części zajęć w danym dniu, uznaje się za usprawiedliwione.</w:t>
      </w:r>
    </w:p>
    <w:p w14:paraId="31E4B674" w14:textId="77777777" w:rsidR="00A67434" w:rsidRPr="0016651F" w:rsidRDefault="00CA6EA2" w:rsidP="0016651F">
      <w:pPr>
        <w:pStyle w:val="Akapitzlist"/>
        <w:widowControl/>
        <w:spacing w:after="40" w:line="259" w:lineRule="auto"/>
        <w:ind w:right="365"/>
        <w:rPr>
          <w:rFonts w:ascii="Times New Roman" w:hAnsi="Times New Roman"/>
        </w:rPr>
      </w:pPr>
      <w:r w:rsidRPr="0016651F">
        <w:rPr>
          <w:rFonts w:ascii="Times New Roman" w:hAnsi="Times New Roman"/>
        </w:rPr>
        <w:t>4. Ucznia chorego odbiera ze szkoły rodzic (prawny opiekun), potwierdzając to podpisem w dokumentacji szkolnej.</w:t>
      </w:r>
    </w:p>
    <w:p w14:paraId="2E3843F4" w14:textId="77777777" w:rsidR="00A67434" w:rsidRPr="0016651F" w:rsidRDefault="00CA6EA2" w:rsidP="0016651F">
      <w:pPr>
        <w:pStyle w:val="Akapitzlist"/>
        <w:widowControl/>
        <w:spacing w:after="40" w:line="259" w:lineRule="auto"/>
        <w:ind w:right="354"/>
        <w:rPr>
          <w:rFonts w:ascii="Times New Roman" w:hAnsi="Times New Roman"/>
        </w:rPr>
      </w:pPr>
      <w:r w:rsidRPr="0016651F">
        <w:rPr>
          <w:rFonts w:ascii="Times New Roman" w:hAnsi="Times New Roman"/>
        </w:rPr>
        <w:t>5. W przypadku wagarów wychowawca oddziału niezwłocznie informuje rodziców (telefonicznie, bądź za pomocą e-dziennika).</w:t>
      </w:r>
    </w:p>
    <w:p w14:paraId="3F93A9E1" w14:textId="77777777" w:rsidR="00A67434" w:rsidRPr="0016651F" w:rsidRDefault="00CA6EA2" w:rsidP="0016651F">
      <w:pPr>
        <w:pStyle w:val="Akapitzlist"/>
        <w:widowControl/>
        <w:spacing w:after="40" w:line="259" w:lineRule="auto"/>
        <w:ind w:left="713" w:right="499" w:hanging="356"/>
        <w:rPr>
          <w:rFonts w:ascii="Times New Roman" w:hAnsi="Times New Roman"/>
        </w:rPr>
      </w:pPr>
      <w:r w:rsidRPr="0016651F">
        <w:rPr>
          <w:rFonts w:ascii="Times New Roman" w:hAnsi="Times New Roman"/>
        </w:rPr>
        <w:t>6. Uczeń, który samowolnie opuścił część zajęć w danym dniu bez dochowania procedury określonej w niniejszym paragrafie, traci prawo do usprawiedliwienia wynikłych z tego nieobecności, opuszczanie terenu szkoły w czasie planowanych zajęć bez zgody wychowawcy oddziału bądź dyrekcji jest zabronione i nieobecności będące skutkiem złamania tego zakazu nie będą usprawiedliwiane.</w:t>
      </w:r>
    </w:p>
    <w:p w14:paraId="1EE8E618" w14:textId="77777777" w:rsidR="00A67434" w:rsidRPr="0016651F" w:rsidRDefault="00CA6EA2" w:rsidP="0016651F">
      <w:pPr>
        <w:pStyle w:val="Akapitzlist"/>
        <w:widowControl/>
        <w:spacing w:after="40" w:line="259" w:lineRule="auto"/>
        <w:ind w:left="713" w:right="355" w:hanging="356"/>
        <w:rPr>
          <w:rFonts w:ascii="Times New Roman" w:hAnsi="Times New Roman"/>
        </w:rPr>
      </w:pPr>
      <w:r w:rsidRPr="0016651F">
        <w:rPr>
          <w:rFonts w:ascii="Times New Roman" w:hAnsi="Times New Roman"/>
        </w:rPr>
        <w:t>7. Uczniowie, którzy zgodnie z obowiązującymi przepisami nie uczestniczą w zajęciach religii, etyki albo w fakultatywnym zakresie edukacji zdrowotnej dotyczącym zdrowia seksualnego, pozostają pod opieką Szkoły. Jeżeli dane zajęcia są pierwszymi lub ostatnimi zajęciami w planie ucznia, organizację opieki lub możliwość późniejszego rozpoczęcia albo wcześniejszego zakończenia pobytu w Szkole ustala się zgodnie z obowiązującymi przepisami i oświadczeniem rodziców.</w:t>
      </w:r>
    </w:p>
    <w:p w14:paraId="67CFF9E3" w14:textId="77777777" w:rsidR="00A67434" w:rsidRDefault="00CA6EA2" w:rsidP="00E330CD">
      <w:pPr>
        <w:pStyle w:val="Nagwek3"/>
        <w:widowControl/>
        <w:spacing w:before="120" w:after="60" w:line="240" w:lineRule="auto"/>
        <w:jc w:val="both"/>
        <w:rPr>
          <w:rFonts w:ascii="Times New Roman" w:hAnsi="Times New Roman"/>
          <w:szCs w:val="22"/>
        </w:rPr>
      </w:pPr>
      <w:bookmarkStart w:id="116" w:name="_bookmark120"/>
      <w:bookmarkEnd w:id="116"/>
      <w:r>
        <w:rPr>
          <w:rFonts w:ascii="Times New Roman" w:hAnsi="Times New Roman"/>
          <w:szCs w:val="22"/>
        </w:rPr>
        <w:t>§ 106. [Obowiązki w zakresie przestrzegania zasad ubierania się uczniów na terenie szkoły]</w:t>
      </w:r>
    </w:p>
    <w:p w14:paraId="30B26B22" w14:textId="77777777" w:rsidR="00A67434" w:rsidRDefault="00CA6EA2" w:rsidP="00E330CD">
      <w:pPr>
        <w:pStyle w:val="Akapitzlist"/>
        <w:widowControl/>
        <w:numPr>
          <w:ilvl w:val="0"/>
          <w:numId w:val="10"/>
        </w:numPr>
        <w:spacing w:after="40" w:line="259" w:lineRule="auto"/>
        <w:ind w:right="358"/>
        <w:rPr>
          <w:rFonts w:ascii="Times New Roman" w:hAnsi="Times New Roman"/>
        </w:rPr>
      </w:pPr>
      <w:r>
        <w:rPr>
          <w:rFonts w:ascii="Times New Roman" w:hAnsi="Times New Roman"/>
        </w:rPr>
        <w:t>Uczniowie są zobowiązani do przestrzegania następujących obowiązków w zakresie zasad ubierania się na terenie szkoły:</w:t>
      </w:r>
    </w:p>
    <w:p w14:paraId="47C4BFE2" w14:textId="77777777" w:rsidR="00A67434" w:rsidRDefault="00CA6EA2" w:rsidP="00E330CD">
      <w:pPr>
        <w:pStyle w:val="Akapitzlist"/>
        <w:widowControl/>
        <w:numPr>
          <w:ilvl w:val="1"/>
          <w:numId w:val="10"/>
        </w:numPr>
        <w:spacing w:after="40" w:line="259" w:lineRule="auto"/>
        <w:ind w:right="361"/>
        <w:rPr>
          <w:rFonts w:ascii="Times New Roman" w:hAnsi="Times New Roman"/>
        </w:rPr>
      </w:pPr>
      <w:r>
        <w:rPr>
          <w:rFonts w:ascii="Times New Roman" w:hAnsi="Times New Roman"/>
        </w:rPr>
        <w:t>uczeń powinien troszczyć się o właściwy, dostosowany do charakteru zajęć lub uroczystości ubiór, który pozwala na realizacje wyznaczonych przez nauczyciela celów dydaktycznych lub profilaktyczno-wychowawczych;</w:t>
      </w:r>
    </w:p>
    <w:p w14:paraId="62021458" w14:textId="77777777" w:rsidR="00A67434" w:rsidRDefault="00CA6EA2" w:rsidP="00E330CD">
      <w:pPr>
        <w:pStyle w:val="Akapitzlist"/>
        <w:widowControl/>
        <w:numPr>
          <w:ilvl w:val="1"/>
          <w:numId w:val="10"/>
        </w:numPr>
        <w:spacing w:after="40" w:line="259" w:lineRule="auto"/>
        <w:ind w:right="357"/>
        <w:rPr>
          <w:rFonts w:ascii="Times New Roman" w:hAnsi="Times New Roman"/>
        </w:rPr>
      </w:pPr>
      <w:r>
        <w:rPr>
          <w:rFonts w:ascii="Times New Roman" w:hAnsi="Times New Roman"/>
        </w:rPr>
        <w:t>uczeń nie może nosić ubrań prowokacyjnych, obraźliwych, z elementami lub emblematami nawołującymi do przemocy, nienawiści, nietolerancji i braku poszanowania praw i wolności innych osób i kultur;</w:t>
      </w:r>
    </w:p>
    <w:p w14:paraId="04D36C9B" w14:textId="77777777" w:rsidR="00A67434" w:rsidRDefault="00CA6EA2" w:rsidP="00E330CD">
      <w:pPr>
        <w:pStyle w:val="Akapitzlist"/>
        <w:widowControl/>
        <w:numPr>
          <w:ilvl w:val="1"/>
          <w:numId w:val="10"/>
        </w:numPr>
        <w:spacing w:after="40" w:line="259" w:lineRule="auto"/>
        <w:ind w:right="361"/>
        <w:rPr>
          <w:rFonts w:ascii="Times New Roman" w:hAnsi="Times New Roman"/>
        </w:rPr>
      </w:pPr>
      <w:r>
        <w:rPr>
          <w:rFonts w:ascii="Times New Roman" w:hAnsi="Times New Roman"/>
        </w:rPr>
        <w:t>niedozwolone jest noszenie stroju stwarzającego zagrożenie dla bezpieczeństwa innych uczniów, nauczycieli lub pracowników szkoły;</w:t>
      </w:r>
    </w:p>
    <w:p w14:paraId="3DFA3AB8" w14:textId="77777777" w:rsidR="00A67434" w:rsidRDefault="00CA6EA2" w:rsidP="00E330CD">
      <w:pPr>
        <w:pStyle w:val="Akapitzlist"/>
        <w:widowControl/>
        <w:numPr>
          <w:ilvl w:val="1"/>
          <w:numId w:val="10"/>
        </w:numPr>
        <w:spacing w:after="40" w:line="259" w:lineRule="auto"/>
        <w:ind w:left="1079" w:hanging="359"/>
        <w:rPr>
          <w:rFonts w:ascii="Times New Roman" w:hAnsi="Times New Roman"/>
        </w:rPr>
      </w:pPr>
      <w:r>
        <w:rPr>
          <w:rFonts w:ascii="Times New Roman" w:hAnsi="Times New Roman"/>
        </w:rPr>
        <w:t>na zajęciach wychowania fizycznego uczniów obowiązuje strój sportowy oraz obuwie</w:t>
      </w:r>
    </w:p>
    <w:p w14:paraId="43AB7877" w14:textId="77777777" w:rsidR="00A67434" w:rsidRDefault="00CA6EA2" w:rsidP="00E330CD">
      <w:pPr>
        <w:pStyle w:val="Tekstpodstawowy"/>
        <w:widowControl/>
        <w:spacing w:line="259" w:lineRule="auto"/>
        <w:ind w:left="1080" w:firstLine="0"/>
        <w:rPr>
          <w:rFonts w:ascii="Times New Roman" w:hAnsi="Times New Roman"/>
          <w:szCs w:val="22"/>
        </w:rPr>
      </w:pPr>
      <w:r>
        <w:rPr>
          <w:rFonts w:ascii="Times New Roman" w:hAnsi="Times New Roman"/>
          <w:szCs w:val="22"/>
        </w:rPr>
        <w:t>sportowe;</w:t>
      </w:r>
    </w:p>
    <w:p w14:paraId="24393BFB" w14:textId="77777777" w:rsidR="00A67434" w:rsidRDefault="00CA6EA2" w:rsidP="00E330CD">
      <w:pPr>
        <w:pStyle w:val="Akapitzlist"/>
        <w:widowControl/>
        <w:numPr>
          <w:ilvl w:val="1"/>
          <w:numId w:val="10"/>
        </w:numPr>
        <w:spacing w:after="40" w:line="259" w:lineRule="auto"/>
        <w:ind w:right="356"/>
        <w:rPr>
          <w:rFonts w:ascii="Times New Roman" w:hAnsi="Times New Roman"/>
        </w:rPr>
      </w:pPr>
      <w:r>
        <w:rPr>
          <w:rFonts w:ascii="Times New Roman" w:hAnsi="Times New Roman"/>
        </w:rPr>
        <w:t>biżuteria,  ozdoby,  długie  paznokcie  i  włosy  nie  mogą  zagrażać  zdrowiu i bezpieczeństwu osób, które je noszą lub znajdują się na terenie szkoły, nie mogą też ograniczać możliwości realizacji przez ucznia zadań wyznaczonych w szkolnym zestawie programów nauczania oraz w programie wychowawczo-profilaktycznym szkoły, na zajęciach wychowania fizycznego zabrania się noszenia jakiejkolwiek biżuterii;</w:t>
      </w:r>
    </w:p>
    <w:p w14:paraId="42BEE25A" w14:textId="77777777" w:rsidR="00A67434" w:rsidRDefault="00CA6EA2" w:rsidP="00E330CD">
      <w:pPr>
        <w:pStyle w:val="Akapitzlist"/>
        <w:widowControl/>
        <w:numPr>
          <w:ilvl w:val="1"/>
          <w:numId w:val="10"/>
        </w:numPr>
        <w:spacing w:after="40" w:line="259" w:lineRule="auto"/>
        <w:ind w:right="357"/>
        <w:rPr>
          <w:rFonts w:ascii="Times New Roman" w:hAnsi="Times New Roman"/>
        </w:rPr>
      </w:pPr>
      <w:r>
        <w:rPr>
          <w:rFonts w:ascii="Times New Roman" w:hAnsi="Times New Roman"/>
        </w:rPr>
        <w:t>wszyscy uczniowie obowiązkowo zmieniają obuwie - na terenie szkoły noszą lekkie obuwie sportowe, nie brudzące podłoża, obuwie przechowują w szkolnych szatniach;</w:t>
      </w:r>
    </w:p>
    <w:p w14:paraId="2FFE6C31" w14:textId="77777777" w:rsidR="00A67434" w:rsidRDefault="00CA6EA2" w:rsidP="00E330CD">
      <w:pPr>
        <w:pStyle w:val="Akapitzlist"/>
        <w:widowControl/>
        <w:numPr>
          <w:ilvl w:val="1"/>
          <w:numId w:val="10"/>
        </w:numPr>
        <w:spacing w:after="40" w:line="259" w:lineRule="auto"/>
        <w:ind w:right="351"/>
        <w:rPr>
          <w:rFonts w:ascii="Times New Roman" w:hAnsi="Times New Roman"/>
        </w:rPr>
      </w:pPr>
      <w:r>
        <w:rPr>
          <w:rFonts w:ascii="Times New Roman" w:hAnsi="Times New Roman"/>
        </w:rPr>
        <w:lastRenderedPageBreak/>
        <w:t>podczas uroczystości wynikających z ceremoniału szkolnego, wyjść poza teren szkoły o charakterze reprezentacyjnym oraz imprez okolicznościowych, ucznia obowiązuje strój galowy.</w:t>
      </w:r>
    </w:p>
    <w:p w14:paraId="4E8950F1" w14:textId="77777777" w:rsidR="00A67434" w:rsidRDefault="00CA6EA2" w:rsidP="00E330CD">
      <w:pPr>
        <w:pStyle w:val="Akapitzlist"/>
        <w:widowControl/>
        <w:numPr>
          <w:ilvl w:val="0"/>
          <w:numId w:val="10"/>
        </w:numPr>
        <w:spacing w:after="40" w:line="259" w:lineRule="auto"/>
        <w:ind w:left="719" w:hanging="359"/>
        <w:rPr>
          <w:rFonts w:ascii="Times New Roman" w:hAnsi="Times New Roman"/>
        </w:rPr>
      </w:pPr>
      <w:r>
        <w:rPr>
          <w:rFonts w:ascii="Times New Roman" w:hAnsi="Times New Roman"/>
        </w:rPr>
        <w:t>Uczniów w szkole obowiązuje strój szkolny codzienny oraz strój galowy.</w:t>
      </w:r>
    </w:p>
    <w:p w14:paraId="04F30FC9" w14:textId="77777777" w:rsidR="00A67434" w:rsidRDefault="00CA6EA2" w:rsidP="00E330CD">
      <w:pPr>
        <w:pStyle w:val="Akapitzlist"/>
        <w:widowControl/>
        <w:numPr>
          <w:ilvl w:val="0"/>
          <w:numId w:val="10"/>
        </w:numPr>
        <w:spacing w:after="40" w:line="259" w:lineRule="auto"/>
        <w:ind w:left="719" w:hanging="359"/>
        <w:rPr>
          <w:rFonts w:ascii="Times New Roman" w:hAnsi="Times New Roman"/>
        </w:rPr>
      </w:pPr>
      <w:r>
        <w:rPr>
          <w:rFonts w:ascii="Times New Roman" w:hAnsi="Times New Roman"/>
        </w:rPr>
        <w:t>Przez strój szkolny codzienny w czasie zajęć lekcyjnych i wycieczek rozumie się:</w:t>
      </w:r>
    </w:p>
    <w:p w14:paraId="7BB14A83" w14:textId="77777777" w:rsidR="00A67434" w:rsidRDefault="00CA6EA2" w:rsidP="00E330CD">
      <w:pPr>
        <w:pStyle w:val="Akapitzlist"/>
        <w:widowControl/>
        <w:numPr>
          <w:ilvl w:val="1"/>
          <w:numId w:val="10"/>
        </w:numPr>
        <w:spacing w:after="40" w:line="259" w:lineRule="auto"/>
        <w:ind w:left="1079" w:hanging="359"/>
        <w:rPr>
          <w:rFonts w:ascii="Times New Roman" w:hAnsi="Times New Roman"/>
        </w:rPr>
      </w:pPr>
      <w:r>
        <w:rPr>
          <w:rFonts w:ascii="Times New Roman" w:hAnsi="Times New Roman"/>
        </w:rPr>
        <w:t>koszulki, bluzki lub bluzy, zakrywające dekolt, talię i ramiona;</w:t>
      </w:r>
    </w:p>
    <w:p w14:paraId="5B848224" w14:textId="77777777" w:rsidR="00A67434" w:rsidRDefault="00CA6EA2" w:rsidP="00E330CD">
      <w:pPr>
        <w:pStyle w:val="Akapitzlist"/>
        <w:widowControl/>
        <w:numPr>
          <w:ilvl w:val="1"/>
          <w:numId w:val="10"/>
        </w:numPr>
        <w:spacing w:after="40" w:line="259" w:lineRule="auto"/>
        <w:ind w:left="1079" w:hanging="359"/>
        <w:rPr>
          <w:rFonts w:ascii="Times New Roman" w:hAnsi="Times New Roman"/>
        </w:rPr>
      </w:pPr>
      <w:r>
        <w:rPr>
          <w:rFonts w:ascii="Times New Roman" w:hAnsi="Times New Roman"/>
        </w:rPr>
        <w:t>spódnice i spodenki, nie krótsze niż do połowy uda.</w:t>
      </w:r>
    </w:p>
    <w:p w14:paraId="05819758" w14:textId="77777777" w:rsidR="00A67434" w:rsidRDefault="00CA6EA2" w:rsidP="00E330CD">
      <w:pPr>
        <w:pStyle w:val="Akapitzlist"/>
        <w:widowControl/>
        <w:numPr>
          <w:ilvl w:val="0"/>
          <w:numId w:val="10"/>
        </w:numPr>
        <w:spacing w:after="40" w:line="259" w:lineRule="auto"/>
        <w:ind w:left="719" w:hanging="359"/>
        <w:rPr>
          <w:rFonts w:ascii="Times New Roman" w:hAnsi="Times New Roman"/>
        </w:rPr>
      </w:pPr>
      <w:r>
        <w:rPr>
          <w:rFonts w:ascii="Times New Roman" w:hAnsi="Times New Roman"/>
        </w:rPr>
        <w:t>Przez strój galowy w czasie uroczystości szkolnych rozumie się:</w:t>
      </w:r>
    </w:p>
    <w:p w14:paraId="5797AC89" w14:textId="77777777" w:rsidR="00A67434" w:rsidRDefault="00CA6EA2" w:rsidP="00E330CD">
      <w:pPr>
        <w:pStyle w:val="Akapitzlist"/>
        <w:widowControl/>
        <w:numPr>
          <w:ilvl w:val="1"/>
          <w:numId w:val="10"/>
        </w:numPr>
        <w:spacing w:after="40" w:line="259" w:lineRule="auto"/>
        <w:ind w:left="1079" w:hanging="359"/>
        <w:rPr>
          <w:rFonts w:ascii="Times New Roman" w:hAnsi="Times New Roman"/>
        </w:rPr>
      </w:pPr>
      <w:r>
        <w:rPr>
          <w:rFonts w:ascii="Times New Roman" w:hAnsi="Times New Roman"/>
        </w:rPr>
        <w:t>chłopcy – ciemne spodnie oraz białe koszule;</w:t>
      </w:r>
    </w:p>
    <w:p w14:paraId="70C2EBFE" w14:textId="77777777" w:rsidR="00A67434" w:rsidRDefault="00CA6EA2" w:rsidP="00E330CD">
      <w:pPr>
        <w:pStyle w:val="Akapitzlist"/>
        <w:widowControl/>
        <w:numPr>
          <w:ilvl w:val="1"/>
          <w:numId w:val="10"/>
        </w:numPr>
        <w:spacing w:after="40" w:line="259" w:lineRule="auto"/>
        <w:ind w:left="1079" w:hanging="359"/>
        <w:rPr>
          <w:rFonts w:ascii="Times New Roman" w:hAnsi="Times New Roman"/>
        </w:rPr>
      </w:pPr>
      <w:r>
        <w:rPr>
          <w:rFonts w:ascii="Times New Roman" w:hAnsi="Times New Roman"/>
        </w:rPr>
        <w:t>dziewczęta – ciemna spódnica/spodnie oraz biała bluzka lub koszula.</w:t>
      </w:r>
    </w:p>
    <w:p w14:paraId="00E46284" w14:textId="77777777" w:rsidR="00A67434" w:rsidRPr="0016651F" w:rsidRDefault="00CA6EA2" w:rsidP="00E330CD">
      <w:pPr>
        <w:pStyle w:val="Nagwek3"/>
        <w:widowControl/>
        <w:spacing w:before="120" w:after="60" w:line="240" w:lineRule="auto"/>
        <w:jc w:val="both"/>
        <w:rPr>
          <w:rFonts w:ascii="Times New Roman" w:hAnsi="Times New Roman"/>
          <w:b w:val="0"/>
          <w:bCs w:val="0"/>
          <w:szCs w:val="22"/>
        </w:rPr>
      </w:pPr>
      <w:r w:rsidRPr="0016651F">
        <w:rPr>
          <w:rFonts w:ascii="Times New Roman" w:hAnsi="Times New Roman"/>
          <w:b w:val="0"/>
          <w:bCs w:val="0"/>
        </w:rPr>
        <w:t>§ 107. [Obowiązki ucznia w zakresie korzystania z telefonów komórkowych i innych urządzeń elektronicznych na terenie szkoły]</w:t>
      </w:r>
    </w:p>
    <w:p w14:paraId="54A42384" w14:textId="77777777" w:rsidR="00A67434" w:rsidRPr="0016651F" w:rsidRDefault="00CA6EA2" w:rsidP="00E330CD">
      <w:pPr>
        <w:jc w:val="both"/>
        <w:rPr>
          <w:rFonts w:ascii="Times New Roman" w:hAnsi="Times New Roman"/>
        </w:rPr>
      </w:pPr>
      <w:r w:rsidRPr="0016651F">
        <w:rPr>
          <w:rFonts w:ascii="Times New Roman" w:hAnsi="Times New Roman"/>
        </w:rPr>
        <w:t>1. Podczas pobytu uczniów na terenie Szkoły oraz podczas zajęć edukacyjnych organizowanych poza terenem Szkoły obowiązuje zakaz korzystania z telefonów komórkowych i innych urządzeń elektronicznych umożliwiających porozumiewanie się na odległość lub rejestrowanie obrazu lub dźwięku, z zastrzeżeniem § 107a.</w:t>
      </w:r>
    </w:p>
    <w:p w14:paraId="37F35652" w14:textId="77777777" w:rsidR="00A67434" w:rsidRPr="0016651F" w:rsidRDefault="00CA6EA2" w:rsidP="00E330CD">
      <w:pPr>
        <w:jc w:val="both"/>
        <w:rPr>
          <w:rFonts w:ascii="Times New Roman" w:hAnsi="Times New Roman"/>
        </w:rPr>
      </w:pPr>
      <w:r w:rsidRPr="0016651F">
        <w:rPr>
          <w:rFonts w:ascii="Times New Roman" w:hAnsi="Times New Roman"/>
        </w:rPr>
        <w:t>2. W czasie obowiązywania zakazu, o którym mowa w ust. 1, telefon komórkowy lub inne urządzenie elektroniczne powinno pozostawać nieużywane i przechowywane w sposób uniemożliwiający korzystanie z niego, z uwzględnieniem zasad określonych przez dyrektora w przypadku zorganizowania miejsc przechowywania urządzeń.</w:t>
      </w:r>
    </w:p>
    <w:p w14:paraId="0D436527" w14:textId="77777777" w:rsidR="00A67434" w:rsidRPr="0016651F" w:rsidRDefault="00CA6EA2" w:rsidP="00E330CD">
      <w:pPr>
        <w:jc w:val="both"/>
        <w:rPr>
          <w:rFonts w:ascii="Times New Roman" w:hAnsi="Times New Roman"/>
        </w:rPr>
      </w:pPr>
      <w:r w:rsidRPr="0016651F">
        <w:rPr>
          <w:rFonts w:ascii="Times New Roman" w:hAnsi="Times New Roman"/>
        </w:rPr>
        <w:t>3. Zakaz, o którym mowa w ust. 1, dotyczy korzystania z urządzeń, a nie samego ich wnoszenia na teren Szkoły.</w:t>
      </w:r>
    </w:p>
    <w:p w14:paraId="6D8C4914" w14:textId="77777777" w:rsidR="00A67434" w:rsidRPr="0016651F" w:rsidRDefault="00CA6EA2" w:rsidP="00E330CD">
      <w:pPr>
        <w:jc w:val="both"/>
        <w:rPr>
          <w:rFonts w:ascii="Times New Roman" w:hAnsi="Times New Roman"/>
        </w:rPr>
      </w:pPr>
      <w:r w:rsidRPr="0016651F">
        <w:rPr>
          <w:rFonts w:ascii="Times New Roman" w:hAnsi="Times New Roman"/>
        </w:rPr>
        <w:t>4. Na terenie Szkoły oraz podczas zajęć organizowanych poza jej terenem zabrania się wykorzystywania urządzeń do utrwalania lub rozpowszechniania wizerunku albo głosu innych osób z naruszeniem przepisów prawa, ich prywatności lub dóbr osobistych.</w:t>
      </w:r>
    </w:p>
    <w:p w14:paraId="39DC8225" w14:textId="77777777" w:rsidR="00A67434" w:rsidRPr="0016651F" w:rsidRDefault="00CA6EA2" w:rsidP="00E330CD">
      <w:pPr>
        <w:jc w:val="both"/>
        <w:rPr>
          <w:rFonts w:ascii="Times New Roman" w:hAnsi="Times New Roman"/>
        </w:rPr>
      </w:pPr>
      <w:r w:rsidRPr="0016651F">
        <w:rPr>
          <w:rFonts w:ascii="Times New Roman" w:hAnsi="Times New Roman"/>
        </w:rPr>
        <w:t>5. Naruszenie zakazu lub warunków korzystania z urządzeń skutkuje podjęciem działań wychowawczych służących kształtowaniu właściwych postaw i zachowania ucznia, a w przypadkach określonych w Statucie może skutkować zastosowaniem kary przewidzianej w § 110, z zachowaniem zasady proporcjonalności.</w:t>
      </w:r>
    </w:p>
    <w:p w14:paraId="5B79A546" w14:textId="77777777" w:rsidR="00A67434" w:rsidRPr="0016651F" w:rsidRDefault="00CA6EA2" w:rsidP="00E330CD">
      <w:pPr>
        <w:pStyle w:val="Nagwek3"/>
        <w:widowControl/>
        <w:spacing w:before="120" w:after="60" w:line="240" w:lineRule="auto"/>
        <w:ind w:right="363"/>
        <w:jc w:val="both"/>
        <w:rPr>
          <w:rFonts w:ascii="Times New Roman" w:hAnsi="Times New Roman"/>
          <w:b w:val="0"/>
          <w:bCs w:val="0"/>
          <w:color w:val="000000"/>
          <w:szCs w:val="22"/>
        </w:rPr>
      </w:pPr>
      <w:r w:rsidRPr="0016651F">
        <w:rPr>
          <w:rFonts w:ascii="Times New Roman" w:hAnsi="Times New Roman"/>
          <w:b w:val="0"/>
          <w:bCs w:val="0"/>
        </w:rPr>
        <w:t>§ 107a. [Wyjątki od zakazu oraz szczególne zasady korzystania z urządzeń]</w:t>
      </w:r>
    </w:p>
    <w:p w14:paraId="64C6547B" w14:textId="77777777" w:rsidR="00A67434" w:rsidRPr="0016651F" w:rsidRDefault="00CA6EA2" w:rsidP="00E330CD">
      <w:pPr>
        <w:jc w:val="both"/>
        <w:rPr>
          <w:rFonts w:ascii="Times New Roman" w:hAnsi="Times New Roman"/>
          <w:u w:val="single"/>
        </w:rPr>
      </w:pPr>
      <w:r w:rsidRPr="0016651F">
        <w:rPr>
          <w:rFonts w:ascii="Times New Roman" w:hAnsi="Times New Roman"/>
        </w:rPr>
        <w:t xml:space="preserve">1. Zakazu określonego w § 107 ust. 1 nie stosuje się, gdy nauczyciel wyrazi zgodę na korzystanie z telefonu komórkowego lub innego urządzenia elektronicznego, </w:t>
      </w:r>
      <w:r w:rsidRPr="0016651F">
        <w:rPr>
          <w:rFonts w:ascii="Times New Roman" w:hAnsi="Times New Roman"/>
          <w:u w:val="single"/>
        </w:rPr>
        <w:t>jeżeli jest to niezbędne do realizacji programu nauczania danych zajęć edukacyjnych, sprawdzenia wiedzy uczniów lub zapewnienia kontaktu ucznia z rodzicami w sytuacji nagłej.</w:t>
      </w:r>
    </w:p>
    <w:p w14:paraId="27A3DBA9" w14:textId="77777777" w:rsidR="00A67434" w:rsidRPr="0016651F" w:rsidRDefault="00CA6EA2" w:rsidP="00E330CD">
      <w:pPr>
        <w:jc w:val="both"/>
        <w:rPr>
          <w:rFonts w:ascii="Times New Roman" w:hAnsi="Times New Roman"/>
        </w:rPr>
      </w:pPr>
      <w:r w:rsidRPr="0016651F">
        <w:rPr>
          <w:rFonts w:ascii="Times New Roman" w:hAnsi="Times New Roman"/>
        </w:rPr>
        <w:t>2. Zakazu nie stosuje się również, gdy dyrektor Szkoły, na wniosek rodzica niepełnoletniego ucznia albo pełnoletniego ucznia, wyrazi zgodę na korzystanie z urządzenia ze względu na chorobę, niepełnosprawność lub inne szczególne potrzeby wymagające korzystania z odpowiedniego sprzętu specjalistycznego lub aplikacji mobilnej służącej do monitorowania stanu zdrowia.</w:t>
      </w:r>
    </w:p>
    <w:p w14:paraId="542EA83A" w14:textId="77777777" w:rsidR="00A67434" w:rsidRPr="0016651F" w:rsidRDefault="00CA6EA2" w:rsidP="00E330CD">
      <w:pPr>
        <w:jc w:val="both"/>
        <w:rPr>
          <w:rFonts w:ascii="Times New Roman" w:hAnsi="Times New Roman"/>
        </w:rPr>
      </w:pPr>
      <w:r w:rsidRPr="0016651F">
        <w:rPr>
          <w:rFonts w:ascii="Times New Roman" w:hAnsi="Times New Roman"/>
        </w:rPr>
        <w:t>3. Zgodę, o której mowa w ust. 2, dyrektor wydaje na czas określony, w postaci papierowej lub elektronicznej, w terminie 3 dni roboczych od dnia otrzymania wniosku. Do wniosku dołącza się uzasadnienie.</w:t>
      </w:r>
    </w:p>
    <w:p w14:paraId="1CF89E00" w14:textId="77777777" w:rsidR="00A67434" w:rsidRPr="0016651F" w:rsidRDefault="00CA6EA2" w:rsidP="00E330CD">
      <w:pPr>
        <w:jc w:val="both"/>
        <w:rPr>
          <w:rFonts w:ascii="Times New Roman" w:hAnsi="Times New Roman"/>
        </w:rPr>
      </w:pPr>
      <w:r w:rsidRPr="0016651F">
        <w:rPr>
          <w:rFonts w:ascii="Times New Roman" w:hAnsi="Times New Roman"/>
        </w:rPr>
        <w:t>4. Zakazu nie stosuje się w przypadku wystąpienia bezpośredniego zagrożenia dla zdrowia lub życia osób przebywających na terenie Szkoły lub uczestniczących w zajęciach edukacyjnych organizowanych poza terenem Szkoły albo zagrożenia dla mienia tych osób lub mienia Szkoły.</w:t>
      </w:r>
    </w:p>
    <w:p w14:paraId="08D2332E" w14:textId="77777777" w:rsidR="00A67434" w:rsidRPr="0016651F" w:rsidRDefault="00CA6EA2" w:rsidP="00E330CD">
      <w:pPr>
        <w:jc w:val="both"/>
        <w:rPr>
          <w:rFonts w:ascii="Times New Roman" w:hAnsi="Times New Roman"/>
        </w:rPr>
      </w:pPr>
      <w:r w:rsidRPr="0016651F">
        <w:rPr>
          <w:rFonts w:ascii="Times New Roman" w:hAnsi="Times New Roman"/>
        </w:rPr>
        <w:t xml:space="preserve">5. Zakazu określonego w § 107 ust. 1 nie stosuje się podczas wycieczek szkolnych organizowanych na podstawie odrębnych przepisów. Podczas wycieczki uczeń może korzystać z telefonu lub innego urządzenia </w:t>
      </w:r>
      <w:r w:rsidRPr="0016651F">
        <w:rPr>
          <w:rFonts w:ascii="Times New Roman" w:hAnsi="Times New Roman"/>
        </w:rPr>
        <w:lastRenderedPageBreak/>
        <w:t>na zasadach określonych przez kierownika wycieczki przed jej rozpoczęciem, z uwzględnieniem bezpieczeństwa uczestników, programu wycieczki, prawa do prywatności oraz konieczności zapewnienia sprawnej opieki nad uczniami. Kierownik wycieczki może określić czas i miejsca korzystania z urządzeń oraz przypadki, w których korzystanie z nich podczas wycieczki jest zakazane.</w:t>
      </w:r>
    </w:p>
    <w:p w14:paraId="030222A3" w14:textId="77777777" w:rsidR="00A67434" w:rsidRPr="0016651F" w:rsidRDefault="00CA6EA2" w:rsidP="00E330CD">
      <w:pPr>
        <w:jc w:val="both"/>
        <w:rPr>
          <w:rFonts w:ascii="Times New Roman" w:hAnsi="Times New Roman"/>
        </w:rPr>
      </w:pPr>
      <w:r w:rsidRPr="0016651F">
        <w:rPr>
          <w:rFonts w:ascii="Times New Roman" w:hAnsi="Times New Roman"/>
        </w:rPr>
        <w:t>6. Dyrektor Szkoły może, za zgodą Rady Pedagogicznej i Rady Rodziców oraz po zasięgnięciu opinii Samorządu Uczniowskiego, zorganizować miejsce lub miejsca przechowywania telefonów komórkowych i innych urządzeń elektronicznych oraz określić szczegółowe zasady ich odkładania i odbierania.</w:t>
      </w:r>
    </w:p>
    <w:p w14:paraId="03F7802A" w14:textId="77777777" w:rsidR="00A67434" w:rsidRPr="0016651F" w:rsidRDefault="00CA6EA2" w:rsidP="00E330CD">
      <w:pPr>
        <w:jc w:val="both"/>
        <w:rPr>
          <w:rFonts w:ascii="Times New Roman" w:hAnsi="Times New Roman"/>
        </w:rPr>
      </w:pPr>
      <w:r w:rsidRPr="0016651F">
        <w:rPr>
          <w:rFonts w:ascii="Times New Roman" w:hAnsi="Times New Roman"/>
        </w:rPr>
        <w:t>7. Jeżeli w Szkole zorganizowano miejsce lub miejsca przechowywania urządzeń, uczeń ma obowiązek przestrzegać ustalonych zasad. W przypadku ich nieprzestrzegania nauczyciel nakazuje uczniowi odłożenie urządzenia do wyznaczonego miejsca przechowywania.</w:t>
      </w:r>
    </w:p>
    <w:p w14:paraId="48FC8089" w14:textId="77777777" w:rsidR="00A67434" w:rsidRPr="0016651F" w:rsidRDefault="00CA6EA2" w:rsidP="00E330CD">
      <w:pPr>
        <w:jc w:val="both"/>
        <w:rPr>
          <w:rFonts w:ascii="Times New Roman" w:hAnsi="Times New Roman"/>
        </w:rPr>
      </w:pPr>
      <w:r w:rsidRPr="0016651F">
        <w:rPr>
          <w:rFonts w:ascii="Times New Roman" w:hAnsi="Times New Roman"/>
        </w:rPr>
        <w:t>8. Miejsca przechowywania urządzeń organizuje się w sposób zapewniający bezpieczeństwo urządzeń i ochronę prawa ucznia do prywatności, w szczególności uniemożliwiający osobom nieuprawnionym przeglądanie ich zawartości.</w:t>
      </w:r>
    </w:p>
    <w:p w14:paraId="19DBD7DC" w14:textId="77777777" w:rsidR="00A67434" w:rsidRPr="0016651F" w:rsidRDefault="00CA6EA2" w:rsidP="00E330CD">
      <w:pPr>
        <w:jc w:val="both"/>
        <w:rPr>
          <w:rFonts w:ascii="Times New Roman" w:hAnsi="Times New Roman"/>
        </w:rPr>
      </w:pPr>
      <w:r w:rsidRPr="0016651F">
        <w:rPr>
          <w:rFonts w:ascii="Times New Roman" w:hAnsi="Times New Roman"/>
        </w:rPr>
        <w:t>9. Postanowień niniejszego paragrafu nie interpretuje się jako uprawnienia pracowników Szkoły do przeglądania zawartości telefonu komórkowego lub innego urządzenia elektronicznego ucznia.</w:t>
      </w:r>
    </w:p>
    <w:p w14:paraId="21F4E425" w14:textId="77777777" w:rsidR="00A67434" w:rsidRDefault="00CA6EA2" w:rsidP="00E330CD">
      <w:pPr>
        <w:pStyle w:val="Nagwek3"/>
        <w:widowControl/>
        <w:spacing w:before="120" w:after="60" w:line="240" w:lineRule="auto"/>
        <w:jc w:val="both"/>
        <w:rPr>
          <w:rFonts w:ascii="Times New Roman" w:hAnsi="Times New Roman"/>
          <w:szCs w:val="22"/>
        </w:rPr>
      </w:pPr>
      <w:bookmarkStart w:id="117" w:name="_bookmark122"/>
      <w:bookmarkEnd w:id="117"/>
      <w:r>
        <w:rPr>
          <w:rFonts w:ascii="Times New Roman" w:hAnsi="Times New Roman"/>
          <w:szCs w:val="22"/>
        </w:rPr>
        <w:t>§ 108. [Rodzaje nagród i warunki ich przyznawania]</w:t>
      </w:r>
    </w:p>
    <w:p w14:paraId="4AE13562" w14:textId="77777777" w:rsidR="00A67434" w:rsidRDefault="00CA6EA2" w:rsidP="00E330CD">
      <w:pPr>
        <w:pStyle w:val="Akapitzlist"/>
        <w:widowControl/>
        <w:numPr>
          <w:ilvl w:val="0"/>
          <w:numId w:val="9"/>
        </w:numPr>
        <w:spacing w:after="40" w:line="259" w:lineRule="auto"/>
        <w:ind w:left="719" w:hanging="359"/>
        <w:rPr>
          <w:rFonts w:ascii="Times New Roman" w:hAnsi="Times New Roman"/>
        </w:rPr>
      </w:pPr>
      <w:r>
        <w:rPr>
          <w:rFonts w:ascii="Times New Roman" w:hAnsi="Times New Roman"/>
        </w:rPr>
        <w:t>W szkole obowiązuje system wyróżnień i nagród dla uczniów.</w:t>
      </w:r>
    </w:p>
    <w:p w14:paraId="3CC9D78E" w14:textId="77777777" w:rsidR="00A67434" w:rsidRDefault="00CA6EA2" w:rsidP="00E330CD">
      <w:pPr>
        <w:pStyle w:val="Akapitzlist"/>
        <w:widowControl/>
        <w:numPr>
          <w:ilvl w:val="0"/>
          <w:numId w:val="9"/>
        </w:numPr>
        <w:spacing w:after="40" w:line="259" w:lineRule="auto"/>
        <w:ind w:left="719" w:hanging="359"/>
        <w:rPr>
          <w:rFonts w:ascii="Times New Roman" w:hAnsi="Times New Roman"/>
        </w:rPr>
      </w:pPr>
      <w:r>
        <w:rPr>
          <w:rFonts w:ascii="Times New Roman" w:hAnsi="Times New Roman"/>
        </w:rPr>
        <w:t>Rodzaje nagród dla uczniów to:</w:t>
      </w:r>
    </w:p>
    <w:p w14:paraId="265F2C18" w14:textId="77777777" w:rsidR="00A67434" w:rsidRDefault="00CA6EA2" w:rsidP="00E330CD">
      <w:pPr>
        <w:pStyle w:val="Akapitzlist"/>
        <w:widowControl/>
        <w:numPr>
          <w:ilvl w:val="1"/>
          <w:numId w:val="9"/>
        </w:numPr>
        <w:spacing w:after="40" w:line="259" w:lineRule="auto"/>
        <w:ind w:left="1079" w:hanging="359"/>
        <w:rPr>
          <w:rFonts w:ascii="Times New Roman" w:hAnsi="Times New Roman"/>
        </w:rPr>
      </w:pPr>
      <w:r>
        <w:rPr>
          <w:rFonts w:ascii="Times New Roman" w:hAnsi="Times New Roman"/>
        </w:rPr>
        <w:t>dyplom uznania;</w:t>
      </w:r>
    </w:p>
    <w:p w14:paraId="2C2B4F77" w14:textId="77777777" w:rsidR="00A67434" w:rsidRDefault="00CA6EA2" w:rsidP="00E330CD">
      <w:pPr>
        <w:pStyle w:val="Akapitzlist"/>
        <w:widowControl/>
        <w:numPr>
          <w:ilvl w:val="1"/>
          <w:numId w:val="9"/>
        </w:numPr>
        <w:spacing w:after="40" w:line="259" w:lineRule="auto"/>
        <w:ind w:left="1079" w:hanging="359"/>
        <w:rPr>
          <w:rFonts w:ascii="Times New Roman" w:hAnsi="Times New Roman"/>
        </w:rPr>
      </w:pPr>
      <w:r>
        <w:rPr>
          <w:rFonts w:ascii="Times New Roman" w:hAnsi="Times New Roman"/>
        </w:rPr>
        <w:t>list gratulacyjny dla rodziców;</w:t>
      </w:r>
    </w:p>
    <w:p w14:paraId="14944B4B" w14:textId="77777777" w:rsidR="00A67434" w:rsidRDefault="00CA6EA2" w:rsidP="00E330CD">
      <w:pPr>
        <w:pStyle w:val="Akapitzlist"/>
        <w:widowControl/>
        <w:numPr>
          <w:ilvl w:val="1"/>
          <w:numId w:val="9"/>
        </w:numPr>
        <w:spacing w:after="40" w:line="259" w:lineRule="auto"/>
        <w:ind w:left="1079" w:hanging="359"/>
        <w:rPr>
          <w:rFonts w:ascii="Times New Roman" w:hAnsi="Times New Roman"/>
        </w:rPr>
      </w:pPr>
      <w:r>
        <w:rPr>
          <w:rFonts w:ascii="Times New Roman" w:hAnsi="Times New Roman"/>
        </w:rPr>
        <w:t>nagrody rzeczowe, w tym nagrody książkowe;</w:t>
      </w:r>
    </w:p>
    <w:p w14:paraId="18194587" w14:textId="77777777" w:rsidR="00A67434" w:rsidRDefault="00CA6EA2" w:rsidP="00E330CD">
      <w:pPr>
        <w:pStyle w:val="Akapitzlist"/>
        <w:widowControl/>
        <w:numPr>
          <w:ilvl w:val="1"/>
          <w:numId w:val="9"/>
        </w:numPr>
        <w:spacing w:after="40" w:line="259" w:lineRule="auto"/>
        <w:ind w:left="1079" w:hanging="359"/>
        <w:rPr>
          <w:rFonts w:ascii="Times New Roman" w:hAnsi="Times New Roman"/>
        </w:rPr>
      </w:pPr>
      <w:r>
        <w:rPr>
          <w:rFonts w:ascii="Times New Roman" w:hAnsi="Times New Roman"/>
        </w:rPr>
        <w:t>świadectwo z wyróżnieniem;</w:t>
      </w:r>
    </w:p>
    <w:p w14:paraId="1C8D183F" w14:textId="77777777" w:rsidR="00A67434" w:rsidRDefault="00CA6EA2" w:rsidP="00E330CD">
      <w:pPr>
        <w:pStyle w:val="Akapitzlist"/>
        <w:widowControl/>
        <w:numPr>
          <w:ilvl w:val="0"/>
          <w:numId w:val="9"/>
        </w:numPr>
        <w:spacing w:after="40" w:line="259" w:lineRule="auto"/>
        <w:ind w:left="719" w:hanging="359"/>
        <w:rPr>
          <w:rFonts w:ascii="Times New Roman" w:hAnsi="Times New Roman"/>
        </w:rPr>
      </w:pPr>
      <w:r>
        <w:rPr>
          <w:rFonts w:ascii="Times New Roman" w:hAnsi="Times New Roman"/>
        </w:rPr>
        <w:t>Nagrodę może otrzymać uczeń, zespół uczniów lub oddział.</w:t>
      </w:r>
    </w:p>
    <w:p w14:paraId="6BE7F84F" w14:textId="77777777" w:rsidR="00A67434" w:rsidRDefault="00CA6EA2" w:rsidP="00E330CD">
      <w:pPr>
        <w:pStyle w:val="Akapitzlist"/>
        <w:widowControl/>
        <w:numPr>
          <w:ilvl w:val="0"/>
          <w:numId w:val="9"/>
        </w:numPr>
        <w:spacing w:after="40" w:line="259" w:lineRule="auto"/>
        <w:ind w:right="360"/>
        <w:rPr>
          <w:rFonts w:ascii="Times New Roman" w:hAnsi="Times New Roman"/>
        </w:rPr>
      </w:pPr>
      <w:r>
        <w:rPr>
          <w:rFonts w:ascii="Times New Roman" w:hAnsi="Times New Roman"/>
        </w:rPr>
        <w:t>Nagroda może być przyznana za wyniki w nauce, zachowanie, frekwencję, pracę społeczną, osiągnięcia sportowe, artystyczne, kulturalne i inne.</w:t>
      </w:r>
    </w:p>
    <w:p w14:paraId="3D2DDD38" w14:textId="77777777" w:rsidR="00A67434" w:rsidRDefault="00CA6EA2" w:rsidP="00E330CD">
      <w:pPr>
        <w:pStyle w:val="Akapitzlist"/>
        <w:widowControl/>
        <w:numPr>
          <w:ilvl w:val="0"/>
          <w:numId w:val="9"/>
        </w:numPr>
        <w:spacing w:after="40" w:line="259" w:lineRule="auto"/>
        <w:ind w:right="362"/>
        <w:rPr>
          <w:rFonts w:ascii="Times New Roman" w:hAnsi="Times New Roman"/>
        </w:rPr>
      </w:pPr>
      <w:r>
        <w:t>Nagrody wymienione w ust. 2 oprócz pkt 4 przyznaje uczniowi dyrektor na wniosek wychowawcy.</w:t>
      </w:r>
    </w:p>
    <w:p w14:paraId="238C8430" w14:textId="77777777" w:rsidR="00A67434" w:rsidRDefault="00CA6EA2" w:rsidP="00E330CD">
      <w:pPr>
        <w:pStyle w:val="Akapitzlist"/>
        <w:widowControl/>
        <w:numPr>
          <w:ilvl w:val="0"/>
          <w:numId w:val="9"/>
        </w:numPr>
        <w:spacing w:after="40" w:line="259" w:lineRule="auto"/>
        <w:ind w:left="719" w:hanging="359"/>
        <w:rPr>
          <w:rFonts w:ascii="Times New Roman" w:hAnsi="Times New Roman"/>
        </w:rPr>
      </w:pPr>
      <w:r>
        <w:rPr>
          <w:rFonts w:ascii="Times New Roman" w:hAnsi="Times New Roman"/>
        </w:rPr>
        <w:t>Warunki przyznania świadectwa z wyróżnieniem opisują odrębne przepisy prawa.</w:t>
      </w:r>
    </w:p>
    <w:p w14:paraId="60B7ECEB" w14:textId="77777777" w:rsidR="00A67434" w:rsidRDefault="00CA6EA2" w:rsidP="00E330CD">
      <w:pPr>
        <w:pStyle w:val="Akapitzlist"/>
        <w:widowControl/>
        <w:numPr>
          <w:ilvl w:val="0"/>
          <w:numId w:val="9"/>
        </w:numPr>
        <w:spacing w:after="40" w:line="259" w:lineRule="auto"/>
        <w:ind w:right="357"/>
        <w:rPr>
          <w:rFonts w:ascii="Times New Roman" w:hAnsi="Times New Roman"/>
        </w:rPr>
      </w:pPr>
      <w:r>
        <w:rPr>
          <w:rFonts w:ascii="Times New Roman" w:hAnsi="Times New Roman"/>
        </w:rPr>
        <w:t>Szczególnie wyróżniający się uczniowie otrzymują nagrody i wyróżnienia przyznawane przez jednostki administracji oświatowej oraz inne instytucje i organizacje według odrębnych zasad.</w:t>
      </w:r>
    </w:p>
    <w:p w14:paraId="0B08D827" w14:textId="77777777" w:rsidR="00A67434" w:rsidRDefault="00CA6EA2" w:rsidP="00E330CD">
      <w:pPr>
        <w:pStyle w:val="Nagwek3"/>
        <w:widowControl/>
        <w:spacing w:before="120" w:after="60" w:line="240" w:lineRule="auto"/>
        <w:jc w:val="both"/>
        <w:rPr>
          <w:rFonts w:ascii="Times New Roman" w:hAnsi="Times New Roman"/>
          <w:szCs w:val="22"/>
        </w:rPr>
      </w:pPr>
      <w:bookmarkStart w:id="118" w:name="_bookmark123"/>
      <w:bookmarkEnd w:id="118"/>
      <w:r>
        <w:rPr>
          <w:rFonts w:ascii="Times New Roman" w:hAnsi="Times New Roman"/>
          <w:szCs w:val="22"/>
        </w:rPr>
        <w:t>§ 109. [Tryb wnoszenia zastrzeżeń do przyznanej nagrody]</w:t>
      </w:r>
    </w:p>
    <w:p w14:paraId="6D590F68" w14:textId="77777777" w:rsidR="00A67434" w:rsidRDefault="00CA6EA2" w:rsidP="00E330CD">
      <w:pPr>
        <w:pStyle w:val="Akapitzlist"/>
        <w:widowControl/>
        <w:numPr>
          <w:ilvl w:val="0"/>
          <w:numId w:val="8"/>
        </w:numPr>
        <w:spacing w:after="40" w:line="259" w:lineRule="auto"/>
        <w:ind w:left="719" w:hanging="359"/>
        <w:rPr>
          <w:rFonts w:ascii="Times New Roman" w:hAnsi="Times New Roman"/>
        </w:rPr>
      </w:pPr>
      <w:r>
        <w:rPr>
          <w:rFonts w:ascii="Times New Roman" w:hAnsi="Times New Roman"/>
        </w:rPr>
        <w:t>Uczeń lub jego rodzice mogą wnieść zastrzeżenia dotyczące przyznanej nagrody, jeżeli uznają, że została przyznana z naruszeniem zasad określonych w Statucie.</w:t>
      </w:r>
    </w:p>
    <w:p w14:paraId="0CB0EE50" w14:textId="77777777" w:rsidR="00A67434" w:rsidRDefault="00CA6EA2" w:rsidP="00E330CD">
      <w:pPr>
        <w:pStyle w:val="Akapitzlist"/>
        <w:widowControl/>
        <w:numPr>
          <w:ilvl w:val="1"/>
          <w:numId w:val="8"/>
        </w:numPr>
        <w:spacing w:after="40" w:line="259" w:lineRule="auto"/>
        <w:ind w:right="361"/>
        <w:rPr>
          <w:rFonts w:ascii="Times New Roman" w:hAnsi="Times New Roman"/>
        </w:rPr>
      </w:pPr>
      <w:r>
        <w:rPr>
          <w:rFonts w:ascii="Times New Roman" w:hAnsi="Times New Roman"/>
        </w:rPr>
        <w:t>Zastrzeżenia składa się do dyrektora w formie pisemnej w terminie 3 dni od dnia przyznania nagrody i należy je uzasadnić.</w:t>
      </w:r>
    </w:p>
    <w:p w14:paraId="7AB32B55" w14:textId="77777777" w:rsidR="00A67434" w:rsidRDefault="00CA6EA2" w:rsidP="00E330CD">
      <w:pPr>
        <w:pStyle w:val="Akapitzlist"/>
        <w:widowControl/>
        <w:numPr>
          <w:ilvl w:val="1"/>
          <w:numId w:val="8"/>
        </w:numPr>
        <w:spacing w:after="40" w:line="259" w:lineRule="auto"/>
        <w:ind w:left="1079" w:hanging="359"/>
        <w:rPr>
          <w:rFonts w:ascii="Times New Roman" w:hAnsi="Times New Roman"/>
        </w:rPr>
      </w:pPr>
      <w:r>
        <w:rPr>
          <w:rFonts w:ascii="Times New Roman" w:hAnsi="Times New Roman"/>
        </w:rPr>
        <w:t>odwołanie w formie pisemnej składa się w sekretariacie szkoły;</w:t>
      </w:r>
    </w:p>
    <w:p w14:paraId="46924587" w14:textId="77777777" w:rsidR="00A67434" w:rsidRDefault="00CA6EA2" w:rsidP="00E330CD">
      <w:pPr>
        <w:pStyle w:val="Akapitzlist"/>
        <w:widowControl/>
        <w:numPr>
          <w:ilvl w:val="1"/>
          <w:numId w:val="8"/>
        </w:numPr>
        <w:spacing w:after="40" w:line="259" w:lineRule="auto"/>
        <w:ind w:right="660"/>
        <w:rPr>
          <w:rFonts w:ascii="Times New Roman" w:hAnsi="Times New Roman"/>
        </w:rPr>
      </w:pPr>
      <w:r>
        <w:rPr>
          <w:rFonts w:ascii="Times New Roman" w:hAnsi="Times New Roman"/>
        </w:rPr>
        <w:t>dyrektor szkoły w terminie 7 dni od dnia złożenia zastrzeżeń podejmuje decyzję co do zasadności wniesienia zastrzeżenia;</w:t>
      </w:r>
    </w:p>
    <w:p w14:paraId="74822A60" w14:textId="77777777" w:rsidR="00A67434" w:rsidRDefault="00CA6EA2" w:rsidP="00E330CD">
      <w:pPr>
        <w:pStyle w:val="Akapitzlist"/>
        <w:widowControl/>
        <w:numPr>
          <w:ilvl w:val="1"/>
          <w:numId w:val="8"/>
        </w:numPr>
        <w:spacing w:after="40" w:line="259" w:lineRule="auto"/>
        <w:ind w:left="1079" w:hanging="359"/>
        <w:rPr>
          <w:rFonts w:ascii="Times New Roman" w:hAnsi="Times New Roman"/>
        </w:rPr>
      </w:pPr>
      <w:r>
        <w:rPr>
          <w:rFonts w:ascii="Times New Roman" w:hAnsi="Times New Roman"/>
        </w:rPr>
        <w:t>W celu rozpatrzenia sprzeciwu dyrektor szkoły powołuje komisję w składzie:</w:t>
      </w:r>
    </w:p>
    <w:p w14:paraId="40A09904" w14:textId="77777777" w:rsidR="00A67434" w:rsidRDefault="00CA6EA2" w:rsidP="00E330CD">
      <w:pPr>
        <w:pStyle w:val="Akapitzlist"/>
        <w:widowControl/>
        <w:numPr>
          <w:ilvl w:val="2"/>
          <w:numId w:val="8"/>
        </w:numPr>
        <w:spacing w:after="40" w:line="259" w:lineRule="auto"/>
        <w:ind w:left="1415" w:hanging="359"/>
        <w:rPr>
          <w:rFonts w:ascii="Times New Roman" w:hAnsi="Times New Roman"/>
        </w:rPr>
      </w:pPr>
      <w:r>
        <w:rPr>
          <w:rFonts w:ascii="Times New Roman" w:hAnsi="Times New Roman"/>
        </w:rPr>
        <w:t>wicedyrektor,</w:t>
      </w:r>
    </w:p>
    <w:p w14:paraId="6C1AF6E8" w14:textId="77777777" w:rsidR="00A67434" w:rsidRDefault="00CA6EA2" w:rsidP="00E330CD">
      <w:pPr>
        <w:pStyle w:val="Akapitzlist"/>
        <w:widowControl/>
        <w:numPr>
          <w:ilvl w:val="2"/>
          <w:numId w:val="8"/>
        </w:numPr>
        <w:spacing w:after="40" w:line="259" w:lineRule="auto"/>
        <w:ind w:left="1415" w:hanging="359"/>
        <w:rPr>
          <w:rFonts w:ascii="Times New Roman" w:hAnsi="Times New Roman"/>
        </w:rPr>
      </w:pPr>
      <w:r>
        <w:rPr>
          <w:rFonts w:ascii="Times New Roman" w:hAnsi="Times New Roman"/>
        </w:rPr>
        <w:t>wychowawca oddziału,</w:t>
      </w:r>
    </w:p>
    <w:p w14:paraId="617F14EB" w14:textId="77777777" w:rsidR="00A67434" w:rsidRDefault="00CA6EA2" w:rsidP="00E330CD">
      <w:pPr>
        <w:pStyle w:val="Akapitzlist"/>
        <w:widowControl/>
        <w:numPr>
          <w:ilvl w:val="2"/>
          <w:numId w:val="8"/>
        </w:numPr>
        <w:spacing w:after="40" w:line="259" w:lineRule="auto"/>
        <w:ind w:left="1415" w:hanging="359"/>
        <w:rPr>
          <w:rFonts w:ascii="Times New Roman" w:hAnsi="Times New Roman"/>
        </w:rPr>
      </w:pPr>
      <w:r>
        <w:rPr>
          <w:rFonts w:ascii="Times New Roman" w:hAnsi="Times New Roman"/>
        </w:rPr>
        <w:t>psycholog lub pedagog szkolny,</w:t>
      </w:r>
    </w:p>
    <w:p w14:paraId="63527846" w14:textId="77777777" w:rsidR="00A67434" w:rsidRDefault="00CA6EA2" w:rsidP="00E330CD">
      <w:pPr>
        <w:pStyle w:val="Akapitzlist"/>
        <w:widowControl/>
        <w:numPr>
          <w:ilvl w:val="2"/>
          <w:numId w:val="8"/>
        </w:numPr>
        <w:spacing w:after="40" w:line="259" w:lineRule="auto"/>
        <w:ind w:left="1415" w:hanging="359"/>
        <w:rPr>
          <w:rFonts w:ascii="Times New Roman" w:hAnsi="Times New Roman"/>
        </w:rPr>
      </w:pPr>
      <w:r>
        <w:rPr>
          <w:rFonts w:ascii="Times New Roman" w:hAnsi="Times New Roman"/>
        </w:rPr>
        <w:lastRenderedPageBreak/>
        <w:t>opiekun samorządu uczniowskiego.</w:t>
      </w:r>
    </w:p>
    <w:p w14:paraId="6DDD0DC3" w14:textId="77777777" w:rsidR="00A67434" w:rsidRDefault="00CA6EA2" w:rsidP="00E330CD">
      <w:pPr>
        <w:pStyle w:val="Akapitzlist"/>
        <w:widowControl/>
        <w:numPr>
          <w:ilvl w:val="1"/>
          <w:numId w:val="8"/>
        </w:numPr>
        <w:spacing w:after="40" w:line="259" w:lineRule="auto"/>
        <w:ind w:right="393"/>
        <w:rPr>
          <w:rFonts w:ascii="Times New Roman" w:hAnsi="Times New Roman"/>
        </w:rPr>
      </w:pPr>
      <w:r>
        <w:rPr>
          <w:rFonts w:ascii="Times New Roman" w:hAnsi="Times New Roman"/>
        </w:rPr>
        <w:t>Komisja rozpatruje sprzeciw, w obecności co najmniej 2/3 składu i podejmuje swoją decyzję poprzez głosowanie. Każda osoba z komisji posiada jeden głos. W przypadku równej liczby głosów, głos decydujący ma wychowawca oddziału;</w:t>
      </w:r>
    </w:p>
    <w:p w14:paraId="5465E71A" w14:textId="77777777" w:rsidR="00A67434" w:rsidRDefault="00CA6EA2" w:rsidP="00E330CD">
      <w:pPr>
        <w:pStyle w:val="Akapitzlist"/>
        <w:widowControl/>
        <w:numPr>
          <w:ilvl w:val="1"/>
          <w:numId w:val="8"/>
        </w:numPr>
        <w:spacing w:after="40" w:line="259" w:lineRule="auto"/>
        <w:ind w:right="817"/>
        <w:rPr>
          <w:rFonts w:ascii="Times New Roman" w:hAnsi="Times New Roman"/>
        </w:rPr>
      </w:pPr>
      <w:r>
        <w:rPr>
          <w:rFonts w:ascii="Times New Roman" w:hAnsi="Times New Roman"/>
        </w:rPr>
        <w:t>Jeśli zastrzeżenie było uzasadnione dyrektor przyznaje nagrodę o jaką ubiegał się uczeń;</w:t>
      </w:r>
    </w:p>
    <w:p w14:paraId="645FB49F" w14:textId="77777777" w:rsidR="00A67434" w:rsidRDefault="00CA6EA2" w:rsidP="00E330CD">
      <w:pPr>
        <w:pStyle w:val="Akapitzlist"/>
        <w:widowControl/>
        <w:numPr>
          <w:ilvl w:val="1"/>
          <w:numId w:val="8"/>
        </w:numPr>
        <w:spacing w:after="40" w:line="259" w:lineRule="auto"/>
        <w:ind w:right="1032"/>
        <w:rPr>
          <w:rFonts w:ascii="Times New Roman" w:hAnsi="Times New Roman"/>
        </w:rPr>
      </w:pPr>
      <w:r>
        <w:rPr>
          <w:rFonts w:ascii="Times New Roman" w:hAnsi="Times New Roman"/>
        </w:rPr>
        <w:t>O sposobie rozpatrzenia zastrzeżeń dyrektor informuje wnioskodawcę w formie pisemnej. Sposób rozstrzygnięcia zastrzeżeń nie może naruszać praw ucznia wynikających z przepisów prawa.</w:t>
      </w:r>
    </w:p>
    <w:p w14:paraId="46A13258" w14:textId="77777777" w:rsidR="00A67434" w:rsidRDefault="00CA6EA2" w:rsidP="00E330CD">
      <w:pPr>
        <w:pStyle w:val="Nagwek3"/>
        <w:widowControl/>
        <w:spacing w:before="120" w:after="60" w:line="240" w:lineRule="auto"/>
        <w:jc w:val="both"/>
        <w:rPr>
          <w:rFonts w:ascii="Times New Roman" w:hAnsi="Times New Roman"/>
          <w:szCs w:val="22"/>
        </w:rPr>
      </w:pPr>
      <w:bookmarkStart w:id="119" w:name="_bookmark124"/>
      <w:bookmarkEnd w:id="119"/>
      <w:r>
        <w:rPr>
          <w:rFonts w:ascii="Times New Roman" w:hAnsi="Times New Roman"/>
          <w:szCs w:val="22"/>
        </w:rPr>
        <w:t>§ 110. [Rodzaje kar]</w:t>
      </w:r>
    </w:p>
    <w:p w14:paraId="31153A1A" w14:textId="77777777" w:rsidR="00A67434" w:rsidRDefault="00CA6EA2" w:rsidP="00E330CD">
      <w:pPr>
        <w:pStyle w:val="Akapitzlist"/>
        <w:widowControl/>
        <w:numPr>
          <w:ilvl w:val="0"/>
          <w:numId w:val="7"/>
        </w:numPr>
        <w:spacing w:after="40" w:line="259" w:lineRule="auto"/>
        <w:ind w:right="358"/>
        <w:rPr>
          <w:rFonts w:ascii="Times New Roman" w:hAnsi="Times New Roman"/>
        </w:rPr>
      </w:pPr>
      <w:r>
        <w:rPr>
          <w:rFonts w:ascii="Times New Roman" w:hAnsi="Times New Roman"/>
        </w:rPr>
        <w:t>Wobec ucznia, który narusza obowiązki ucznia, postanowienia Statutu lub zasady współżycia społecznego, mogą być stosowane kary określone w Statucie, z zachowaniem zasady proporcjonalności, poszanowania godności ucznia oraz prawa do wyjaśnienia sprawy.</w:t>
      </w:r>
    </w:p>
    <w:p w14:paraId="1662D303" w14:textId="77777777" w:rsidR="00A67434" w:rsidRDefault="00CA6EA2" w:rsidP="00E330CD">
      <w:pPr>
        <w:pStyle w:val="Akapitzlist"/>
        <w:widowControl/>
        <w:numPr>
          <w:ilvl w:val="0"/>
          <w:numId w:val="7"/>
        </w:numPr>
        <w:spacing w:after="40" w:line="259" w:lineRule="auto"/>
        <w:ind w:left="719" w:hanging="359"/>
        <w:rPr>
          <w:rFonts w:ascii="Times New Roman" w:hAnsi="Times New Roman"/>
        </w:rPr>
      </w:pPr>
      <w:r>
        <w:rPr>
          <w:rFonts w:ascii="Times New Roman" w:hAnsi="Times New Roman"/>
        </w:rPr>
        <w:t>Uczeń może otrzymać następujące kary:</w:t>
      </w:r>
    </w:p>
    <w:p w14:paraId="6845CC37" w14:textId="77777777" w:rsidR="00A67434" w:rsidRDefault="00CA6EA2" w:rsidP="00E330CD">
      <w:pPr>
        <w:pStyle w:val="Akapitzlist"/>
        <w:widowControl/>
        <w:numPr>
          <w:ilvl w:val="1"/>
          <w:numId w:val="7"/>
        </w:numPr>
        <w:spacing w:after="40" w:line="259" w:lineRule="auto"/>
        <w:ind w:left="1079" w:hanging="359"/>
        <w:rPr>
          <w:rFonts w:ascii="Times New Roman" w:hAnsi="Times New Roman"/>
        </w:rPr>
      </w:pPr>
      <w:r>
        <w:rPr>
          <w:rFonts w:ascii="Times New Roman" w:hAnsi="Times New Roman"/>
        </w:rPr>
        <w:t>upomnienie lub naganę udzielone w formie pisemnej lub ustnej przez wychowawcę</w:t>
      </w:r>
    </w:p>
    <w:p w14:paraId="58B847AD" w14:textId="77777777" w:rsidR="00A67434" w:rsidRDefault="00CA6EA2" w:rsidP="00E330CD">
      <w:pPr>
        <w:pStyle w:val="Tekstpodstawowy"/>
        <w:widowControl/>
        <w:spacing w:line="259" w:lineRule="auto"/>
        <w:ind w:left="1080" w:firstLine="0"/>
        <w:rPr>
          <w:rFonts w:ascii="Times New Roman" w:hAnsi="Times New Roman"/>
          <w:szCs w:val="22"/>
        </w:rPr>
      </w:pPr>
      <w:r>
        <w:rPr>
          <w:rFonts w:ascii="Times New Roman" w:hAnsi="Times New Roman"/>
          <w:szCs w:val="22"/>
        </w:rPr>
        <w:t>oddziału, dyrektora;</w:t>
      </w:r>
    </w:p>
    <w:p w14:paraId="30A28EB1" w14:textId="77777777" w:rsidR="00A67434" w:rsidRDefault="00CA6EA2" w:rsidP="00E330CD">
      <w:pPr>
        <w:pStyle w:val="Akapitzlist"/>
        <w:widowControl/>
        <w:numPr>
          <w:ilvl w:val="1"/>
          <w:numId w:val="7"/>
        </w:numPr>
        <w:spacing w:after="40" w:line="259" w:lineRule="auto"/>
        <w:ind w:left="1079" w:hanging="359"/>
        <w:rPr>
          <w:rFonts w:ascii="Times New Roman" w:hAnsi="Times New Roman"/>
        </w:rPr>
      </w:pPr>
      <w:r>
        <w:rPr>
          <w:rFonts w:ascii="Times New Roman" w:hAnsi="Times New Roman"/>
        </w:rPr>
        <w:t>przeniesienie do innego, równoległego oddziału.</w:t>
      </w:r>
    </w:p>
    <w:p w14:paraId="6748E3C8" w14:textId="77777777" w:rsidR="00A67434" w:rsidRDefault="00CA6EA2" w:rsidP="00E330CD">
      <w:pPr>
        <w:pStyle w:val="Akapitzlist"/>
        <w:widowControl/>
        <w:numPr>
          <w:ilvl w:val="0"/>
          <w:numId w:val="7"/>
        </w:numPr>
        <w:spacing w:after="40" w:line="259" w:lineRule="auto"/>
        <w:ind w:right="356"/>
        <w:rPr>
          <w:rFonts w:ascii="Times New Roman" w:hAnsi="Times New Roman"/>
        </w:rPr>
      </w:pPr>
      <w:r>
        <w:rPr>
          <w:rFonts w:ascii="Times New Roman" w:hAnsi="Times New Roman"/>
        </w:rPr>
        <w:t>W przypadku gdy nieletni wykazuje przejawy demoralizacji lub dopuścił się czynu karalnego na terenie szkoły lub w związku z realizacją obowiązku szkolnego, dyrektor szkoły może, za zgodą rodziców albo opiekuna nieletniego zastosować środki oddziaływania wychowawczego wskazane w ustawie o wspieraniu i resocjalizacji nieletnich w postaci:</w:t>
      </w:r>
    </w:p>
    <w:p w14:paraId="7257546F" w14:textId="77777777" w:rsidR="00A67434" w:rsidRDefault="00CA6EA2" w:rsidP="00E330CD">
      <w:pPr>
        <w:pStyle w:val="Akapitzlist"/>
        <w:widowControl/>
        <w:numPr>
          <w:ilvl w:val="1"/>
          <w:numId w:val="7"/>
        </w:numPr>
        <w:spacing w:after="40" w:line="259" w:lineRule="auto"/>
        <w:ind w:left="1079" w:hanging="359"/>
        <w:rPr>
          <w:rFonts w:ascii="Times New Roman" w:hAnsi="Times New Roman"/>
        </w:rPr>
      </w:pPr>
      <w:r>
        <w:rPr>
          <w:rFonts w:ascii="Times New Roman" w:hAnsi="Times New Roman"/>
        </w:rPr>
        <w:t>pouczenia;</w:t>
      </w:r>
    </w:p>
    <w:p w14:paraId="1B4F0BEE" w14:textId="77777777" w:rsidR="00A67434" w:rsidRDefault="00CA6EA2" w:rsidP="00E330CD">
      <w:pPr>
        <w:pStyle w:val="Akapitzlist"/>
        <w:widowControl/>
        <w:numPr>
          <w:ilvl w:val="1"/>
          <w:numId w:val="7"/>
        </w:numPr>
        <w:spacing w:after="40" w:line="259" w:lineRule="auto"/>
        <w:ind w:left="1079" w:hanging="359"/>
        <w:rPr>
          <w:rFonts w:ascii="Times New Roman" w:hAnsi="Times New Roman"/>
        </w:rPr>
      </w:pPr>
      <w:r>
        <w:rPr>
          <w:rFonts w:ascii="Times New Roman" w:hAnsi="Times New Roman"/>
        </w:rPr>
        <w:t>ostrzeżenia ustnego;</w:t>
      </w:r>
    </w:p>
    <w:p w14:paraId="428968A0" w14:textId="77777777" w:rsidR="00A67434" w:rsidRDefault="00CA6EA2" w:rsidP="00E330CD">
      <w:pPr>
        <w:pStyle w:val="Akapitzlist"/>
        <w:widowControl/>
        <w:numPr>
          <w:ilvl w:val="1"/>
          <w:numId w:val="7"/>
        </w:numPr>
        <w:spacing w:after="40" w:line="259" w:lineRule="auto"/>
        <w:ind w:left="1079" w:hanging="359"/>
        <w:rPr>
          <w:rFonts w:ascii="Times New Roman" w:hAnsi="Times New Roman"/>
        </w:rPr>
      </w:pPr>
      <w:r>
        <w:rPr>
          <w:rFonts w:ascii="Times New Roman" w:hAnsi="Times New Roman"/>
        </w:rPr>
        <w:t>ostrzeżenia na piśmie;</w:t>
      </w:r>
    </w:p>
    <w:p w14:paraId="2C7FA0B0" w14:textId="77777777" w:rsidR="00A67434" w:rsidRDefault="00CA6EA2" w:rsidP="00E330CD">
      <w:pPr>
        <w:pStyle w:val="Akapitzlist"/>
        <w:widowControl/>
        <w:numPr>
          <w:ilvl w:val="1"/>
          <w:numId w:val="7"/>
        </w:numPr>
        <w:spacing w:after="40" w:line="259" w:lineRule="auto"/>
        <w:ind w:left="1079" w:hanging="359"/>
        <w:rPr>
          <w:rFonts w:ascii="Times New Roman" w:hAnsi="Times New Roman"/>
        </w:rPr>
      </w:pPr>
      <w:r>
        <w:rPr>
          <w:rFonts w:ascii="Times New Roman" w:hAnsi="Times New Roman"/>
        </w:rPr>
        <w:t>przeproszenia pokrzywdzonego;</w:t>
      </w:r>
    </w:p>
    <w:p w14:paraId="37443C41" w14:textId="77777777" w:rsidR="00A67434" w:rsidRDefault="00CA6EA2" w:rsidP="00E330CD">
      <w:pPr>
        <w:pStyle w:val="Akapitzlist"/>
        <w:widowControl/>
        <w:numPr>
          <w:ilvl w:val="1"/>
          <w:numId w:val="7"/>
        </w:numPr>
        <w:spacing w:after="40" w:line="259" w:lineRule="auto"/>
        <w:ind w:left="1079" w:hanging="359"/>
        <w:rPr>
          <w:rFonts w:ascii="Times New Roman" w:hAnsi="Times New Roman"/>
        </w:rPr>
      </w:pPr>
      <w:r>
        <w:rPr>
          <w:rFonts w:ascii="Times New Roman" w:hAnsi="Times New Roman"/>
        </w:rPr>
        <w:t>przywrócenia stanu poprzedniego;</w:t>
      </w:r>
    </w:p>
    <w:p w14:paraId="4FC86BEB" w14:textId="77777777" w:rsidR="00A67434" w:rsidRDefault="00CA6EA2" w:rsidP="00E330CD">
      <w:pPr>
        <w:pStyle w:val="Akapitzlist"/>
        <w:widowControl/>
        <w:numPr>
          <w:ilvl w:val="1"/>
          <w:numId w:val="7"/>
        </w:numPr>
        <w:spacing w:after="40" w:line="259" w:lineRule="auto"/>
        <w:ind w:left="1079" w:hanging="359"/>
        <w:rPr>
          <w:rFonts w:ascii="Times New Roman" w:hAnsi="Times New Roman"/>
        </w:rPr>
      </w:pPr>
      <w:r>
        <w:rPr>
          <w:rFonts w:ascii="Times New Roman" w:hAnsi="Times New Roman"/>
        </w:rPr>
        <w:t>wykonania określonych prac porządkowych na rzecz szkoły.</w:t>
      </w:r>
    </w:p>
    <w:p w14:paraId="56E0FC33" w14:textId="77777777" w:rsidR="00A67434" w:rsidRDefault="00CA6EA2" w:rsidP="00E330CD">
      <w:pPr>
        <w:pStyle w:val="Akapitzlist"/>
        <w:widowControl/>
        <w:numPr>
          <w:ilvl w:val="0"/>
          <w:numId w:val="7"/>
        </w:numPr>
        <w:spacing w:after="40" w:line="259" w:lineRule="auto"/>
        <w:ind w:left="719" w:hanging="359"/>
        <w:rPr>
          <w:rFonts w:ascii="Times New Roman" w:hAnsi="Times New Roman"/>
        </w:rPr>
      </w:pPr>
      <w:r>
        <w:rPr>
          <w:rFonts w:ascii="Times New Roman" w:hAnsi="Times New Roman"/>
        </w:rPr>
        <w:t>Warunki i tryb zastosowania środków wychowawczych określają odrębne przepisy prawa.</w:t>
      </w:r>
    </w:p>
    <w:p w14:paraId="1038049A" w14:textId="77777777" w:rsidR="00A67434" w:rsidRDefault="00CA6EA2" w:rsidP="00E330CD">
      <w:pPr>
        <w:pStyle w:val="Akapitzlist"/>
        <w:widowControl/>
        <w:numPr>
          <w:ilvl w:val="0"/>
          <w:numId w:val="7"/>
        </w:numPr>
        <w:spacing w:after="40" w:line="259" w:lineRule="auto"/>
        <w:ind w:right="358"/>
        <w:rPr>
          <w:rFonts w:ascii="Times New Roman" w:hAnsi="Times New Roman"/>
        </w:rPr>
      </w:pPr>
      <w:r>
        <w:rPr>
          <w:rFonts w:ascii="Times New Roman" w:hAnsi="Times New Roman"/>
        </w:rPr>
        <w:t>Zastosowanie środka oddziaływania wychowawczego nie wyłącza zastosowania innych kar określonych w statucie szkoły. Przepisu nie stosuje się w przypadku, gdy nieletni dopuścił się czynu zabronionego wyczerpującego znamiona przestępstwa ściganego z urzędu, o czym szkoła bezzwłocznie zawiadamia organy państwa – Sąd Rodzinny lub Policję.</w:t>
      </w:r>
    </w:p>
    <w:p w14:paraId="501533C7" w14:textId="77777777" w:rsidR="00A67434" w:rsidRDefault="00CA6EA2" w:rsidP="00E330CD">
      <w:pPr>
        <w:pStyle w:val="Akapitzlist"/>
        <w:widowControl/>
        <w:numPr>
          <w:ilvl w:val="0"/>
          <w:numId w:val="7"/>
        </w:numPr>
        <w:spacing w:after="40" w:line="259" w:lineRule="auto"/>
        <w:ind w:right="353"/>
        <w:rPr>
          <w:rFonts w:ascii="Times New Roman" w:hAnsi="Times New Roman"/>
        </w:rPr>
      </w:pPr>
      <w:r>
        <w:rPr>
          <w:rFonts w:ascii="Times New Roman" w:hAnsi="Times New Roman"/>
        </w:rPr>
        <w:t>Przeniesienie ucznia do równoległego oddziału może nastąpić jako środek wychowawczy lub kara przewidziana w Statucie, po wyjaśnieniu sprawy i z uwzględnieniem dobra ucznia, jego potrzeb edukacyjnych i wychowawczych oraz możliwości organizacyjnych szkoły.</w:t>
      </w:r>
    </w:p>
    <w:p w14:paraId="58703D19" w14:textId="77777777" w:rsidR="00A67434" w:rsidRDefault="00CA6EA2" w:rsidP="00E330CD">
      <w:pPr>
        <w:pStyle w:val="Akapitzlist"/>
        <w:widowControl/>
        <w:numPr>
          <w:ilvl w:val="0"/>
          <w:numId w:val="7"/>
        </w:numPr>
        <w:spacing w:after="40" w:line="259" w:lineRule="auto"/>
        <w:ind w:right="357"/>
        <w:rPr>
          <w:rFonts w:ascii="Times New Roman" w:hAnsi="Times New Roman"/>
        </w:rPr>
      </w:pPr>
      <w:r>
        <w:rPr>
          <w:rFonts w:ascii="Times New Roman" w:hAnsi="Times New Roman"/>
        </w:rPr>
        <w:t>O zastosowanej karze dyrektor oficjalnie, na piśmie, zawiadamia wychowawcę oddziału oraz ucznia niepełnoletniego i jego rodziców. Informacja o karze przechowywana jest w dokumentacji wychowawcy oddziału do końca roku szkolnego.</w:t>
      </w:r>
    </w:p>
    <w:p w14:paraId="64E4BFD2" w14:textId="77777777" w:rsidR="00A67434" w:rsidRDefault="00CA6EA2" w:rsidP="00E330CD">
      <w:pPr>
        <w:pStyle w:val="Nagwek3"/>
        <w:widowControl/>
        <w:spacing w:before="120" w:after="60" w:line="240" w:lineRule="auto"/>
        <w:jc w:val="both"/>
        <w:rPr>
          <w:rFonts w:ascii="Times New Roman" w:hAnsi="Times New Roman"/>
          <w:szCs w:val="22"/>
        </w:rPr>
      </w:pPr>
      <w:r>
        <w:rPr>
          <w:rFonts w:ascii="Times New Roman" w:hAnsi="Times New Roman"/>
          <w:szCs w:val="22"/>
        </w:rPr>
        <w:t>§ 111. [Tryb odwołania się od kary]</w:t>
      </w:r>
    </w:p>
    <w:p w14:paraId="369FD007" w14:textId="77777777" w:rsidR="00A67434" w:rsidRDefault="00CA6EA2" w:rsidP="00E330CD">
      <w:pPr>
        <w:pStyle w:val="Akapitzlist"/>
        <w:widowControl/>
        <w:numPr>
          <w:ilvl w:val="0"/>
          <w:numId w:val="6"/>
        </w:numPr>
        <w:spacing w:after="40" w:line="259" w:lineRule="auto"/>
        <w:ind w:right="363"/>
        <w:rPr>
          <w:rFonts w:ascii="Times New Roman" w:hAnsi="Times New Roman"/>
        </w:rPr>
      </w:pPr>
      <w:r>
        <w:rPr>
          <w:rFonts w:ascii="Times New Roman" w:hAnsi="Times New Roman"/>
        </w:rPr>
        <w:t>Uczeń pełnoletni lub rodzice ucznia niepełnoletniego mają prawo wnieść odwołanie od kary w terminie i trybie określonym w Statucie.</w:t>
      </w:r>
    </w:p>
    <w:p w14:paraId="2BFC763C" w14:textId="77777777" w:rsidR="00A67434" w:rsidRDefault="00CA6EA2" w:rsidP="00E330CD">
      <w:pPr>
        <w:pStyle w:val="Akapitzlist"/>
        <w:widowControl/>
        <w:numPr>
          <w:ilvl w:val="1"/>
          <w:numId w:val="6"/>
        </w:numPr>
        <w:spacing w:after="40" w:line="259" w:lineRule="auto"/>
        <w:ind w:right="358"/>
        <w:rPr>
          <w:rFonts w:ascii="Times New Roman" w:hAnsi="Times New Roman"/>
        </w:rPr>
      </w:pPr>
      <w:r>
        <w:rPr>
          <w:rFonts w:ascii="Times New Roman" w:hAnsi="Times New Roman"/>
        </w:rPr>
        <w:t>Odwołanie składa się w formie pisemnej do dyrektora w terminie 3 dni od dnia udzielenia kary. Jeżeli karę udzielił dyrektor, odwołanie rozpatruje organ lub osoba wskazana w Statucie jako właściwa do rozpatrzenia zastrzeżeń, z zachowaniem bezstronności postępowania.</w:t>
      </w:r>
    </w:p>
    <w:p w14:paraId="0F509F89" w14:textId="77777777" w:rsidR="00A67434" w:rsidRDefault="00CA6EA2" w:rsidP="00E330CD">
      <w:pPr>
        <w:pStyle w:val="Akapitzlist"/>
        <w:widowControl/>
        <w:numPr>
          <w:ilvl w:val="1"/>
          <w:numId w:val="6"/>
        </w:numPr>
        <w:spacing w:after="40" w:line="259" w:lineRule="auto"/>
        <w:ind w:right="359"/>
        <w:rPr>
          <w:rFonts w:ascii="Times New Roman" w:hAnsi="Times New Roman"/>
        </w:rPr>
      </w:pPr>
      <w:r>
        <w:rPr>
          <w:rFonts w:ascii="Times New Roman" w:hAnsi="Times New Roman"/>
        </w:rPr>
        <w:lastRenderedPageBreak/>
        <w:t>Odwołanie rozpatruje się w terminie 7 dni od jego wniesienia, po uprzednim wysłuchaniu ucznia i, w przypadku ucznia niepełnoletniego, umożliwieniu wypowiedzenia się jego rodzicom.</w:t>
      </w:r>
    </w:p>
    <w:p w14:paraId="2305060A" w14:textId="77777777" w:rsidR="00A67434" w:rsidRDefault="00CA6EA2" w:rsidP="00E330CD">
      <w:pPr>
        <w:pStyle w:val="Akapitzlist"/>
        <w:widowControl/>
        <w:numPr>
          <w:ilvl w:val="1"/>
          <w:numId w:val="6"/>
        </w:numPr>
        <w:spacing w:after="40" w:line="259" w:lineRule="auto"/>
        <w:ind w:right="360"/>
        <w:rPr>
          <w:rFonts w:ascii="Times New Roman" w:hAnsi="Times New Roman"/>
        </w:rPr>
      </w:pPr>
      <w:r>
        <w:rPr>
          <w:rFonts w:ascii="Times New Roman" w:hAnsi="Times New Roman"/>
        </w:rPr>
        <w:t>Rozstrzygnięcie w sprawie odwołania przekazuje się w formie pisemnej wraz z uzasadnieniem. Niestawienie się ucznia na wysłuchanie, pomimo prawidłowego zawiadomienia, nie wstrzymuje rozpatrzenia odwołania.</w:t>
      </w:r>
    </w:p>
    <w:p w14:paraId="12C57B1D" w14:textId="77777777" w:rsidR="00A67434" w:rsidRDefault="00CA6EA2" w:rsidP="00E330CD">
      <w:pPr>
        <w:pStyle w:val="Akapitzlist"/>
        <w:widowControl/>
        <w:numPr>
          <w:ilvl w:val="0"/>
          <w:numId w:val="6"/>
        </w:numPr>
        <w:spacing w:after="40" w:line="259" w:lineRule="auto"/>
        <w:ind w:right="357"/>
        <w:rPr>
          <w:rFonts w:ascii="Times New Roman" w:hAnsi="Times New Roman"/>
        </w:rPr>
      </w:pPr>
      <w:r>
        <w:rPr>
          <w:rFonts w:ascii="Times New Roman" w:hAnsi="Times New Roman"/>
        </w:rPr>
        <w:t>Dyrektor Szkoły, biorąc pod uwagę nienaganne zachowanie ucznia, przynajmniej przez 6 m-</w:t>
      </w:r>
      <w:proofErr w:type="spellStart"/>
      <w:r>
        <w:rPr>
          <w:rFonts w:ascii="Times New Roman" w:hAnsi="Times New Roman"/>
        </w:rPr>
        <w:t>cy</w:t>
      </w:r>
      <w:proofErr w:type="spellEnd"/>
      <w:r>
        <w:rPr>
          <w:rFonts w:ascii="Times New Roman" w:hAnsi="Times New Roman"/>
        </w:rPr>
        <w:t>, może na wniosek wychowawcy lub samorządu uczniowskiego uznać karę za niebyłą.</w:t>
      </w:r>
    </w:p>
    <w:p w14:paraId="3D10B3F8" w14:textId="77777777" w:rsidR="00A67434" w:rsidRDefault="00CA6EA2" w:rsidP="00E330CD">
      <w:pPr>
        <w:pStyle w:val="Nagwek3"/>
        <w:widowControl/>
        <w:spacing w:before="120" w:after="60" w:line="240" w:lineRule="auto"/>
        <w:jc w:val="both"/>
        <w:rPr>
          <w:rFonts w:ascii="Times New Roman" w:hAnsi="Times New Roman"/>
          <w:szCs w:val="22"/>
        </w:rPr>
      </w:pPr>
      <w:bookmarkStart w:id="120" w:name="_bookmark126"/>
      <w:bookmarkEnd w:id="120"/>
      <w:r>
        <w:rPr>
          <w:rFonts w:ascii="Times New Roman" w:hAnsi="Times New Roman"/>
          <w:szCs w:val="22"/>
        </w:rPr>
        <w:t>§ 113. [Skreślenie z listy uczniów pełnoletnich]</w:t>
      </w:r>
    </w:p>
    <w:p w14:paraId="44D4FFEB" w14:textId="77777777" w:rsidR="00A67434" w:rsidRDefault="00CA6EA2" w:rsidP="00E330CD">
      <w:pPr>
        <w:pStyle w:val="Akapitzlist"/>
        <w:widowControl/>
        <w:numPr>
          <w:ilvl w:val="0"/>
          <w:numId w:val="5"/>
        </w:numPr>
        <w:spacing w:after="40" w:line="259" w:lineRule="auto"/>
        <w:ind w:right="360"/>
        <w:rPr>
          <w:rFonts w:ascii="Times New Roman" w:hAnsi="Times New Roman"/>
        </w:rPr>
      </w:pPr>
      <w:r>
        <w:rPr>
          <w:rFonts w:ascii="Times New Roman" w:hAnsi="Times New Roman"/>
        </w:rPr>
        <w:t>Uczeń, który ukończył 18. rok życia, może zostać skreślony z listy uczniów w przypadkach określonych w Statucie, z zachowaniem przepisów dotyczących obowiązku nauki oraz innych obowiązków ustawowych.</w:t>
      </w:r>
    </w:p>
    <w:p w14:paraId="3A6AB782" w14:textId="77777777" w:rsidR="00A67434" w:rsidRDefault="00CA6EA2" w:rsidP="00E330CD">
      <w:pPr>
        <w:pStyle w:val="Akapitzlist"/>
        <w:widowControl/>
        <w:numPr>
          <w:ilvl w:val="1"/>
          <w:numId w:val="5"/>
        </w:numPr>
        <w:spacing w:after="40" w:line="259" w:lineRule="auto"/>
        <w:ind w:right="365"/>
        <w:rPr>
          <w:rFonts w:ascii="Times New Roman" w:hAnsi="Times New Roman"/>
        </w:rPr>
      </w:pPr>
      <w:r>
        <w:rPr>
          <w:rFonts w:ascii="Times New Roman" w:hAnsi="Times New Roman"/>
        </w:rPr>
        <w:t>Do przypadków uzasadniających skreślenie należą w szczególności:</w:t>
      </w:r>
    </w:p>
    <w:p w14:paraId="2B0EC79A" w14:textId="77777777" w:rsidR="00A67434" w:rsidRDefault="00CA6EA2" w:rsidP="00E330CD">
      <w:pPr>
        <w:pStyle w:val="Akapitzlist"/>
        <w:widowControl/>
        <w:numPr>
          <w:ilvl w:val="1"/>
          <w:numId w:val="5"/>
        </w:numPr>
        <w:spacing w:after="40" w:line="259" w:lineRule="auto"/>
        <w:ind w:right="361"/>
        <w:rPr>
          <w:rFonts w:ascii="Times New Roman" w:hAnsi="Times New Roman"/>
        </w:rPr>
      </w:pPr>
      <w:r>
        <w:rPr>
          <w:rFonts w:ascii="Times New Roman" w:hAnsi="Times New Roman"/>
        </w:rPr>
        <w:t>1) pisemna rezygnacja pełnoletniego ucznia z nauki w szkole;</w:t>
      </w:r>
    </w:p>
    <w:p w14:paraId="710C1C75" w14:textId="77777777" w:rsidR="00A67434" w:rsidRDefault="00CA6EA2" w:rsidP="00E330CD">
      <w:pPr>
        <w:pStyle w:val="Akapitzlist"/>
        <w:widowControl/>
        <w:numPr>
          <w:ilvl w:val="1"/>
          <w:numId w:val="5"/>
        </w:numPr>
        <w:spacing w:after="40" w:line="259" w:lineRule="auto"/>
        <w:ind w:right="354"/>
        <w:rPr>
          <w:rFonts w:ascii="Times New Roman" w:hAnsi="Times New Roman"/>
        </w:rPr>
      </w:pPr>
      <w:r>
        <w:rPr>
          <w:rFonts w:ascii="Times New Roman" w:hAnsi="Times New Roman"/>
        </w:rPr>
        <w:t>2) rażące i uporczywe naruszanie obowiązków ucznia lub zasad współżycia społecznego, w szczególności stosowanie przemocy wobec członków społeczności szkolnej, jeżeli wcześniej zastosowane środki wychowawcze i dyscyplinujące nie przyniosły skutku;</w:t>
      </w:r>
    </w:p>
    <w:p w14:paraId="78ACB993" w14:textId="77777777" w:rsidR="00A67434" w:rsidRDefault="00CA6EA2" w:rsidP="00E330CD">
      <w:pPr>
        <w:pStyle w:val="Akapitzlist"/>
        <w:widowControl/>
        <w:numPr>
          <w:ilvl w:val="0"/>
          <w:numId w:val="5"/>
        </w:numPr>
        <w:spacing w:after="40" w:line="259" w:lineRule="auto"/>
        <w:ind w:right="363"/>
        <w:rPr>
          <w:rFonts w:ascii="Times New Roman" w:hAnsi="Times New Roman"/>
        </w:rPr>
      </w:pPr>
      <w:r>
        <w:rPr>
          <w:rFonts w:ascii="Times New Roman" w:hAnsi="Times New Roman"/>
        </w:rPr>
        <w:t>3) popełnienie na terenie szkoły lub w związku z działalnością szkoły czynu zabronionego o szczególnie poważnym charakterze, potwierdzonego prawomocnym wyrokiem, jeżeli okoliczności sprawy uzasadniają skreślenie.</w:t>
      </w:r>
    </w:p>
    <w:p w14:paraId="15582D06" w14:textId="77777777" w:rsidR="00A67434" w:rsidRDefault="00CA6EA2" w:rsidP="00E330CD">
      <w:pPr>
        <w:pStyle w:val="Tekstpodstawowy"/>
        <w:widowControl/>
        <w:spacing w:line="259" w:lineRule="auto"/>
        <w:ind w:left="0" w:firstLine="0"/>
        <w:rPr>
          <w:rFonts w:ascii="Times New Roman" w:hAnsi="Times New Roman"/>
          <w:szCs w:val="22"/>
        </w:rPr>
      </w:pPr>
      <w:r>
        <w:rPr>
          <w:rFonts w:ascii="Times New Roman" w:hAnsi="Times New Roman"/>
          <w:szCs w:val="22"/>
        </w:rPr>
        <w:t>Skreślenia dokonuje dyrektor w drodze decyzji administracyjnej, na podstawie uchwały rady pedagogicznej, po zasięgnięciu opinii samorządu uczniowskiego, z zachowaniem przepisów Kodeksu postępowania administracyjnego.</w:t>
      </w:r>
    </w:p>
    <w:p w14:paraId="72C3F2F4" w14:textId="77777777" w:rsidR="00A67434" w:rsidRDefault="00CA6EA2" w:rsidP="00E330CD">
      <w:pPr>
        <w:pStyle w:val="Nagwek3"/>
        <w:widowControl/>
        <w:spacing w:before="120" w:after="60" w:line="240" w:lineRule="auto"/>
        <w:jc w:val="both"/>
        <w:rPr>
          <w:rFonts w:ascii="Times New Roman" w:hAnsi="Times New Roman"/>
          <w:szCs w:val="22"/>
        </w:rPr>
      </w:pPr>
      <w:bookmarkStart w:id="121" w:name="_bookmark127"/>
      <w:bookmarkEnd w:id="121"/>
      <w:r>
        <w:rPr>
          <w:rFonts w:ascii="Times New Roman" w:hAnsi="Times New Roman"/>
          <w:szCs w:val="22"/>
        </w:rPr>
        <w:t>§ 114. [Wystąpienie do kuratora oświaty z wnioskiem o przeniesienie ucznia do innej szkoły]</w:t>
      </w:r>
    </w:p>
    <w:p w14:paraId="624C682F" w14:textId="77777777" w:rsidR="00A67434" w:rsidRDefault="00CA6EA2" w:rsidP="00E330CD">
      <w:pPr>
        <w:pStyle w:val="Akapitzlist"/>
        <w:widowControl/>
        <w:numPr>
          <w:ilvl w:val="0"/>
          <w:numId w:val="4"/>
        </w:numPr>
        <w:spacing w:after="40" w:line="259" w:lineRule="auto"/>
        <w:ind w:right="360"/>
        <w:rPr>
          <w:rFonts w:ascii="Times New Roman" w:hAnsi="Times New Roman"/>
        </w:rPr>
      </w:pPr>
      <w:r>
        <w:rPr>
          <w:rFonts w:ascii="Times New Roman" w:hAnsi="Times New Roman"/>
        </w:rPr>
        <w:t>Dyrektor szkoły może wystąpić do właściwego kuratora oświaty z wnioskiem o przeniesienie ucznia objętego obowiązkiem szkolnym do innej szkoły, jeżeli po wyczerpaniu dostępnych w szkole działań wychowawczych, opiekuńczych i pomocowych uczeń nadal rażąco i uporczywie narusza obowiązki ucznia lub zasady współżycia społecznego, w szczególności:</w:t>
      </w:r>
    </w:p>
    <w:p w14:paraId="2845C27F" w14:textId="77777777" w:rsidR="00A67434" w:rsidRDefault="00CA6EA2" w:rsidP="00E330CD">
      <w:pPr>
        <w:pStyle w:val="Akapitzlist"/>
        <w:widowControl/>
        <w:numPr>
          <w:ilvl w:val="1"/>
          <w:numId w:val="4"/>
        </w:numPr>
        <w:spacing w:after="40" w:line="259" w:lineRule="auto"/>
        <w:ind w:right="360"/>
        <w:rPr>
          <w:rFonts w:ascii="Times New Roman" w:hAnsi="Times New Roman"/>
        </w:rPr>
      </w:pPr>
      <w:r>
        <w:rPr>
          <w:rFonts w:ascii="Times New Roman" w:hAnsi="Times New Roman"/>
        </w:rPr>
        <w:t>1) stosuje przemoc wobec uczniów lub pracowników szkoły i stwarza poważne zagrożenie dla ich bezpieczeństwa;</w:t>
      </w:r>
    </w:p>
    <w:p w14:paraId="17433970" w14:textId="77777777" w:rsidR="00A67434" w:rsidRDefault="00CA6EA2" w:rsidP="00E330CD">
      <w:pPr>
        <w:pStyle w:val="Akapitzlist"/>
        <w:widowControl/>
        <w:numPr>
          <w:ilvl w:val="1"/>
          <w:numId w:val="4"/>
        </w:numPr>
        <w:spacing w:after="40" w:line="259" w:lineRule="auto"/>
        <w:ind w:right="359"/>
        <w:rPr>
          <w:rFonts w:ascii="Times New Roman" w:hAnsi="Times New Roman"/>
        </w:rPr>
      </w:pPr>
      <w:r>
        <w:rPr>
          <w:rFonts w:ascii="Times New Roman" w:hAnsi="Times New Roman"/>
        </w:rPr>
        <w:t>2) dopuszcza się na terenie szkoły lub w związku z działalnością szkoły czynów zabronionych o szczególnie poważnym charakterze, w szczególności związanych z używaniem, posiadaniem lub dystrybucją środków odurzających, substancji psychotropowych lub innych substancji psychoaktywnych;</w:t>
      </w:r>
    </w:p>
    <w:p w14:paraId="08FF331D" w14:textId="77777777" w:rsidR="00A67434" w:rsidRDefault="00CA6EA2" w:rsidP="00E330CD">
      <w:pPr>
        <w:pStyle w:val="Akapitzlist"/>
        <w:widowControl/>
        <w:spacing w:after="40" w:line="259" w:lineRule="auto"/>
        <w:rPr>
          <w:rFonts w:ascii="Times New Roman" w:hAnsi="Times New Roman"/>
        </w:rPr>
      </w:pPr>
      <w:r>
        <w:rPr>
          <w:rFonts w:ascii="Times New Roman" w:hAnsi="Times New Roman"/>
        </w:rPr>
        <w:t>3) uporczywie podejmuje działania zagrażające zdrowiu, życiu lub mieniu członków społeczności szkolnej;</w:t>
      </w:r>
    </w:p>
    <w:p w14:paraId="4158A691" w14:textId="77777777" w:rsidR="00A67434" w:rsidRDefault="00CA6EA2" w:rsidP="00E330CD">
      <w:pPr>
        <w:pStyle w:val="Tekstpodstawowy"/>
        <w:widowControl/>
        <w:spacing w:line="259" w:lineRule="auto"/>
        <w:ind w:left="1080" w:firstLine="0"/>
        <w:rPr>
          <w:rFonts w:ascii="Times New Roman" w:hAnsi="Times New Roman"/>
          <w:szCs w:val="22"/>
        </w:rPr>
      </w:pPr>
      <w:r>
        <w:rPr>
          <w:rFonts w:ascii="Times New Roman" w:hAnsi="Times New Roman"/>
          <w:szCs w:val="22"/>
        </w:rPr>
        <w:t>4) mimo zastosowania adekwatnych środków wychowawczych i pomocowych w sposób rażący i długotrwały uniemożliwia realizację zadań szkoły.</w:t>
      </w:r>
    </w:p>
    <w:p w14:paraId="00FAEA03" w14:textId="77777777" w:rsidR="00A67434" w:rsidRDefault="00CA6EA2" w:rsidP="00E330CD">
      <w:pPr>
        <w:pStyle w:val="Tekstpodstawowy"/>
        <w:widowControl/>
        <w:spacing w:line="259" w:lineRule="auto"/>
        <w:ind w:left="0" w:firstLine="0"/>
        <w:rPr>
          <w:rFonts w:ascii="Times New Roman" w:hAnsi="Times New Roman"/>
          <w:szCs w:val="22"/>
        </w:rPr>
      </w:pPr>
      <w:r>
        <w:rPr>
          <w:rFonts w:ascii="Times New Roman" w:hAnsi="Times New Roman"/>
          <w:szCs w:val="22"/>
        </w:rPr>
        <w:t>Wniosek dyrektora zawiera uzasadnienie, opis okoliczności sprawy, podjętych działań wychowawczych, opiekuńczych i pomocowych oraz ich skutków. Przeniesienie ucznia do innej szkoły następuje wyłącznie w trybie i na zasadach określonych w przepisach prawa.</w:t>
      </w:r>
    </w:p>
    <w:p w14:paraId="34F026B2" w14:textId="77777777" w:rsidR="00A67434" w:rsidRDefault="00CA6EA2" w:rsidP="00E330CD">
      <w:pPr>
        <w:pStyle w:val="Nagwek3"/>
        <w:widowControl/>
        <w:spacing w:before="120" w:after="60" w:line="240" w:lineRule="auto"/>
        <w:jc w:val="both"/>
        <w:rPr>
          <w:rFonts w:ascii="Times New Roman" w:hAnsi="Times New Roman"/>
          <w:szCs w:val="22"/>
        </w:rPr>
      </w:pPr>
      <w:bookmarkStart w:id="122" w:name="_bookmark128"/>
      <w:bookmarkEnd w:id="122"/>
      <w:r>
        <w:rPr>
          <w:rFonts w:ascii="Times New Roman" w:hAnsi="Times New Roman"/>
          <w:szCs w:val="22"/>
        </w:rPr>
        <w:t>§ 115. [Tryb składania skarg w przypadku naruszenia praw ucznia]</w:t>
      </w:r>
    </w:p>
    <w:p w14:paraId="7C093794" w14:textId="77777777" w:rsidR="00A67434" w:rsidRDefault="00CA6EA2" w:rsidP="00E330CD">
      <w:pPr>
        <w:pStyle w:val="Akapitzlist"/>
        <w:widowControl/>
        <w:numPr>
          <w:ilvl w:val="0"/>
          <w:numId w:val="3"/>
        </w:numPr>
        <w:spacing w:after="40" w:line="259" w:lineRule="auto"/>
        <w:ind w:right="360"/>
        <w:rPr>
          <w:rFonts w:ascii="Times New Roman" w:hAnsi="Times New Roman"/>
        </w:rPr>
      </w:pPr>
      <w:r>
        <w:rPr>
          <w:rFonts w:ascii="Times New Roman" w:hAnsi="Times New Roman"/>
        </w:rPr>
        <w:t>Szkoła ma obowiązek chronienia ucznia lub jego rodziców, gdy zwracają się o pomoc w przypadku łamania praw ucznia opisanych w statucie jak i praw wynikających z odrębnych przepisów.</w:t>
      </w:r>
    </w:p>
    <w:p w14:paraId="08A627F6" w14:textId="77777777" w:rsidR="00A67434" w:rsidRDefault="00CA6EA2" w:rsidP="00E330CD">
      <w:pPr>
        <w:pStyle w:val="Akapitzlist"/>
        <w:widowControl/>
        <w:numPr>
          <w:ilvl w:val="0"/>
          <w:numId w:val="3"/>
        </w:numPr>
        <w:spacing w:after="40" w:line="259" w:lineRule="auto"/>
        <w:ind w:right="363"/>
        <w:rPr>
          <w:rFonts w:ascii="Times New Roman" w:hAnsi="Times New Roman"/>
        </w:rPr>
      </w:pPr>
      <w:r>
        <w:rPr>
          <w:rFonts w:ascii="Times New Roman" w:hAnsi="Times New Roman"/>
        </w:rPr>
        <w:lastRenderedPageBreak/>
        <w:t>Tożsamość ucznia składającego skargę na łamanie praw lub jego rodziców jest objęta ochroną i nieudostępniana publicznie, chyba że pełnoletni uczeń lub uczeń i rodzice niepełnoletniego ucznia - składający skargę wyrażą na to zgodę.</w:t>
      </w:r>
    </w:p>
    <w:p w14:paraId="6957B58C" w14:textId="77777777" w:rsidR="00A67434" w:rsidRDefault="00CA6EA2" w:rsidP="00E330CD">
      <w:pPr>
        <w:pStyle w:val="Akapitzlist"/>
        <w:widowControl/>
        <w:numPr>
          <w:ilvl w:val="0"/>
          <w:numId w:val="3"/>
        </w:numPr>
        <w:spacing w:after="40" w:line="259" w:lineRule="auto"/>
        <w:ind w:left="720" w:right="363" w:hanging="360"/>
        <w:rPr>
          <w:rFonts w:ascii="Times New Roman" w:hAnsi="Times New Roman"/>
        </w:rPr>
      </w:pPr>
      <w:r>
        <w:rPr>
          <w:rFonts w:ascii="Times New Roman" w:hAnsi="Times New Roman"/>
        </w:rPr>
        <w:t>Dyrektor w przypadku powzięcia informacji o naruszeniu praw uczniów lub w przypadku złożenia skargi, podejmuje niezwłocznie działania wyjaśniające, w szczególności:</w:t>
      </w:r>
    </w:p>
    <w:p w14:paraId="64DCAA01" w14:textId="77777777" w:rsidR="00A67434" w:rsidRDefault="00CA6EA2" w:rsidP="00E330CD">
      <w:pPr>
        <w:pStyle w:val="Akapitzlist"/>
        <w:widowControl/>
        <w:numPr>
          <w:ilvl w:val="1"/>
          <w:numId w:val="3"/>
        </w:numPr>
        <w:spacing w:after="40" w:line="259" w:lineRule="auto"/>
        <w:ind w:right="354"/>
        <w:rPr>
          <w:rFonts w:ascii="Times New Roman" w:hAnsi="Times New Roman"/>
        </w:rPr>
      </w:pPr>
      <w:r>
        <w:rPr>
          <w:rFonts w:ascii="Times New Roman" w:hAnsi="Times New Roman"/>
        </w:rPr>
        <w:t>przeprowadza postępowanie wyjaśniające, które ma na celu m. in. ustalenie podmiotów odpowiedzialnych za naruszenie oraz przyczyny i skutki tego naruszenia;</w:t>
      </w:r>
    </w:p>
    <w:p w14:paraId="0072C2A8" w14:textId="77777777" w:rsidR="00A67434" w:rsidRDefault="00CA6EA2" w:rsidP="00E330CD">
      <w:pPr>
        <w:pStyle w:val="Akapitzlist"/>
        <w:widowControl/>
        <w:numPr>
          <w:ilvl w:val="1"/>
          <w:numId w:val="3"/>
        </w:numPr>
        <w:spacing w:after="40" w:line="259" w:lineRule="auto"/>
        <w:ind w:left="1079" w:hanging="359"/>
        <w:rPr>
          <w:rFonts w:ascii="Times New Roman" w:hAnsi="Times New Roman"/>
        </w:rPr>
      </w:pPr>
      <w:r>
        <w:rPr>
          <w:rFonts w:ascii="Times New Roman" w:hAnsi="Times New Roman"/>
        </w:rPr>
        <w:t>zapewnia wsparcie uczniowi, którego prawa zostały naruszone;</w:t>
      </w:r>
    </w:p>
    <w:p w14:paraId="4DA255C9" w14:textId="77777777" w:rsidR="00A67434" w:rsidRDefault="00CA6EA2" w:rsidP="00E330CD">
      <w:pPr>
        <w:pStyle w:val="Akapitzlist"/>
        <w:widowControl/>
        <w:numPr>
          <w:ilvl w:val="1"/>
          <w:numId w:val="3"/>
        </w:numPr>
        <w:spacing w:after="40" w:line="259" w:lineRule="auto"/>
        <w:ind w:left="1079" w:hanging="359"/>
        <w:rPr>
          <w:rFonts w:ascii="Times New Roman" w:hAnsi="Times New Roman"/>
        </w:rPr>
      </w:pPr>
      <w:r>
        <w:rPr>
          <w:rFonts w:ascii="Times New Roman" w:hAnsi="Times New Roman"/>
        </w:rPr>
        <w:t>dąży do wyeliminowania skutków naruszenia praw dziecka.</w:t>
      </w:r>
    </w:p>
    <w:p w14:paraId="67C1E70C" w14:textId="77777777" w:rsidR="00A67434" w:rsidRDefault="00CA6EA2" w:rsidP="00E330CD">
      <w:pPr>
        <w:pStyle w:val="Akapitzlist"/>
        <w:widowControl/>
        <w:numPr>
          <w:ilvl w:val="0"/>
          <w:numId w:val="3"/>
        </w:numPr>
        <w:spacing w:after="40" w:line="259" w:lineRule="auto"/>
        <w:ind w:right="361"/>
        <w:rPr>
          <w:rFonts w:ascii="Times New Roman" w:hAnsi="Times New Roman"/>
        </w:rPr>
      </w:pPr>
      <w:r>
        <w:rPr>
          <w:rFonts w:ascii="Times New Roman" w:hAnsi="Times New Roman"/>
        </w:rPr>
        <w:t>Skarga, o której mowa w ustępie 3, może być złożona pisemnie lub ustnie, w każdym terminie roku szkolnego. W przypadku skargi złożonej ustnie dyrektor sporządza notatkę służbową dotyczącą sprawy.</w:t>
      </w:r>
    </w:p>
    <w:p w14:paraId="14C9934D" w14:textId="77777777" w:rsidR="00A67434" w:rsidRDefault="00CA6EA2" w:rsidP="00E330CD">
      <w:pPr>
        <w:pStyle w:val="Akapitzlist"/>
        <w:widowControl/>
        <w:numPr>
          <w:ilvl w:val="0"/>
          <w:numId w:val="3"/>
        </w:numPr>
        <w:spacing w:after="40" w:line="259" w:lineRule="auto"/>
        <w:ind w:right="365"/>
        <w:rPr>
          <w:rFonts w:ascii="Times New Roman" w:hAnsi="Times New Roman"/>
        </w:rPr>
      </w:pPr>
      <w:r>
        <w:rPr>
          <w:rFonts w:ascii="Times New Roman" w:hAnsi="Times New Roman"/>
        </w:rPr>
        <w:t>Wszelkie informacje uzyskane przez dyrektora w toku postępowania wyjaśniającego i rozstrzygającego stanowią tajemnicę służbową.</w:t>
      </w:r>
    </w:p>
    <w:p w14:paraId="14249F95" w14:textId="77777777" w:rsidR="00A67434" w:rsidRDefault="00CA6EA2" w:rsidP="00E330CD">
      <w:pPr>
        <w:pStyle w:val="Akapitzlist"/>
        <w:widowControl/>
        <w:numPr>
          <w:ilvl w:val="0"/>
          <w:numId w:val="3"/>
        </w:numPr>
        <w:spacing w:after="40" w:line="259" w:lineRule="auto"/>
        <w:ind w:right="358"/>
        <w:rPr>
          <w:rFonts w:ascii="Times New Roman" w:hAnsi="Times New Roman"/>
        </w:rPr>
      </w:pPr>
      <w:r>
        <w:rPr>
          <w:rFonts w:ascii="Times New Roman" w:hAnsi="Times New Roman"/>
        </w:rPr>
        <w:t>O rozstrzygnięciu sprawy dyrektor informuje zainteresowane strony w terminie dwóch tygodni</w:t>
      </w:r>
      <w:r>
        <w:rPr>
          <w:rFonts w:ascii="Times New Roman" w:hAnsi="Times New Roman"/>
          <w:color w:val="FF0000"/>
        </w:rPr>
        <w:t>.</w:t>
      </w:r>
    </w:p>
    <w:p w14:paraId="5C0AC9DB" w14:textId="77777777" w:rsidR="00A67434" w:rsidRDefault="00CA6EA2" w:rsidP="00E330CD">
      <w:pPr>
        <w:pStyle w:val="Akapitzlist"/>
        <w:widowControl/>
        <w:numPr>
          <w:ilvl w:val="0"/>
          <w:numId w:val="3"/>
        </w:numPr>
        <w:spacing w:after="40" w:line="259" w:lineRule="auto"/>
        <w:ind w:right="360"/>
        <w:rPr>
          <w:rFonts w:ascii="Times New Roman" w:hAnsi="Times New Roman"/>
        </w:rPr>
      </w:pPr>
      <w:r>
        <w:rPr>
          <w:rFonts w:ascii="Times New Roman" w:hAnsi="Times New Roman"/>
        </w:rPr>
        <w:t>Jeśli naruszenia prawa dopuścił się dyrektor szkoły, pełnoletniemu uczniowi lub rodzicowi niepełnoletniego ucznia przysługuje prawo złożenia skargi do Rady pedagogicznej za pośrednictwem dyrektora. Rada wyłania ze swojego składu trzyosobową komisję negocjacyjną i próbuje po wcześniejszym obiektywnym wysłuchaniu stron na drodze porozumienia rozwiązać problem.</w:t>
      </w:r>
    </w:p>
    <w:p w14:paraId="24EEAF47" w14:textId="77777777" w:rsidR="00A67434" w:rsidRDefault="00CA6EA2" w:rsidP="00E330CD">
      <w:pPr>
        <w:pStyle w:val="Akapitzlist"/>
        <w:widowControl/>
        <w:numPr>
          <w:ilvl w:val="0"/>
          <w:numId w:val="3"/>
        </w:numPr>
        <w:spacing w:after="40" w:line="259" w:lineRule="auto"/>
        <w:ind w:right="365"/>
        <w:rPr>
          <w:rFonts w:ascii="Times New Roman" w:hAnsi="Times New Roman"/>
        </w:rPr>
      </w:pPr>
      <w:r>
        <w:rPr>
          <w:rFonts w:ascii="Times New Roman" w:hAnsi="Times New Roman"/>
        </w:rPr>
        <w:t>W każdym przypadku naruszenia praw ucznia dotyczącego jego nietykalności lub godności przy braku porozumienia sprawa trafia do kuratora oświaty.</w:t>
      </w:r>
    </w:p>
    <w:p w14:paraId="73C6ECAA" w14:textId="77777777" w:rsidR="00A67434" w:rsidRDefault="00CA6EA2" w:rsidP="00E330CD">
      <w:pPr>
        <w:pStyle w:val="Nagwek1"/>
        <w:widowControl/>
        <w:spacing w:before="160" w:after="60" w:line="240" w:lineRule="auto"/>
        <w:jc w:val="both"/>
        <w:rPr>
          <w:rFonts w:ascii="Times New Roman" w:hAnsi="Times New Roman"/>
          <w:sz w:val="22"/>
          <w:szCs w:val="22"/>
        </w:rPr>
      </w:pPr>
      <w:bookmarkStart w:id="123" w:name="_bookmark129"/>
      <w:bookmarkEnd w:id="123"/>
      <w:r>
        <w:rPr>
          <w:rFonts w:ascii="Times New Roman" w:hAnsi="Times New Roman"/>
          <w:sz w:val="22"/>
          <w:szCs w:val="22"/>
        </w:rPr>
        <w:t>ROZDZIAŁ 9</w:t>
      </w:r>
    </w:p>
    <w:p w14:paraId="3172269A" w14:textId="77777777" w:rsidR="00A67434" w:rsidRDefault="00CA6EA2" w:rsidP="00E330CD">
      <w:pPr>
        <w:pStyle w:val="Nagwek2"/>
        <w:widowControl/>
        <w:spacing w:before="0" w:after="60" w:line="259" w:lineRule="auto"/>
        <w:ind w:left="164"/>
        <w:jc w:val="both"/>
        <w:rPr>
          <w:rFonts w:ascii="Times New Roman" w:hAnsi="Times New Roman"/>
          <w:sz w:val="22"/>
          <w:szCs w:val="22"/>
        </w:rPr>
      </w:pPr>
      <w:bookmarkStart w:id="124" w:name="_bookmark130"/>
      <w:bookmarkEnd w:id="124"/>
      <w:r>
        <w:rPr>
          <w:rFonts w:ascii="Times New Roman" w:hAnsi="Times New Roman"/>
          <w:sz w:val="22"/>
          <w:szCs w:val="22"/>
        </w:rPr>
        <w:t>Ceremoniał szkoły</w:t>
      </w:r>
    </w:p>
    <w:p w14:paraId="033FAAB4" w14:textId="77777777" w:rsidR="00A67434" w:rsidRDefault="00CA6EA2" w:rsidP="00E330CD">
      <w:pPr>
        <w:pStyle w:val="Nagwek3"/>
        <w:widowControl/>
        <w:spacing w:before="120" w:after="60" w:line="240" w:lineRule="auto"/>
        <w:jc w:val="both"/>
        <w:rPr>
          <w:rFonts w:ascii="Times New Roman" w:hAnsi="Times New Roman"/>
          <w:szCs w:val="22"/>
        </w:rPr>
      </w:pPr>
      <w:bookmarkStart w:id="125" w:name="_bookmark131"/>
      <w:bookmarkEnd w:id="125"/>
      <w:r>
        <w:rPr>
          <w:rFonts w:ascii="Times New Roman" w:hAnsi="Times New Roman"/>
          <w:szCs w:val="22"/>
        </w:rPr>
        <w:t>§ 116. [Ceremoniał szkoły]</w:t>
      </w:r>
    </w:p>
    <w:p w14:paraId="3C847D2E" w14:textId="77777777" w:rsidR="00A67434" w:rsidRDefault="00CA6EA2" w:rsidP="00E330CD">
      <w:pPr>
        <w:pStyle w:val="Akapitzlist"/>
        <w:widowControl/>
        <w:numPr>
          <w:ilvl w:val="0"/>
          <w:numId w:val="2"/>
        </w:numPr>
        <w:spacing w:after="40" w:line="259" w:lineRule="auto"/>
        <w:ind w:left="719" w:hanging="359"/>
        <w:rPr>
          <w:rFonts w:ascii="Times New Roman" w:hAnsi="Times New Roman"/>
        </w:rPr>
      </w:pPr>
      <w:r>
        <w:rPr>
          <w:rFonts w:ascii="Times New Roman" w:hAnsi="Times New Roman"/>
        </w:rPr>
        <w:t>Szkoła posiada własny sztandar, imię patrona, hymn szkoły i logo szkoły oraz ceremoniał:</w:t>
      </w:r>
    </w:p>
    <w:p w14:paraId="41C3139F" w14:textId="77777777" w:rsidR="00A67434" w:rsidRDefault="00CA6EA2" w:rsidP="00E330CD">
      <w:pPr>
        <w:pStyle w:val="Akapitzlist"/>
        <w:widowControl/>
        <w:numPr>
          <w:ilvl w:val="1"/>
          <w:numId w:val="2"/>
        </w:numPr>
        <w:spacing w:after="40" w:line="259" w:lineRule="auto"/>
        <w:ind w:right="365"/>
        <w:rPr>
          <w:rFonts w:ascii="Times New Roman" w:hAnsi="Times New Roman"/>
        </w:rPr>
      </w:pPr>
      <w:r>
        <w:rPr>
          <w:rFonts w:ascii="Times New Roman" w:hAnsi="Times New Roman"/>
        </w:rPr>
        <w:t>Sztandar szkoły wprowadzany jest przez poczet sztandarowy podczas uroczystości szkolnych i państwowych, w których uczestniczy społeczność szkolna;</w:t>
      </w:r>
    </w:p>
    <w:p w14:paraId="73D4974C" w14:textId="77777777" w:rsidR="00A67434" w:rsidRDefault="00CA6EA2" w:rsidP="00E330CD">
      <w:pPr>
        <w:pStyle w:val="Akapitzlist"/>
        <w:widowControl/>
        <w:numPr>
          <w:ilvl w:val="1"/>
          <w:numId w:val="2"/>
        </w:numPr>
        <w:spacing w:after="40" w:line="259" w:lineRule="auto"/>
        <w:ind w:right="360"/>
        <w:rPr>
          <w:rFonts w:ascii="Times New Roman" w:hAnsi="Times New Roman"/>
        </w:rPr>
      </w:pPr>
      <w:r>
        <w:rPr>
          <w:rFonts w:ascii="Times New Roman" w:hAnsi="Times New Roman"/>
        </w:rPr>
        <w:t>sztandar jest wprowadzany do sali na początku uroczystości i opuszcza miejsce uroczystości przed częścią artystyczną;</w:t>
      </w:r>
    </w:p>
    <w:p w14:paraId="3DBD24F6" w14:textId="77777777" w:rsidR="00A67434" w:rsidRDefault="00CA6EA2" w:rsidP="00E330CD">
      <w:pPr>
        <w:pStyle w:val="Akapitzlist"/>
        <w:widowControl/>
        <w:numPr>
          <w:ilvl w:val="1"/>
          <w:numId w:val="2"/>
        </w:numPr>
        <w:spacing w:after="40" w:line="259" w:lineRule="auto"/>
        <w:ind w:right="360"/>
        <w:rPr>
          <w:rFonts w:ascii="Times New Roman" w:hAnsi="Times New Roman"/>
        </w:rPr>
      </w:pPr>
      <w:r>
        <w:rPr>
          <w:rFonts w:ascii="Times New Roman" w:hAnsi="Times New Roman"/>
        </w:rPr>
        <w:t>po</w:t>
      </w:r>
      <w:r>
        <w:rPr>
          <w:rFonts w:ascii="Times New Roman" w:hAnsi="Times New Roman"/>
        </w:rPr>
        <w:tab/>
        <w:t>wprowadzeniu</w:t>
      </w:r>
      <w:r>
        <w:rPr>
          <w:rFonts w:ascii="Times New Roman" w:hAnsi="Times New Roman"/>
        </w:rPr>
        <w:tab/>
        <w:t>sztandaru</w:t>
      </w:r>
      <w:r>
        <w:rPr>
          <w:rFonts w:ascii="Times New Roman" w:hAnsi="Times New Roman"/>
        </w:rPr>
        <w:tab/>
        <w:t>odśpiewany</w:t>
      </w:r>
      <w:r>
        <w:rPr>
          <w:rFonts w:ascii="Times New Roman" w:hAnsi="Times New Roman"/>
        </w:rPr>
        <w:tab/>
        <w:t>jest</w:t>
      </w:r>
      <w:r>
        <w:rPr>
          <w:rFonts w:ascii="Times New Roman" w:hAnsi="Times New Roman"/>
        </w:rPr>
        <w:tab/>
        <w:t>hymn</w:t>
      </w:r>
      <w:r>
        <w:rPr>
          <w:rFonts w:ascii="Times New Roman" w:hAnsi="Times New Roman"/>
        </w:rPr>
        <w:tab/>
        <w:t>państwowy,</w:t>
      </w:r>
    </w:p>
    <w:p w14:paraId="1C3FD001" w14:textId="77777777" w:rsidR="00A67434" w:rsidRDefault="00CA6EA2" w:rsidP="00E330CD">
      <w:pPr>
        <w:pStyle w:val="Akapitzlist"/>
        <w:widowControl/>
        <w:numPr>
          <w:ilvl w:val="1"/>
          <w:numId w:val="2"/>
        </w:numPr>
        <w:spacing w:after="40" w:line="259" w:lineRule="auto"/>
        <w:ind w:right="356"/>
        <w:rPr>
          <w:rFonts w:ascii="Times New Roman" w:hAnsi="Times New Roman"/>
        </w:rPr>
      </w:pPr>
      <w:r>
        <w:rPr>
          <w:rFonts w:ascii="Times New Roman" w:hAnsi="Times New Roman"/>
        </w:rPr>
        <w:t>skład pocztu sztandarowego wyłania i zatwierdza Rada Pedagogiczna, po uzyskaniu zgody rodziców wytypowanych uczniów;</w:t>
      </w:r>
    </w:p>
    <w:p w14:paraId="571B79A6" w14:textId="77777777" w:rsidR="00A67434" w:rsidRDefault="00CA6EA2" w:rsidP="00E330CD">
      <w:pPr>
        <w:pStyle w:val="Akapitzlist"/>
        <w:widowControl/>
        <w:numPr>
          <w:ilvl w:val="1"/>
          <w:numId w:val="2"/>
        </w:numPr>
        <w:spacing w:after="40" w:line="259" w:lineRule="auto"/>
        <w:ind w:left="1079" w:hanging="359"/>
        <w:rPr>
          <w:rFonts w:ascii="Times New Roman" w:hAnsi="Times New Roman"/>
        </w:rPr>
      </w:pPr>
      <w:r>
        <w:rPr>
          <w:rFonts w:ascii="Times New Roman" w:hAnsi="Times New Roman"/>
        </w:rPr>
        <w:t>przekazanie sztandaru odbywa się w dniu zakończenia roku szkolnego;</w:t>
      </w:r>
    </w:p>
    <w:p w14:paraId="5416B37D" w14:textId="77777777" w:rsidR="00A67434" w:rsidRDefault="00CA6EA2" w:rsidP="00E330CD">
      <w:pPr>
        <w:pStyle w:val="Akapitzlist"/>
        <w:widowControl/>
        <w:numPr>
          <w:ilvl w:val="1"/>
          <w:numId w:val="2"/>
        </w:numPr>
        <w:spacing w:after="40" w:line="259" w:lineRule="auto"/>
        <w:ind w:right="358"/>
        <w:rPr>
          <w:rFonts w:ascii="Times New Roman" w:hAnsi="Times New Roman"/>
        </w:rPr>
      </w:pPr>
      <w:r>
        <w:rPr>
          <w:rFonts w:ascii="Times New Roman" w:hAnsi="Times New Roman"/>
        </w:rPr>
        <w:t>logo szkoły zawierające nazwę szkoły, miejscowość i wizerunek patrona, używane jest na drukach dokumentacji szkolnej oraz dokumentach wychodzących ze szkoły;</w:t>
      </w:r>
    </w:p>
    <w:p w14:paraId="05F0A89E" w14:textId="77777777" w:rsidR="00A67434" w:rsidRDefault="00CA6EA2" w:rsidP="00E330CD">
      <w:pPr>
        <w:pStyle w:val="Nagwek1"/>
        <w:widowControl/>
        <w:spacing w:before="160" w:after="60" w:line="240" w:lineRule="auto"/>
        <w:ind w:left="170" w:right="525"/>
        <w:jc w:val="both"/>
        <w:rPr>
          <w:rFonts w:ascii="Times New Roman" w:hAnsi="Times New Roman"/>
          <w:sz w:val="22"/>
          <w:szCs w:val="22"/>
        </w:rPr>
      </w:pPr>
      <w:bookmarkStart w:id="126" w:name="_bookmark132"/>
      <w:bookmarkEnd w:id="126"/>
      <w:r>
        <w:rPr>
          <w:rFonts w:ascii="Times New Roman" w:hAnsi="Times New Roman"/>
          <w:sz w:val="22"/>
          <w:szCs w:val="22"/>
        </w:rPr>
        <w:t>ROZDZIAŁ 10</w:t>
      </w:r>
    </w:p>
    <w:p w14:paraId="7C815F94" w14:textId="77777777" w:rsidR="00A67434" w:rsidRDefault="00CA6EA2" w:rsidP="00E330CD">
      <w:pPr>
        <w:pStyle w:val="Nagwek2"/>
        <w:widowControl/>
        <w:spacing w:before="0" w:after="60" w:line="259" w:lineRule="auto"/>
        <w:jc w:val="both"/>
        <w:rPr>
          <w:rFonts w:ascii="Times New Roman" w:hAnsi="Times New Roman"/>
          <w:sz w:val="22"/>
          <w:szCs w:val="22"/>
        </w:rPr>
      </w:pPr>
      <w:bookmarkStart w:id="127" w:name="_bookmark133"/>
      <w:bookmarkEnd w:id="127"/>
      <w:r>
        <w:rPr>
          <w:rFonts w:ascii="Times New Roman" w:hAnsi="Times New Roman"/>
          <w:sz w:val="22"/>
          <w:szCs w:val="22"/>
        </w:rPr>
        <w:t>Postanowienia końcowe</w:t>
      </w:r>
    </w:p>
    <w:p w14:paraId="0A3CBB16" w14:textId="77777777" w:rsidR="00A67434" w:rsidRDefault="00CA6EA2" w:rsidP="00E330CD">
      <w:pPr>
        <w:pStyle w:val="Nagwek3"/>
        <w:widowControl/>
        <w:spacing w:before="120" w:after="60" w:line="240" w:lineRule="auto"/>
        <w:jc w:val="both"/>
        <w:rPr>
          <w:rFonts w:ascii="Times New Roman" w:hAnsi="Times New Roman"/>
          <w:szCs w:val="22"/>
        </w:rPr>
      </w:pPr>
      <w:bookmarkStart w:id="128" w:name="_bookmark134"/>
      <w:bookmarkEnd w:id="128"/>
      <w:r>
        <w:rPr>
          <w:rFonts w:ascii="Times New Roman" w:hAnsi="Times New Roman"/>
          <w:szCs w:val="22"/>
        </w:rPr>
        <w:t>§ 117. [Postanowienia końcowe]</w:t>
      </w:r>
    </w:p>
    <w:p w14:paraId="56E1FA75" w14:textId="77777777" w:rsidR="00A67434" w:rsidRDefault="00CA6EA2" w:rsidP="00E330CD">
      <w:pPr>
        <w:pStyle w:val="Akapitzlist"/>
        <w:widowControl/>
        <w:numPr>
          <w:ilvl w:val="0"/>
          <w:numId w:val="1"/>
        </w:numPr>
        <w:spacing w:after="40" w:line="259" w:lineRule="auto"/>
        <w:ind w:right="358"/>
        <w:rPr>
          <w:rFonts w:ascii="Times New Roman" w:hAnsi="Times New Roman"/>
        </w:rPr>
      </w:pPr>
      <w:r>
        <w:rPr>
          <w:rFonts w:ascii="Times New Roman" w:hAnsi="Times New Roman"/>
        </w:rPr>
        <w:t>Sprawy nieuregulowane w statucie rozstrzyga się na podstawie obowiązujących przepisów prawa.</w:t>
      </w:r>
    </w:p>
    <w:p w14:paraId="36522E93" w14:textId="77777777" w:rsidR="00A67434" w:rsidRDefault="00CA6EA2" w:rsidP="00E330CD">
      <w:pPr>
        <w:pStyle w:val="Akapitzlist"/>
        <w:widowControl/>
        <w:numPr>
          <w:ilvl w:val="0"/>
          <w:numId w:val="1"/>
        </w:numPr>
        <w:spacing w:after="40" w:line="259" w:lineRule="auto"/>
        <w:ind w:left="719" w:hanging="359"/>
        <w:rPr>
          <w:rFonts w:ascii="Times New Roman" w:hAnsi="Times New Roman"/>
        </w:rPr>
      </w:pPr>
      <w:r>
        <w:rPr>
          <w:rFonts w:ascii="Times New Roman" w:hAnsi="Times New Roman"/>
        </w:rPr>
        <w:t>Projekt zmian w statucie przygotowuje rada pedagogiczna i przedstawia go do uchwalenia radzie szkoły, jeżeli rada szkoły została powołana. W szkole, w której rada szkoły nie została powołana, zadania rady szkoły w zakresie uchwalania statutu wykonuje rada pedagogiczna.</w:t>
      </w:r>
    </w:p>
    <w:p w14:paraId="09D18F9A" w14:textId="77777777" w:rsidR="00A67434" w:rsidRDefault="00CA6EA2" w:rsidP="00E330CD">
      <w:pPr>
        <w:pStyle w:val="Akapitzlist"/>
        <w:widowControl/>
        <w:numPr>
          <w:ilvl w:val="0"/>
          <w:numId w:val="1"/>
        </w:numPr>
        <w:spacing w:after="40" w:line="259" w:lineRule="auto"/>
        <w:ind w:left="719" w:hanging="359"/>
        <w:rPr>
          <w:rFonts w:ascii="Times New Roman" w:hAnsi="Times New Roman"/>
        </w:rPr>
      </w:pPr>
      <w:r>
        <w:rPr>
          <w:rFonts w:ascii="Times New Roman" w:hAnsi="Times New Roman"/>
        </w:rPr>
        <w:lastRenderedPageBreak/>
        <w:t>Dyrektor szkoły przekazuje organom szkoły informacje o zmianach statutu oraz zapewnia udostępnienie aktualnego tekstu statutu społeczności szkolnej.</w:t>
      </w:r>
    </w:p>
    <w:p w14:paraId="477EC463" w14:textId="77777777" w:rsidR="00A67434" w:rsidRDefault="00CA6EA2" w:rsidP="00E330CD">
      <w:pPr>
        <w:pStyle w:val="Akapitzlist"/>
        <w:widowControl/>
        <w:numPr>
          <w:ilvl w:val="0"/>
          <w:numId w:val="1"/>
        </w:numPr>
        <w:spacing w:after="40" w:line="259" w:lineRule="auto"/>
        <w:ind w:left="719" w:hanging="359"/>
        <w:rPr>
          <w:rFonts w:ascii="Times New Roman" w:hAnsi="Times New Roman"/>
        </w:rPr>
      </w:pPr>
      <w:r>
        <w:rPr>
          <w:rFonts w:ascii="Times New Roman" w:hAnsi="Times New Roman"/>
        </w:rPr>
        <w:t>Tekst statutu w formie ujednoliconej jest publikowany na stronie internetowej szkoły.</w:t>
      </w:r>
    </w:p>
    <w:sectPr w:rsidR="00A67434">
      <w:footerReference w:type="default" r:id="rId13"/>
      <w:footerReference w:type="first" r:id="rId14"/>
      <w:pgSz w:w="12240" w:h="15840"/>
      <w:pgMar w:top="1134" w:right="1134" w:bottom="1134" w:left="1417" w:header="0" w:footer="567" w:gutter="0"/>
      <w:cols w:space="708"/>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7ABFE" w14:textId="77777777" w:rsidR="00EA1B08" w:rsidRDefault="00EA1B08">
      <w:pPr>
        <w:spacing w:after="0" w:line="240" w:lineRule="auto"/>
      </w:pPr>
      <w:r>
        <w:separator/>
      </w:r>
    </w:p>
  </w:endnote>
  <w:endnote w:type="continuationSeparator" w:id="0">
    <w:p w14:paraId="2B67756D" w14:textId="77777777" w:rsidR="00EA1B08" w:rsidRDefault="00EA1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5ECD8" w14:textId="77777777" w:rsidR="00A67434" w:rsidRDefault="00A6743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3C281C9C" w14:textId="77777777" w:rsidR="00A67434" w:rsidRDefault="00CA6EA2">
        <w:pPr>
          <w:pStyle w:val="Stopka"/>
          <w:jc w:val="center"/>
        </w:pPr>
        <w:r>
          <w:t xml:space="preserve">Strona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z </w:t>
        </w:r>
        <w:r>
          <w:rPr>
            <w:b/>
            <w:bCs/>
            <w:sz w:val="24"/>
            <w:szCs w:val="24"/>
          </w:rPr>
          <w:fldChar w:fldCharType="begin"/>
        </w:r>
        <w:r>
          <w:rPr>
            <w:b/>
            <w:bCs/>
            <w:sz w:val="24"/>
            <w:szCs w:val="24"/>
          </w:rPr>
          <w:instrText xml:space="preserve"> NUMPAGES </w:instrText>
        </w:r>
        <w:r>
          <w:rPr>
            <w:b/>
            <w:bCs/>
            <w:sz w:val="24"/>
            <w:szCs w:val="24"/>
          </w:rPr>
          <w:fldChar w:fldCharType="separate"/>
        </w:r>
        <w:r>
          <w:rPr>
            <w:b/>
            <w:bCs/>
            <w:sz w:val="24"/>
            <w:szCs w:val="24"/>
          </w:rPr>
          <w:t>84</w:t>
        </w:r>
        <w:r>
          <w:rPr>
            <w:b/>
            <w:bCs/>
            <w:sz w:val="24"/>
            <w:szCs w:val="24"/>
          </w:rPr>
          <w:fldChar w:fldCharType="end"/>
        </w:r>
      </w:p>
    </w:sdtContent>
  </w:sdt>
  <w:p w14:paraId="69DE68AE" w14:textId="77777777" w:rsidR="00A67434" w:rsidRDefault="00A67434">
    <w:pPr>
      <w:pStyle w:val="Tekstpodstawowy"/>
      <w:spacing w:line="14" w:lineRule="auto"/>
      <w:ind w:left="0" w:firstLine="0"/>
      <w:jc w:val="cen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6758800"/>
      <w:docPartObj>
        <w:docPartGallery w:val="Page Numbers (Top of Page)"/>
        <w:docPartUnique/>
      </w:docPartObj>
    </w:sdtPr>
    <w:sdtEndPr/>
    <w:sdtContent>
      <w:p w14:paraId="2FD8BF8F" w14:textId="77777777" w:rsidR="00A67434" w:rsidRDefault="00CA6EA2">
        <w:pPr>
          <w:pStyle w:val="Stopka"/>
          <w:jc w:val="center"/>
        </w:pPr>
        <w:r>
          <w:t xml:space="preserve">Strona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z </w:t>
        </w:r>
        <w:r>
          <w:rPr>
            <w:b/>
            <w:bCs/>
            <w:sz w:val="24"/>
            <w:szCs w:val="24"/>
          </w:rPr>
          <w:fldChar w:fldCharType="begin"/>
        </w:r>
        <w:r>
          <w:rPr>
            <w:b/>
            <w:bCs/>
            <w:sz w:val="24"/>
            <w:szCs w:val="24"/>
          </w:rPr>
          <w:instrText xml:space="preserve"> NUMPAGES </w:instrText>
        </w:r>
        <w:r>
          <w:rPr>
            <w:b/>
            <w:bCs/>
            <w:sz w:val="24"/>
            <w:szCs w:val="24"/>
          </w:rPr>
          <w:fldChar w:fldCharType="separate"/>
        </w:r>
        <w:r>
          <w:rPr>
            <w:b/>
            <w:bCs/>
            <w:sz w:val="24"/>
            <w:szCs w:val="24"/>
          </w:rPr>
          <w:t>84</w:t>
        </w:r>
        <w:r>
          <w:rPr>
            <w:b/>
            <w:bCs/>
            <w:sz w:val="24"/>
            <w:szCs w:val="24"/>
          </w:rPr>
          <w:fldChar w:fldCharType="end"/>
        </w:r>
      </w:p>
    </w:sdtContent>
  </w:sdt>
  <w:p w14:paraId="2939AA0A" w14:textId="77777777" w:rsidR="00A67434" w:rsidRDefault="00A67434">
    <w:pPr>
      <w:pStyle w:val="Tekstpodstawowy"/>
      <w:spacing w:line="14" w:lineRule="auto"/>
      <w:ind w:left="0" w:firstLine="0"/>
      <w:jc w:val="center"/>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6570711"/>
      <w:docPartObj>
        <w:docPartGallery w:val="Page Numbers (Top of Page)"/>
        <w:docPartUnique/>
      </w:docPartObj>
    </w:sdtPr>
    <w:sdtEndPr/>
    <w:sdtContent>
      <w:p w14:paraId="5728A491" w14:textId="77777777" w:rsidR="00A67434" w:rsidRDefault="00CA6EA2">
        <w:pPr>
          <w:pStyle w:val="Stopka"/>
          <w:jc w:val="center"/>
        </w:pPr>
        <w:r>
          <w:t xml:space="preserve">Strona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2</w:t>
        </w:r>
        <w:r>
          <w:rPr>
            <w:b/>
            <w:bCs/>
            <w:sz w:val="24"/>
            <w:szCs w:val="24"/>
          </w:rPr>
          <w:fldChar w:fldCharType="end"/>
        </w:r>
        <w:r>
          <w:t xml:space="preserve"> z </w:t>
        </w:r>
        <w:r>
          <w:rPr>
            <w:b/>
            <w:bCs/>
            <w:sz w:val="24"/>
            <w:szCs w:val="24"/>
          </w:rPr>
          <w:fldChar w:fldCharType="begin"/>
        </w:r>
        <w:r>
          <w:rPr>
            <w:b/>
            <w:bCs/>
            <w:sz w:val="24"/>
            <w:szCs w:val="24"/>
          </w:rPr>
          <w:instrText xml:space="preserve"> NUMPAGES </w:instrText>
        </w:r>
        <w:r>
          <w:rPr>
            <w:b/>
            <w:bCs/>
            <w:sz w:val="24"/>
            <w:szCs w:val="24"/>
          </w:rPr>
          <w:fldChar w:fldCharType="separate"/>
        </w:r>
        <w:r>
          <w:rPr>
            <w:b/>
            <w:bCs/>
            <w:sz w:val="24"/>
            <w:szCs w:val="24"/>
          </w:rPr>
          <w:t>84</w:t>
        </w:r>
        <w:r>
          <w:rPr>
            <w:b/>
            <w:bCs/>
            <w:sz w:val="24"/>
            <w:szCs w:val="24"/>
          </w:rPr>
          <w:fldChar w:fldCharType="end"/>
        </w:r>
      </w:p>
    </w:sdtContent>
  </w:sdt>
  <w:p w14:paraId="4D3E3F84" w14:textId="77777777" w:rsidR="00A67434" w:rsidRDefault="00A67434">
    <w:pPr>
      <w:pStyle w:val="Tekstpodstawowy"/>
      <w:spacing w:line="14" w:lineRule="auto"/>
      <w:ind w:left="0" w:firstLine="0"/>
      <w:jc w:val="center"/>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CCF2" w14:textId="77777777" w:rsidR="00A67434" w:rsidRDefault="00A67434"/>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100140"/>
      <w:docPartObj>
        <w:docPartGallery w:val="Page Numbers (Top of Page)"/>
        <w:docPartUnique/>
      </w:docPartObj>
    </w:sdtPr>
    <w:sdtEndPr/>
    <w:sdtContent>
      <w:p w14:paraId="57C2C4D2" w14:textId="77777777" w:rsidR="00A67434" w:rsidRDefault="00CA6EA2">
        <w:pPr>
          <w:pStyle w:val="Stopka"/>
          <w:jc w:val="center"/>
        </w:pPr>
        <w:r>
          <w:t xml:space="preserve">Strona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84</w:t>
        </w:r>
        <w:r>
          <w:rPr>
            <w:b/>
            <w:bCs/>
            <w:sz w:val="24"/>
            <w:szCs w:val="24"/>
          </w:rPr>
          <w:fldChar w:fldCharType="end"/>
        </w:r>
        <w:r>
          <w:t xml:space="preserve"> z </w:t>
        </w:r>
        <w:r>
          <w:rPr>
            <w:b/>
            <w:bCs/>
            <w:sz w:val="24"/>
            <w:szCs w:val="24"/>
          </w:rPr>
          <w:fldChar w:fldCharType="begin"/>
        </w:r>
        <w:r>
          <w:rPr>
            <w:b/>
            <w:bCs/>
            <w:sz w:val="24"/>
            <w:szCs w:val="24"/>
          </w:rPr>
          <w:instrText xml:space="preserve"> NUMPAGES </w:instrText>
        </w:r>
        <w:r>
          <w:rPr>
            <w:b/>
            <w:bCs/>
            <w:sz w:val="24"/>
            <w:szCs w:val="24"/>
          </w:rPr>
          <w:fldChar w:fldCharType="separate"/>
        </w:r>
        <w:r>
          <w:rPr>
            <w:b/>
            <w:bCs/>
            <w:sz w:val="24"/>
            <w:szCs w:val="24"/>
          </w:rPr>
          <w:t>84</w:t>
        </w:r>
        <w:r>
          <w:rPr>
            <w:b/>
            <w:bCs/>
            <w:sz w:val="24"/>
            <w:szCs w:val="24"/>
          </w:rPr>
          <w:fldChar w:fldCharType="end"/>
        </w:r>
      </w:p>
    </w:sdtContent>
  </w:sdt>
  <w:p w14:paraId="6605836E" w14:textId="77777777" w:rsidR="00A67434" w:rsidRDefault="00A67434">
    <w:pPr>
      <w:pStyle w:val="Tekstpodstawowy"/>
      <w:spacing w:line="14" w:lineRule="auto"/>
      <w:ind w:left="0" w:firstLine="0"/>
      <w:jc w:val="center"/>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55B9" w14:textId="77777777" w:rsidR="00A67434" w:rsidRDefault="00A674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25833" w14:textId="77777777" w:rsidR="00EA1B08" w:rsidRDefault="00EA1B08">
      <w:pPr>
        <w:spacing w:after="0" w:line="240" w:lineRule="auto"/>
      </w:pPr>
      <w:r>
        <w:separator/>
      </w:r>
    </w:p>
  </w:footnote>
  <w:footnote w:type="continuationSeparator" w:id="0">
    <w:p w14:paraId="0F8F2416" w14:textId="77777777" w:rsidR="00EA1B08" w:rsidRDefault="00EA1B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58C9"/>
    <w:multiLevelType w:val="multilevel"/>
    <w:tmpl w:val="DB8E6606"/>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1" w15:restartNumberingAfterBreak="0">
    <w:nsid w:val="02B3353B"/>
    <w:multiLevelType w:val="multilevel"/>
    <w:tmpl w:val="8E56ECCA"/>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2" w15:restartNumberingAfterBreak="0">
    <w:nsid w:val="02CE484E"/>
    <w:multiLevelType w:val="multilevel"/>
    <w:tmpl w:val="2EC80878"/>
    <w:lvl w:ilvl="0">
      <w:start w:val="1"/>
      <w:numFmt w:val="decimal"/>
      <w:lvlText w:val="%1."/>
      <w:lvlJc w:val="left"/>
      <w:pPr>
        <w:tabs>
          <w:tab w:val="num" w:pos="0"/>
        </w:tabs>
        <w:ind w:left="713" w:hanging="356"/>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3" w15:restartNumberingAfterBreak="0">
    <w:nsid w:val="03AE4708"/>
    <w:multiLevelType w:val="multilevel"/>
    <w:tmpl w:val="63BC88AA"/>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4" w15:restartNumberingAfterBreak="0">
    <w:nsid w:val="06120375"/>
    <w:multiLevelType w:val="multilevel"/>
    <w:tmpl w:val="B3D0C2A0"/>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5" w15:restartNumberingAfterBreak="0">
    <w:nsid w:val="062D2686"/>
    <w:multiLevelType w:val="multilevel"/>
    <w:tmpl w:val="2C481BA0"/>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68"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22" w:hanging="360"/>
      </w:pPr>
      <w:rPr>
        <w:rFonts w:ascii="Symbol" w:hAnsi="Symbol" w:cs="Symbol" w:hint="default"/>
        <w:lang w:val="pl-PL" w:eastAsia="en-US" w:bidi="ar-SA"/>
      </w:rPr>
    </w:lvl>
    <w:lvl w:ilvl="3">
      <w:numFmt w:val="bullet"/>
      <w:lvlText w:val=""/>
      <w:lvlJc w:val="left"/>
      <w:pPr>
        <w:tabs>
          <w:tab w:val="num" w:pos="0"/>
        </w:tabs>
        <w:ind w:left="2984" w:hanging="360"/>
      </w:pPr>
      <w:rPr>
        <w:rFonts w:ascii="Symbol" w:hAnsi="Symbol" w:cs="Symbol" w:hint="default"/>
        <w:lang w:val="pl-PL" w:eastAsia="en-US" w:bidi="ar-SA"/>
      </w:rPr>
    </w:lvl>
    <w:lvl w:ilvl="4">
      <w:numFmt w:val="bullet"/>
      <w:lvlText w:val=""/>
      <w:lvlJc w:val="left"/>
      <w:pPr>
        <w:tabs>
          <w:tab w:val="num" w:pos="0"/>
        </w:tabs>
        <w:ind w:left="3946" w:hanging="360"/>
      </w:pPr>
      <w:rPr>
        <w:rFonts w:ascii="Symbol" w:hAnsi="Symbol" w:cs="Symbol" w:hint="default"/>
        <w:lang w:val="pl-PL" w:eastAsia="en-US" w:bidi="ar-SA"/>
      </w:rPr>
    </w:lvl>
    <w:lvl w:ilvl="5">
      <w:numFmt w:val="bullet"/>
      <w:lvlText w:val=""/>
      <w:lvlJc w:val="left"/>
      <w:pPr>
        <w:tabs>
          <w:tab w:val="num" w:pos="0"/>
        </w:tabs>
        <w:ind w:left="4908" w:hanging="360"/>
      </w:pPr>
      <w:rPr>
        <w:rFonts w:ascii="Symbol" w:hAnsi="Symbol" w:cs="Symbol" w:hint="default"/>
        <w:lang w:val="pl-PL" w:eastAsia="en-US" w:bidi="ar-SA"/>
      </w:rPr>
    </w:lvl>
    <w:lvl w:ilvl="6">
      <w:numFmt w:val="bullet"/>
      <w:lvlText w:val=""/>
      <w:lvlJc w:val="left"/>
      <w:pPr>
        <w:tabs>
          <w:tab w:val="num" w:pos="0"/>
        </w:tabs>
        <w:ind w:left="5871" w:hanging="360"/>
      </w:pPr>
      <w:rPr>
        <w:rFonts w:ascii="Symbol" w:hAnsi="Symbol" w:cs="Symbol" w:hint="default"/>
        <w:lang w:val="pl-PL" w:eastAsia="en-US" w:bidi="ar-SA"/>
      </w:rPr>
    </w:lvl>
    <w:lvl w:ilvl="7">
      <w:numFmt w:val="bullet"/>
      <w:lvlText w:val=""/>
      <w:lvlJc w:val="left"/>
      <w:pPr>
        <w:tabs>
          <w:tab w:val="num" w:pos="0"/>
        </w:tabs>
        <w:ind w:left="6833" w:hanging="360"/>
      </w:pPr>
      <w:rPr>
        <w:rFonts w:ascii="Symbol" w:hAnsi="Symbol" w:cs="Symbol" w:hint="default"/>
        <w:lang w:val="pl-PL" w:eastAsia="en-US" w:bidi="ar-SA"/>
      </w:rPr>
    </w:lvl>
    <w:lvl w:ilvl="8">
      <w:numFmt w:val="bullet"/>
      <w:lvlText w:val=""/>
      <w:lvlJc w:val="left"/>
      <w:pPr>
        <w:tabs>
          <w:tab w:val="num" w:pos="0"/>
        </w:tabs>
        <w:ind w:left="7795" w:hanging="360"/>
      </w:pPr>
      <w:rPr>
        <w:rFonts w:ascii="Symbol" w:hAnsi="Symbol" w:cs="Symbol" w:hint="default"/>
        <w:lang w:val="pl-PL" w:eastAsia="en-US" w:bidi="ar-SA"/>
      </w:rPr>
    </w:lvl>
  </w:abstractNum>
  <w:abstractNum w:abstractNumId="6" w15:restartNumberingAfterBreak="0">
    <w:nsid w:val="0661671D"/>
    <w:multiLevelType w:val="multilevel"/>
    <w:tmpl w:val="10C817C4"/>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7" w15:restartNumberingAfterBreak="0">
    <w:nsid w:val="06DA7BC6"/>
    <w:multiLevelType w:val="multilevel"/>
    <w:tmpl w:val="5B6EDCDA"/>
    <w:lvl w:ilvl="0">
      <w:start w:val="1"/>
      <w:numFmt w:val="decimal"/>
      <w:lvlText w:val="%1."/>
      <w:lvlJc w:val="left"/>
      <w:pPr>
        <w:tabs>
          <w:tab w:val="num" w:pos="0"/>
        </w:tabs>
        <w:ind w:left="720" w:hanging="360"/>
      </w:pPr>
      <w:rPr>
        <w:spacing w:val="0"/>
        <w:w w:val="100"/>
        <w:lang w:val="pl-PL" w:eastAsia="en-US" w:bidi="ar-SA"/>
      </w:rPr>
    </w:lvl>
    <w:lvl w:ilvl="1">
      <w:start w:val="1"/>
      <w:numFmt w:val="decimal"/>
      <w:lvlText w:val="%2)"/>
      <w:lvlJc w:val="left"/>
      <w:pPr>
        <w:tabs>
          <w:tab w:val="num" w:pos="0"/>
        </w:tabs>
        <w:ind w:left="1080" w:hanging="360"/>
      </w:pPr>
      <w:rPr>
        <w:spacing w:val="0"/>
        <w:w w:val="100"/>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8" w15:restartNumberingAfterBreak="0">
    <w:nsid w:val="078640AE"/>
    <w:multiLevelType w:val="multilevel"/>
    <w:tmpl w:val="316A0CEA"/>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9" w15:restartNumberingAfterBreak="0">
    <w:nsid w:val="08240858"/>
    <w:multiLevelType w:val="multilevel"/>
    <w:tmpl w:val="ADFABC7A"/>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10" w15:restartNumberingAfterBreak="0">
    <w:nsid w:val="08AB2DEA"/>
    <w:multiLevelType w:val="multilevel"/>
    <w:tmpl w:val="609CAAF0"/>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133"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1140" w:hanging="360"/>
      </w:pPr>
      <w:rPr>
        <w:rFonts w:ascii="Symbol" w:hAnsi="Symbol" w:cs="Symbol" w:hint="default"/>
        <w:lang w:val="pl-PL" w:eastAsia="en-US" w:bidi="ar-SA"/>
      </w:rPr>
    </w:lvl>
    <w:lvl w:ilvl="3">
      <w:numFmt w:val="bullet"/>
      <w:lvlText w:val=""/>
      <w:lvlJc w:val="left"/>
      <w:pPr>
        <w:tabs>
          <w:tab w:val="num" w:pos="0"/>
        </w:tabs>
        <w:ind w:left="2212" w:hanging="360"/>
      </w:pPr>
      <w:rPr>
        <w:rFonts w:ascii="Symbol" w:hAnsi="Symbol" w:cs="Symbol" w:hint="default"/>
        <w:lang w:val="pl-PL" w:eastAsia="en-US" w:bidi="ar-SA"/>
      </w:rPr>
    </w:lvl>
    <w:lvl w:ilvl="4">
      <w:numFmt w:val="bullet"/>
      <w:lvlText w:val=""/>
      <w:lvlJc w:val="left"/>
      <w:pPr>
        <w:tabs>
          <w:tab w:val="num" w:pos="0"/>
        </w:tabs>
        <w:ind w:left="3285" w:hanging="360"/>
      </w:pPr>
      <w:rPr>
        <w:rFonts w:ascii="Symbol" w:hAnsi="Symbol" w:cs="Symbol" w:hint="default"/>
        <w:lang w:val="pl-PL" w:eastAsia="en-US" w:bidi="ar-SA"/>
      </w:rPr>
    </w:lvl>
    <w:lvl w:ilvl="5">
      <w:numFmt w:val="bullet"/>
      <w:lvlText w:val=""/>
      <w:lvlJc w:val="left"/>
      <w:pPr>
        <w:tabs>
          <w:tab w:val="num" w:pos="0"/>
        </w:tabs>
        <w:ind w:left="4357" w:hanging="360"/>
      </w:pPr>
      <w:rPr>
        <w:rFonts w:ascii="Symbol" w:hAnsi="Symbol" w:cs="Symbol" w:hint="default"/>
        <w:lang w:val="pl-PL" w:eastAsia="en-US" w:bidi="ar-SA"/>
      </w:rPr>
    </w:lvl>
    <w:lvl w:ilvl="6">
      <w:numFmt w:val="bullet"/>
      <w:lvlText w:val=""/>
      <w:lvlJc w:val="left"/>
      <w:pPr>
        <w:tabs>
          <w:tab w:val="num" w:pos="0"/>
        </w:tabs>
        <w:ind w:left="5430" w:hanging="360"/>
      </w:pPr>
      <w:rPr>
        <w:rFonts w:ascii="Symbol" w:hAnsi="Symbol" w:cs="Symbol" w:hint="default"/>
        <w:lang w:val="pl-PL" w:eastAsia="en-US" w:bidi="ar-SA"/>
      </w:rPr>
    </w:lvl>
    <w:lvl w:ilvl="7">
      <w:numFmt w:val="bullet"/>
      <w:lvlText w:val=""/>
      <w:lvlJc w:val="left"/>
      <w:pPr>
        <w:tabs>
          <w:tab w:val="num" w:pos="0"/>
        </w:tabs>
        <w:ind w:left="6502" w:hanging="360"/>
      </w:pPr>
      <w:rPr>
        <w:rFonts w:ascii="Symbol" w:hAnsi="Symbol" w:cs="Symbol" w:hint="default"/>
        <w:lang w:val="pl-PL" w:eastAsia="en-US" w:bidi="ar-SA"/>
      </w:rPr>
    </w:lvl>
    <w:lvl w:ilvl="8">
      <w:numFmt w:val="bullet"/>
      <w:lvlText w:val=""/>
      <w:lvlJc w:val="left"/>
      <w:pPr>
        <w:tabs>
          <w:tab w:val="num" w:pos="0"/>
        </w:tabs>
        <w:ind w:left="7575" w:hanging="360"/>
      </w:pPr>
      <w:rPr>
        <w:rFonts w:ascii="Symbol" w:hAnsi="Symbol" w:cs="Symbol" w:hint="default"/>
        <w:lang w:val="pl-PL" w:eastAsia="en-US" w:bidi="ar-SA"/>
      </w:rPr>
    </w:lvl>
  </w:abstractNum>
  <w:abstractNum w:abstractNumId="11" w15:restartNumberingAfterBreak="0">
    <w:nsid w:val="0CF24CCC"/>
    <w:multiLevelType w:val="multilevel"/>
    <w:tmpl w:val="057A7DB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12" w15:restartNumberingAfterBreak="0">
    <w:nsid w:val="0DCD2266"/>
    <w:multiLevelType w:val="multilevel"/>
    <w:tmpl w:val="AFB66F88"/>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13" w15:restartNumberingAfterBreak="0">
    <w:nsid w:val="102D33FB"/>
    <w:multiLevelType w:val="multilevel"/>
    <w:tmpl w:val="A61AD304"/>
    <w:lvl w:ilvl="0">
      <w:start w:val="1"/>
      <w:numFmt w:val="decimal"/>
      <w:lvlText w:val="%1."/>
      <w:lvlJc w:val="left"/>
      <w:pPr>
        <w:tabs>
          <w:tab w:val="num" w:pos="0"/>
        </w:tabs>
        <w:ind w:left="720" w:hanging="360"/>
      </w:pPr>
      <w:rPr>
        <w:rFonts w:ascii="Calibri" w:eastAsia="Calibri" w:hAnsi="Calibri" w:cs="Calibri"/>
        <w:b w:val="0"/>
        <w:bCs w:val="0"/>
        <w:i w:val="0"/>
        <w:iCs w:val="0"/>
        <w:spacing w:val="0"/>
        <w:w w:val="100"/>
        <w:sz w:val="22"/>
        <w:szCs w:val="22"/>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14" w15:restartNumberingAfterBreak="0">
    <w:nsid w:val="1246468A"/>
    <w:multiLevelType w:val="multilevel"/>
    <w:tmpl w:val="B0BCCBC4"/>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start w:val="1"/>
      <w:numFmt w:val="lowerLetter"/>
      <w:lvlText w:val="%3)"/>
      <w:lvlJc w:val="left"/>
      <w:pPr>
        <w:tabs>
          <w:tab w:val="num" w:pos="0"/>
        </w:tabs>
        <w:ind w:left="1440" w:hanging="360"/>
      </w:pPr>
      <w:rPr>
        <w:rFonts w:ascii="Times New Roman" w:eastAsia="Times New Roman" w:hAnsi="Times New Roman" w:cs="Times New Roman"/>
        <w:b w:val="0"/>
        <w:bCs w:val="0"/>
        <w:i w:val="0"/>
        <w:iCs w:val="0"/>
        <w:spacing w:val="-1"/>
        <w:w w:val="100"/>
        <w:sz w:val="24"/>
        <w:szCs w:val="24"/>
        <w:lang w:val="pl-PL" w:eastAsia="en-US" w:bidi="ar-SA"/>
      </w:rPr>
    </w:lvl>
    <w:lvl w:ilvl="3">
      <w:numFmt w:val="bullet"/>
      <w:lvlText w:val=""/>
      <w:lvlJc w:val="left"/>
      <w:pPr>
        <w:tabs>
          <w:tab w:val="num" w:pos="0"/>
        </w:tabs>
        <w:ind w:left="1560" w:hanging="360"/>
      </w:pPr>
      <w:rPr>
        <w:rFonts w:ascii="Symbol" w:hAnsi="Symbol" w:cs="Symbol" w:hint="default"/>
        <w:lang w:val="pl-PL" w:eastAsia="en-US" w:bidi="ar-SA"/>
      </w:rPr>
    </w:lvl>
    <w:lvl w:ilvl="4">
      <w:numFmt w:val="bullet"/>
      <w:lvlText w:val=""/>
      <w:lvlJc w:val="left"/>
      <w:pPr>
        <w:tabs>
          <w:tab w:val="num" w:pos="0"/>
        </w:tabs>
        <w:ind w:left="1640" w:hanging="360"/>
      </w:pPr>
      <w:rPr>
        <w:rFonts w:ascii="Symbol" w:hAnsi="Symbol" w:cs="Symbol" w:hint="default"/>
        <w:lang w:val="pl-PL" w:eastAsia="en-US" w:bidi="ar-SA"/>
      </w:rPr>
    </w:lvl>
    <w:lvl w:ilvl="5">
      <w:numFmt w:val="bullet"/>
      <w:lvlText w:val=""/>
      <w:lvlJc w:val="left"/>
      <w:pPr>
        <w:tabs>
          <w:tab w:val="num" w:pos="0"/>
        </w:tabs>
        <w:ind w:left="2986" w:hanging="360"/>
      </w:pPr>
      <w:rPr>
        <w:rFonts w:ascii="Symbol" w:hAnsi="Symbol" w:cs="Symbol" w:hint="default"/>
        <w:lang w:val="pl-PL" w:eastAsia="en-US" w:bidi="ar-SA"/>
      </w:rPr>
    </w:lvl>
    <w:lvl w:ilvl="6">
      <w:numFmt w:val="bullet"/>
      <w:lvlText w:val=""/>
      <w:lvlJc w:val="left"/>
      <w:pPr>
        <w:tabs>
          <w:tab w:val="num" w:pos="0"/>
        </w:tabs>
        <w:ind w:left="4333" w:hanging="360"/>
      </w:pPr>
      <w:rPr>
        <w:rFonts w:ascii="Symbol" w:hAnsi="Symbol" w:cs="Symbol" w:hint="default"/>
        <w:lang w:val="pl-PL" w:eastAsia="en-US" w:bidi="ar-SA"/>
      </w:rPr>
    </w:lvl>
    <w:lvl w:ilvl="7">
      <w:numFmt w:val="bullet"/>
      <w:lvlText w:val=""/>
      <w:lvlJc w:val="left"/>
      <w:pPr>
        <w:tabs>
          <w:tab w:val="num" w:pos="0"/>
        </w:tabs>
        <w:ind w:left="5680" w:hanging="360"/>
      </w:pPr>
      <w:rPr>
        <w:rFonts w:ascii="Symbol" w:hAnsi="Symbol" w:cs="Symbol" w:hint="default"/>
        <w:lang w:val="pl-PL" w:eastAsia="en-US" w:bidi="ar-SA"/>
      </w:rPr>
    </w:lvl>
    <w:lvl w:ilvl="8">
      <w:numFmt w:val="bullet"/>
      <w:lvlText w:val=""/>
      <w:lvlJc w:val="left"/>
      <w:pPr>
        <w:tabs>
          <w:tab w:val="num" w:pos="0"/>
        </w:tabs>
        <w:ind w:left="7026" w:hanging="360"/>
      </w:pPr>
      <w:rPr>
        <w:rFonts w:ascii="Symbol" w:hAnsi="Symbol" w:cs="Symbol" w:hint="default"/>
        <w:lang w:val="pl-PL" w:eastAsia="en-US" w:bidi="ar-SA"/>
      </w:rPr>
    </w:lvl>
  </w:abstractNum>
  <w:abstractNum w:abstractNumId="15" w15:restartNumberingAfterBreak="0">
    <w:nsid w:val="126273A9"/>
    <w:multiLevelType w:val="multilevel"/>
    <w:tmpl w:val="B332144A"/>
    <w:lvl w:ilvl="0">
      <w:start w:val="1"/>
      <w:numFmt w:val="decimal"/>
      <w:lvlText w:val="%1."/>
      <w:lvlJc w:val="left"/>
      <w:pPr>
        <w:tabs>
          <w:tab w:val="num" w:pos="0"/>
        </w:tabs>
        <w:ind w:left="713" w:hanging="356"/>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56"/>
      </w:pPr>
      <w:rPr>
        <w:rFonts w:ascii="Symbol" w:hAnsi="Symbol" w:cs="Symbol" w:hint="default"/>
        <w:lang w:val="pl-PL" w:eastAsia="en-US" w:bidi="ar-SA"/>
      </w:rPr>
    </w:lvl>
    <w:lvl w:ilvl="2">
      <w:numFmt w:val="bullet"/>
      <w:lvlText w:val=""/>
      <w:lvlJc w:val="left"/>
      <w:pPr>
        <w:tabs>
          <w:tab w:val="num" w:pos="0"/>
        </w:tabs>
        <w:ind w:left="2520" w:hanging="356"/>
      </w:pPr>
      <w:rPr>
        <w:rFonts w:ascii="Symbol" w:hAnsi="Symbol" w:cs="Symbol" w:hint="default"/>
        <w:lang w:val="pl-PL" w:eastAsia="en-US" w:bidi="ar-SA"/>
      </w:rPr>
    </w:lvl>
    <w:lvl w:ilvl="3">
      <w:numFmt w:val="bullet"/>
      <w:lvlText w:val=""/>
      <w:lvlJc w:val="left"/>
      <w:pPr>
        <w:tabs>
          <w:tab w:val="num" w:pos="0"/>
        </w:tabs>
        <w:ind w:left="3420" w:hanging="356"/>
      </w:pPr>
      <w:rPr>
        <w:rFonts w:ascii="Symbol" w:hAnsi="Symbol" w:cs="Symbol" w:hint="default"/>
        <w:lang w:val="pl-PL" w:eastAsia="en-US" w:bidi="ar-SA"/>
      </w:rPr>
    </w:lvl>
    <w:lvl w:ilvl="4">
      <w:numFmt w:val="bullet"/>
      <w:lvlText w:val=""/>
      <w:lvlJc w:val="left"/>
      <w:pPr>
        <w:tabs>
          <w:tab w:val="num" w:pos="0"/>
        </w:tabs>
        <w:ind w:left="4320" w:hanging="356"/>
      </w:pPr>
      <w:rPr>
        <w:rFonts w:ascii="Symbol" w:hAnsi="Symbol" w:cs="Symbol" w:hint="default"/>
        <w:lang w:val="pl-PL" w:eastAsia="en-US" w:bidi="ar-SA"/>
      </w:rPr>
    </w:lvl>
    <w:lvl w:ilvl="5">
      <w:numFmt w:val="bullet"/>
      <w:lvlText w:val=""/>
      <w:lvlJc w:val="left"/>
      <w:pPr>
        <w:tabs>
          <w:tab w:val="num" w:pos="0"/>
        </w:tabs>
        <w:ind w:left="5220" w:hanging="356"/>
      </w:pPr>
      <w:rPr>
        <w:rFonts w:ascii="Symbol" w:hAnsi="Symbol" w:cs="Symbol" w:hint="default"/>
        <w:lang w:val="pl-PL" w:eastAsia="en-US" w:bidi="ar-SA"/>
      </w:rPr>
    </w:lvl>
    <w:lvl w:ilvl="6">
      <w:numFmt w:val="bullet"/>
      <w:lvlText w:val=""/>
      <w:lvlJc w:val="left"/>
      <w:pPr>
        <w:tabs>
          <w:tab w:val="num" w:pos="0"/>
        </w:tabs>
        <w:ind w:left="6120" w:hanging="356"/>
      </w:pPr>
      <w:rPr>
        <w:rFonts w:ascii="Symbol" w:hAnsi="Symbol" w:cs="Symbol" w:hint="default"/>
        <w:lang w:val="pl-PL" w:eastAsia="en-US" w:bidi="ar-SA"/>
      </w:rPr>
    </w:lvl>
    <w:lvl w:ilvl="7">
      <w:numFmt w:val="bullet"/>
      <w:lvlText w:val=""/>
      <w:lvlJc w:val="left"/>
      <w:pPr>
        <w:tabs>
          <w:tab w:val="num" w:pos="0"/>
        </w:tabs>
        <w:ind w:left="7020" w:hanging="356"/>
      </w:pPr>
      <w:rPr>
        <w:rFonts w:ascii="Symbol" w:hAnsi="Symbol" w:cs="Symbol" w:hint="default"/>
        <w:lang w:val="pl-PL" w:eastAsia="en-US" w:bidi="ar-SA"/>
      </w:rPr>
    </w:lvl>
    <w:lvl w:ilvl="8">
      <w:numFmt w:val="bullet"/>
      <w:lvlText w:val=""/>
      <w:lvlJc w:val="left"/>
      <w:pPr>
        <w:tabs>
          <w:tab w:val="num" w:pos="0"/>
        </w:tabs>
        <w:ind w:left="7920" w:hanging="356"/>
      </w:pPr>
      <w:rPr>
        <w:rFonts w:ascii="Symbol" w:hAnsi="Symbol" w:cs="Symbol" w:hint="default"/>
        <w:lang w:val="pl-PL" w:eastAsia="en-US" w:bidi="ar-SA"/>
      </w:rPr>
    </w:lvl>
  </w:abstractNum>
  <w:abstractNum w:abstractNumId="16" w15:restartNumberingAfterBreak="0">
    <w:nsid w:val="140B2347"/>
    <w:multiLevelType w:val="multilevel"/>
    <w:tmpl w:val="130E7E9E"/>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17" w15:restartNumberingAfterBreak="0">
    <w:nsid w:val="144558E0"/>
    <w:multiLevelType w:val="multilevel"/>
    <w:tmpl w:val="97647248"/>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18" w15:restartNumberingAfterBreak="0">
    <w:nsid w:val="1545269E"/>
    <w:multiLevelType w:val="multilevel"/>
    <w:tmpl w:val="5C2ECA5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1140" w:hanging="360"/>
      </w:pPr>
      <w:rPr>
        <w:rFonts w:ascii="Symbol" w:hAnsi="Symbol" w:cs="Symbol" w:hint="default"/>
        <w:lang w:val="pl-PL" w:eastAsia="en-US" w:bidi="ar-SA"/>
      </w:rPr>
    </w:lvl>
    <w:lvl w:ilvl="3">
      <w:numFmt w:val="bullet"/>
      <w:lvlText w:val=""/>
      <w:lvlJc w:val="left"/>
      <w:pPr>
        <w:tabs>
          <w:tab w:val="num" w:pos="0"/>
        </w:tabs>
        <w:ind w:left="2212" w:hanging="360"/>
      </w:pPr>
      <w:rPr>
        <w:rFonts w:ascii="Symbol" w:hAnsi="Symbol" w:cs="Symbol" w:hint="default"/>
        <w:lang w:val="pl-PL" w:eastAsia="en-US" w:bidi="ar-SA"/>
      </w:rPr>
    </w:lvl>
    <w:lvl w:ilvl="4">
      <w:numFmt w:val="bullet"/>
      <w:lvlText w:val=""/>
      <w:lvlJc w:val="left"/>
      <w:pPr>
        <w:tabs>
          <w:tab w:val="num" w:pos="0"/>
        </w:tabs>
        <w:ind w:left="3285" w:hanging="360"/>
      </w:pPr>
      <w:rPr>
        <w:rFonts w:ascii="Symbol" w:hAnsi="Symbol" w:cs="Symbol" w:hint="default"/>
        <w:lang w:val="pl-PL" w:eastAsia="en-US" w:bidi="ar-SA"/>
      </w:rPr>
    </w:lvl>
    <w:lvl w:ilvl="5">
      <w:numFmt w:val="bullet"/>
      <w:lvlText w:val=""/>
      <w:lvlJc w:val="left"/>
      <w:pPr>
        <w:tabs>
          <w:tab w:val="num" w:pos="0"/>
        </w:tabs>
        <w:ind w:left="4357" w:hanging="360"/>
      </w:pPr>
      <w:rPr>
        <w:rFonts w:ascii="Symbol" w:hAnsi="Symbol" w:cs="Symbol" w:hint="default"/>
        <w:lang w:val="pl-PL" w:eastAsia="en-US" w:bidi="ar-SA"/>
      </w:rPr>
    </w:lvl>
    <w:lvl w:ilvl="6">
      <w:numFmt w:val="bullet"/>
      <w:lvlText w:val=""/>
      <w:lvlJc w:val="left"/>
      <w:pPr>
        <w:tabs>
          <w:tab w:val="num" w:pos="0"/>
        </w:tabs>
        <w:ind w:left="5430" w:hanging="360"/>
      </w:pPr>
      <w:rPr>
        <w:rFonts w:ascii="Symbol" w:hAnsi="Symbol" w:cs="Symbol" w:hint="default"/>
        <w:lang w:val="pl-PL" w:eastAsia="en-US" w:bidi="ar-SA"/>
      </w:rPr>
    </w:lvl>
    <w:lvl w:ilvl="7">
      <w:numFmt w:val="bullet"/>
      <w:lvlText w:val=""/>
      <w:lvlJc w:val="left"/>
      <w:pPr>
        <w:tabs>
          <w:tab w:val="num" w:pos="0"/>
        </w:tabs>
        <w:ind w:left="6502" w:hanging="360"/>
      </w:pPr>
      <w:rPr>
        <w:rFonts w:ascii="Symbol" w:hAnsi="Symbol" w:cs="Symbol" w:hint="default"/>
        <w:lang w:val="pl-PL" w:eastAsia="en-US" w:bidi="ar-SA"/>
      </w:rPr>
    </w:lvl>
    <w:lvl w:ilvl="8">
      <w:numFmt w:val="bullet"/>
      <w:lvlText w:val=""/>
      <w:lvlJc w:val="left"/>
      <w:pPr>
        <w:tabs>
          <w:tab w:val="num" w:pos="0"/>
        </w:tabs>
        <w:ind w:left="7575" w:hanging="360"/>
      </w:pPr>
      <w:rPr>
        <w:rFonts w:ascii="Symbol" w:hAnsi="Symbol" w:cs="Symbol" w:hint="default"/>
        <w:lang w:val="pl-PL" w:eastAsia="en-US" w:bidi="ar-SA"/>
      </w:rPr>
    </w:lvl>
  </w:abstractNum>
  <w:abstractNum w:abstractNumId="19" w15:restartNumberingAfterBreak="0">
    <w:nsid w:val="158B1E02"/>
    <w:multiLevelType w:val="multilevel"/>
    <w:tmpl w:val="C652E0A4"/>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1140" w:hanging="360"/>
      </w:pPr>
      <w:rPr>
        <w:rFonts w:ascii="Symbol" w:hAnsi="Symbol" w:cs="Symbol" w:hint="default"/>
        <w:lang w:val="pl-PL" w:eastAsia="en-US" w:bidi="ar-SA"/>
      </w:rPr>
    </w:lvl>
    <w:lvl w:ilvl="3">
      <w:numFmt w:val="bullet"/>
      <w:lvlText w:val=""/>
      <w:lvlJc w:val="left"/>
      <w:pPr>
        <w:tabs>
          <w:tab w:val="num" w:pos="0"/>
        </w:tabs>
        <w:ind w:left="2212" w:hanging="360"/>
      </w:pPr>
      <w:rPr>
        <w:rFonts w:ascii="Symbol" w:hAnsi="Symbol" w:cs="Symbol" w:hint="default"/>
        <w:lang w:val="pl-PL" w:eastAsia="en-US" w:bidi="ar-SA"/>
      </w:rPr>
    </w:lvl>
    <w:lvl w:ilvl="4">
      <w:numFmt w:val="bullet"/>
      <w:lvlText w:val=""/>
      <w:lvlJc w:val="left"/>
      <w:pPr>
        <w:tabs>
          <w:tab w:val="num" w:pos="0"/>
        </w:tabs>
        <w:ind w:left="3285" w:hanging="360"/>
      </w:pPr>
      <w:rPr>
        <w:rFonts w:ascii="Symbol" w:hAnsi="Symbol" w:cs="Symbol" w:hint="default"/>
        <w:lang w:val="pl-PL" w:eastAsia="en-US" w:bidi="ar-SA"/>
      </w:rPr>
    </w:lvl>
    <w:lvl w:ilvl="5">
      <w:numFmt w:val="bullet"/>
      <w:lvlText w:val=""/>
      <w:lvlJc w:val="left"/>
      <w:pPr>
        <w:tabs>
          <w:tab w:val="num" w:pos="0"/>
        </w:tabs>
        <w:ind w:left="4357" w:hanging="360"/>
      </w:pPr>
      <w:rPr>
        <w:rFonts w:ascii="Symbol" w:hAnsi="Symbol" w:cs="Symbol" w:hint="default"/>
        <w:lang w:val="pl-PL" w:eastAsia="en-US" w:bidi="ar-SA"/>
      </w:rPr>
    </w:lvl>
    <w:lvl w:ilvl="6">
      <w:numFmt w:val="bullet"/>
      <w:lvlText w:val=""/>
      <w:lvlJc w:val="left"/>
      <w:pPr>
        <w:tabs>
          <w:tab w:val="num" w:pos="0"/>
        </w:tabs>
        <w:ind w:left="5430" w:hanging="360"/>
      </w:pPr>
      <w:rPr>
        <w:rFonts w:ascii="Symbol" w:hAnsi="Symbol" w:cs="Symbol" w:hint="default"/>
        <w:lang w:val="pl-PL" w:eastAsia="en-US" w:bidi="ar-SA"/>
      </w:rPr>
    </w:lvl>
    <w:lvl w:ilvl="7">
      <w:numFmt w:val="bullet"/>
      <w:lvlText w:val=""/>
      <w:lvlJc w:val="left"/>
      <w:pPr>
        <w:tabs>
          <w:tab w:val="num" w:pos="0"/>
        </w:tabs>
        <w:ind w:left="6502" w:hanging="360"/>
      </w:pPr>
      <w:rPr>
        <w:rFonts w:ascii="Symbol" w:hAnsi="Symbol" w:cs="Symbol" w:hint="default"/>
        <w:lang w:val="pl-PL" w:eastAsia="en-US" w:bidi="ar-SA"/>
      </w:rPr>
    </w:lvl>
    <w:lvl w:ilvl="8">
      <w:numFmt w:val="bullet"/>
      <w:lvlText w:val=""/>
      <w:lvlJc w:val="left"/>
      <w:pPr>
        <w:tabs>
          <w:tab w:val="num" w:pos="0"/>
        </w:tabs>
        <w:ind w:left="7575" w:hanging="360"/>
      </w:pPr>
      <w:rPr>
        <w:rFonts w:ascii="Symbol" w:hAnsi="Symbol" w:cs="Symbol" w:hint="default"/>
        <w:lang w:val="pl-PL" w:eastAsia="en-US" w:bidi="ar-SA"/>
      </w:rPr>
    </w:lvl>
  </w:abstractNum>
  <w:abstractNum w:abstractNumId="20" w15:restartNumberingAfterBreak="0">
    <w:nsid w:val="158B28B7"/>
    <w:multiLevelType w:val="multilevel"/>
    <w:tmpl w:val="3FCE3C76"/>
    <w:lvl w:ilvl="0">
      <w:start w:val="1"/>
      <w:numFmt w:val="decimal"/>
      <w:lvlText w:val="%1)"/>
      <w:lvlJc w:val="left"/>
      <w:pPr>
        <w:tabs>
          <w:tab w:val="num" w:pos="0"/>
        </w:tabs>
        <w:ind w:left="371" w:hanging="360"/>
      </w:pPr>
    </w:lvl>
    <w:lvl w:ilvl="1">
      <w:start w:val="1"/>
      <w:numFmt w:val="lowerLetter"/>
      <w:lvlText w:val="%2."/>
      <w:lvlJc w:val="left"/>
      <w:pPr>
        <w:tabs>
          <w:tab w:val="num" w:pos="0"/>
        </w:tabs>
        <w:ind w:left="1091" w:hanging="360"/>
      </w:pPr>
    </w:lvl>
    <w:lvl w:ilvl="2">
      <w:start w:val="1"/>
      <w:numFmt w:val="lowerRoman"/>
      <w:lvlText w:val="%3."/>
      <w:lvlJc w:val="right"/>
      <w:pPr>
        <w:tabs>
          <w:tab w:val="num" w:pos="0"/>
        </w:tabs>
        <w:ind w:left="1812" w:hanging="180"/>
      </w:pPr>
    </w:lvl>
    <w:lvl w:ilvl="3">
      <w:start w:val="1"/>
      <w:numFmt w:val="decimal"/>
      <w:lvlText w:val="%4."/>
      <w:lvlJc w:val="left"/>
      <w:pPr>
        <w:tabs>
          <w:tab w:val="num" w:pos="0"/>
        </w:tabs>
        <w:ind w:left="2531" w:hanging="360"/>
      </w:pPr>
    </w:lvl>
    <w:lvl w:ilvl="4">
      <w:start w:val="1"/>
      <w:numFmt w:val="lowerLetter"/>
      <w:lvlText w:val="%5."/>
      <w:lvlJc w:val="left"/>
      <w:pPr>
        <w:tabs>
          <w:tab w:val="num" w:pos="0"/>
        </w:tabs>
        <w:ind w:left="3251" w:hanging="360"/>
      </w:pPr>
    </w:lvl>
    <w:lvl w:ilvl="5">
      <w:start w:val="1"/>
      <w:numFmt w:val="lowerRoman"/>
      <w:lvlText w:val="%6."/>
      <w:lvlJc w:val="right"/>
      <w:pPr>
        <w:tabs>
          <w:tab w:val="num" w:pos="0"/>
        </w:tabs>
        <w:ind w:left="3970" w:hanging="180"/>
      </w:pPr>
    </w:lvl>
    <w:lvl w:ilvl="6">
      <w:start w:val="1"/>
      <w:numFmt w:val="decimal"/>
      <w:lvlText w:val="%7."/>
      <w:lvlJc w:val="left"/>
      <w:pPr>
        <w:tabs>
          <w:tab w:val="num" w:pos="0"/>
        </w:tabs>
        <w:ind w:left="4691" w:hanging="360"/>
      </w:pPr>
    </w:lvl>
    <w:lvl w:ilvl="7">
      <w:start w:val="1"/>
      <w:numFmt w:val="lowerLetter"/>
      <w:lvlText w:val="%8."/>
      <w:lvlJc w:val="left"/>
      <w:pPr>
        <w:tabs>
          <w:tab w:val="num" w:pos="0"/>
        </w:tabs>
        <w:ind w:left="5411" w:hanging="360"/>
      </w:pPr>
    </w:lvl>
    <w:lvl w:ilvl="8">
      <w:start w:val="1"/>
      <w:numFmt w:val="lowerRoman"/>
      <w:lvlText w:val="%9."/>
      <w:lvlJc w:val="right"/>
      <w:pPr>
        <w:tabs>
          <w:tab w:val="num" w:pos="0"/>
        </w:tabs>
        <w:ind w:left="6132" w:hanging="180"/>
      </w:pPr>
    </w:lvl>
  </w:abstractNum>
  <w:abstractNum w:abstractNumId="21" w15:restartNumberingAfterBreak="0">
    <w:nsid w:val="16027296"/>
    <w:multiLevelType w:val="multilevel"/>
    <w:tmpl w:val="5D503236"/>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22" w15:restartNumberingAfterBreak="0">
    <w:nsid w:val="16951252"/>
    <w:multiLevelType w:val="multilevel"/>
    <w:tmpl w:val="F5FA3838"/>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spacing w:val="0"/>
        <w:w w:val="100"/>
        <w:lang w:val="pl-PL" w:eastAsia="en-US" w:bidi="ar-SA"/>
      </w:rPr>
    </w:lvl>
    <w:lvl w:ilvl="2">
      <w:start w:val="1"/>
      <w:numFmt w:val="lowerLetter"/>
      <w:lvlText w:val="%3)"/>
      <w:lvlJc w:val="left"/>
      <w:pPr>
        <w:tabs>
          <w:tab w:val="num" w:pos="0"/>
        </w:tabs>
        <w:ind w:left="1440" w:hanging="360"/>
      </w:pPr>
      <w:rPr>
        <w:rFonts w:ascii="Times New Roman" w:eastAsia="Times New Roman" w:hAnsi="Times New Roman" w:cs="Times New Roman"/>
        <w:b w:val="0"/>
        <w:bCs w:val="0"/>
        <w:i w:val="0"/>
        <w:iCs w:val="0"/>
        <w:spacing w:val="-1"/>
        <w:w w:val="100"/>
        <w:sz w:val="24"/>
        <w:szCs w:val="24"/>
        <w:lang w:val="pl-PL" w:eastAsia="en-US" w:bidi="ar-SA"/>
      </w:rPr>
    </w:lvl>
    <w:lvl w:ilvl="3">
      <w:numFmt w:val="bullet"/>
      <w:lvlText w:val=""/>
      <w:lvlJc w:val="left"/>
      <w:pPr>
        <w:tabs>
          <w:tab w:val="num" w:pos="0"/>
        </w:tabs>
        <w:ind w:left="1440" w:hanging="360"/>
      </w:pPr>
      <w:rPr>
        <w:rFonts w:ascii="Symbol" w:hAnsi="Symbol" w:cs="Symbol" w:hint="default"/>
        <w:lang w:val="pl-PL" w:eastAsia="en-US" w:bidi="ar-SA"/>
      </w:rPr>
    </w:lvl>
    <w:lvl w:ilvl="4">
      <w:numFmt w:val="bullet"/>
      <w:lvlText w:val=""/>
      <w:lvlJc w:val="left"/>
      <w:pPr>
        <w:tabs>
          <w:tab w:val="num" w:pos="0"/>
        </w:tabs>
        <w:ind w:left="2622" w:hanging="360"/>
      </w:pPr>
      <w:rPr>
        <w:rFonts w:ascii="Symbol" w:hAnsi="Symbol" w:cs="Symbol" w:hint="default"/>
        <w:lang w:val="pl-PL" w:eastAsia="en-US" w:bidi="ar-SA"/>
      </w:rPr>
    </w:lvl>
    <w:lvl w:ilvl="5">
      <w:numFmt w:val="bullet"/>
      <w:lvlText w:val=""/>
      <w:lvlJc w:val="left"/>
      <w:pPr>
        <w:tabs>
          <w:tab w:val="num" w:pos="0"/>
        </w:tabs>
        <w:ind w:left="3805" w:hanging="360"/>
      </w:pPr>
      <w:rPr>
        <w:rFonts w:ascii="Symbol" w:hAnsi="Symbol" w:cs="Symbol" w:hint="default"/>
        <w:lang w:val="pl-PL" w:eastAsia="en-US" w:bidi="ar-SA"/>
      </w:rPr>
    </w:lvl>
    <w:lvl w:ilvl="6">
      <w:numFmt w:val="bullet"/>
      <w:lvlText w:val=""/>
      <w:lvlJc w:val="left"/>
      <w:pPr>
        <w:tabs>
          <w:tab w:val="num" w:pos="0"/>
        </w:tabs>
        <w:ind w:left="4988" w:hanging="360"/>
      </w:pPr>
      <w:rPr>
        <w:rFonts w:ascii="Symbol" w:hAnsi="Symbol" w:cs="Symbol" w:hint="default"/>
        <w:lang w:val="pl-PL" w:eastAsia="en-US" w:bidi="ar-SA"/>
      </w:rPr>
    </w:lvl>
    <w:lvl w:ilvl="7">
      <w:numFmt w:val="bullet"/>
      <w:lvlText w:val=""/>
      <w:lvlJc w:val="left"/>
      <w:pPr>
        <w:tabs>
          <w:tab w:val="num" w:pos="0"/>
        </w:tabs>
        <w:ind w:left="6171" w:hanging="360"/>
      </w:pPr>
      <w:rPr>
        <w:rFonts w:ascii="Symbol" w:hAnsi="Symbol" w:cs="Symbol" w:hint="default"/>
        <w:lang w:val="pl-PL" w:eastAsia="en-US" w:bidi="ar-SA"/>
      </w:rPr>
    </w:lvl>
    <w:lvl w:ilvl="8">
      <w:numFmt w:val="bullet"/>
      <w:lvlText w:val=""/>
      <w:lvlJc w:val="left"/>
      <w:pPr>
        <w:tabs>
          <w:tab w:val="num" w:pos="0"/>
        </w:tabs>
        <w:ind w:left="7354" w:hanging="360"/>
      </w:pPr>
      <w:rPr>
        <w:rFonts w:ascii="Symbol" w:hAnsi="Symbol" w:cs="Symbol" w:hint="default"/>
        <w:lang w:val="pl-PL" w:eastAsia="en-US" w:bidi="ar-SA"/>
      </w:rPr>
    </w:lvl>
  </w:abstractNum>
  <w:abstractNum w:abstractNumId="23" w15:restartNumberingAfterBreak="0">
    <w:nsid w:val="1730487E"/>
    <w:multiLevelType w:val="multilevel"/>
    <w:tmpl w:val="AF60969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133" w:hanging="360"/>
      </w:pPr>
      <w:rPr>
        <w:rFonts w:ascii="Times New Roman" w:eastAsia="Times New Roman" w:hAnsi="Times New Roman" w:cs="Times New Roman"/>
        <w:b w:val="0"/>
        <w:bCs w:val="0"/>
        <w:i w:val="0"/>
        <w:iCs w:val="0"/>
        <w:spacing w:val="0"/>
        <w:w w:val="100"/>
        <w:sz w:val="24"/>
        <w:szCs w:val="24"/>
        <w:lang w:val="pl-PL" w:eastAsia="en-US" w:bidi="ar-SA"/>
      </w:rPr>
    </w:lvl>
    <w:lvl w:ilvl="2">
      <w:start w:val="1"/>
      <w:numFmt w:val="lowerLetter"/>
      <w:lvlText w:val="%3)"/>
      <w:lvlJc w:val="left"/>
      <w:pPr>
        <w:tabs>
          <w:tab w:val="num" w:pos="0"/>
        </w:tabs>
        <w:ind w:left="1560" w:hanging="360"/>
      </w:pPr>
      <w:rPr>
        <w:rFonts w:ascii="Times New Roman" w:eastAsia="Times New Roman" w:hAnsi="Times New Roman" w:cs="Times New Roman"/>
        <w:b w:val="0"/>
        <w:bCs w:val="0"/>
        <w:i w:val="0"/>
        <w:iCs w:val="0"/>
        <w:spacing w:val="-1"/>
        <w:w w:val="100"/>
        <w:sz w:val="24"/>
        <w:szCs w:val="24"/>
        <w:lang w:val="pl-PL" w:eastAsia="en-US" w:bidi="ar-SA"/>
      </w:rPr>
    </w:lvl>
    <w:lvl w:ilvl="3">
      <w:numFmt w:val="bullet"/>
      <w:lvlText w:val=""/>
      <w:lvlJc w:val="left"/>
      <w:pPr>
        <w:tabs>
          <w:tab w:val="num" w:pos="0"/>
        </w:tabs>
        <w:ind w:left="2580" w:hanging="360"/>
      </w:pPr>
      <w:rPr>
        <w:rFonts w:ascii="Symbol" w:hAnsi="Symbol" w:cs="Symbol" w:hint="default"/>
        <w:lang w:val="pl-PL" w:eastAsia="en-US" w:bidi="ar-SA"/>
      </w:rPr>
    </w:lvl>
    <w:lvl w:ilvl="4">
      <w:numFmt w:val="bullet"/>
      <w:lvlText w:val=""/>
      <w:lvlJc w:val="left"/>
      <w:pPr>
        <w:tabs>
          <w:tab w:val="num" w:pos="0"/>
        </w:tabs>
        <w:ind w:left="3600" w:hanging="360"/>
      </w:pPr>
      <w:rPr>
        <w:rFonts w:ascii="Symbol" w:hAnsi="Symbol" w:cs="Symbol" w:hint="default"/>
        <w:lang w:val="pl-PL" w:eastAsia="en-US" w:bidi="ar-SA"/>
      </w:rPr>
    </w:lvl>
    <w:lvl w:ilvl="5">
      <w:numFmt w:val="bullet"/>
      <w:lvlText w:val=""/>
      <w:lvlJc w:val="left"/>
      <w:pPr>
        <w:tabs>
          <w:tab w:val="num" w:pos="0"/>
        </w:tabs>
        <w:ind w:left="4620" w:hanging="360"/>
      </w:pPr>
      <w:rPr>
        <w:rFonts w:ascii="Symbol" w:hAnsi="Symbol" w:cs="Symbol" w:hint="default"/>
        <w:lang w:val="pl-PL" w:eastAsia="en-US" w:bidi="ar-SA"/>
      </w:rPr>
    </w:lvl>
    <w:lvl w:ilvl="6">
      <w:numFmt w:val="bullet"/>
      <w:lvlText w:val=""/>
      <w:lvlJc w:val="left"/>
      <w:pPr>
        <w:tabs>
          <w:tab w:val="num" w:pos="0"/>
        </w:tabs>
        <w:ind w:left="5640" w:hanging="360"/>
      </w:pPr>
      <w:rPr>
        <w:rFonts w:ascii="Symbol" w:hAnsi="Symbol" w:cs="Symbol" w:hint="default"/>
        <w:lang w:val="pl-PL" w:eastAsia="en-US" w:bidi="ar-SA"/>
      </w:rPr>
    </w:lvl>
    <w:lvl w:ilvl="7">
      <w:numFmt w:val="bullet"/>
      <w:lvlText w:val=""/>
      <w:lvlJc w:val="left"/>
      <w:pPr>
        <w:tabs>
          <w:tab w:val="num" w:pos="0"/>
        </w:tabs>
        <w:ind w:left="6660" w:hanging="360"/>
      </w:pPr>
      <w:rPr>
        <w:rFonts w:ascii="Symbol" w:hAnsi="Symbol" w:cs="Symbol" w:hint="default"/>
        <w:lang w:val="pl-PL" w:eastAsia="en-US" w:bidi="ar-SA"/>
      </w:rPr>
    </w:lvl>
    <w:lvl w:ilvl="8">
      <w:numFmt w:val="bullet"/>
      <w:lvlText w:val=""/>
      <w:lvlJc w:val="left"/>
      <w:pPr>
        <w:tabs>
          <w:tab w:val="num" w:pos="0"/>
        </w:tabs>
        <w:ind w:left="7680" w:hanging="360"/>
      </w:pPr>
      <w:rPr>
        <w:rFonts w:ascii="Symbol" w:hAnsi="Symbol" w:cs="Symbol" w:hint="default"/>
        <w:lang w:val="pl-PL" w:eastAsia="en-US" w:bidi="ar-SA"/>
      </w:rPr>
    </w:lvl>
  </w:abstractNum>
  <w:abstractNum w:abstractNumId="24" w15:restartNumberingAfterBreak="0">
    <w:nsid w:val="177C368F"/>
    <w:multiLevelType w:val="multilevel"/>
    <w:tmpl w:val="A910357E"/>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25" w15:restartNumberingAfterBreak="0">
    <w:nsid w:val="17CB0688"/>
    <w:multiLevelType w:val="multilevel"/>
    <w:tmpl w:val="6B0286B6"/>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26" w15:restartNumberingAfterBreak="0">
    <w:nsid w:val="17EC628D"/>
    <w:multiLevelType w:val="multilevel"/>
    <w:tmpl w:val="240C22EA"/>
    <w:lvl w:ilvl="0">
      <w:start w:val="1"/>
      <w:numFmt w:val="decimal"/>
      <w:lvlText w:val="%1."/>
      <w:lvlJc w:val="left"/>
      <w:pPr>
        <w:tabs>
          <w:tab w:val="num" w:pos="0"/>
        </w:tabs>
        <w:ind w:left="713" w:hanging="356"/>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56"/>
      </w:pPr>
      <w:rPr>
        <w:rFonts w:ascii="Symbol" w:hAnsi="Symbol" w:cs="Symbol" w:hint="default"/>
        <w:lang w:val="pl-PL" w:eastAsia="en-US" w:bidi="ar-SA"/>
      </w:rPr>
    </w:lvl>
    <w:lvl w:ilvl="2">
      <w:numFmt w:val="bullet"/>
      <w:lvlText w:val=""/>
      <w:lvlJc w:val="left"/>
      <w:pPr>
        <w:tabs>
          <w:tab w:val="num" w:pos="0"/>
        </w:tabs>
        <w:ind w:left="2520" w:hanging="356"/>
      </w:pPr>
      <w:rPr>
        <w:rFonts w:ascii="Symbol" w:hAnsi="Symbol" w:cs="Symbol" w:hint="default"/>
        <w:lang w:val="pl-PL" w:eastAsia="en-US" w:bidi="ar-SA"/>
      </w:rPr>
    </w:lvl>
    <w:lvl w:ilvl="3">
      <w:numFmt w:val="bullet"/>
      <w:lvlText w:val=""/>
      <w:lvlJc w:val="left"/>
      <w:pPr>
        <w:tabs>
          <w:tab w:val="num" w:pos="0"/>
        </w:tabs>
        <w:ind w:left="3420" w:hanging="356"/>
      </w:pPr>
      <w:rPr>
        <w:rFonts w:ascii="Symbol" w:hAnsi="Symbol" w:cs="Symbol" w:hint="default"/>
        <w:lang w:val="pl-PL" w:eastAsia="en-US" w:bidi="ar-SA"/>
      </w:rPr>
    </w:lvl>
    <w:lvl w:ilvl="4">
      <w:numFmt w:val="bullet"/>
      <w:lvlText w:val=""/>
      <w:lvlJc w:val="left"/>
      <w:pPr>
        <w:tabs>
          <w:tab w:val="num" w:pos="0"/>
        </w:tabs>
        <w:ind w:left="4320" w:hanging="356"/>
      </w:pPr>
      <w:rPr>
        <w:rFonts w:ascii="Symbol" w:hAnsi="Symbol" w:cs="Symbol" w:hint="default"/>
        <w:lang w:val="pl-PL" w:eastAsia="en-US" w:bidi="ar-SA"/>
      </w:rPr>
    </w:lvl>
    <w:lvl w:ilvl="5">
      <w:numFmt w:val="bullet"/>
      <w:lvlText w:val=""/>
      <w:lvlJc w:val="left"/>
      <w:pPr>
        <w:tabs>
          <w:tab w:val="num" w:pos="0"/>
        </w:tabs>
        <w:ind w:left="5220" w:hanging="356"/>
      </w:pPr>
      <w:rPr>
        <w:rFonts w:ascii="Symbol" w:hAnsi="Symbol" w:cs="Symbol" w:hint="default"/>
        <w:lang w:val="pl-PL" w:eastAsia="en-US" w:bidi="ar-SA"/>
      </w:rPr>
    </w:lvl>
    <w:lvl w:ilvl="6">
      <w:numFmt w:val="bullet"/>
      <w:lvlText w:val=""/>
      <w:lvlJc w:val="left"/>
      <w:pPr>
        <w:tabs>
          <w:tab w:val="num" w:pos="0"/>
        </w:tabs>
        <w:ind w:left="6120" w:hanging="356"/>
      </w:pPr>
      <w:rPr>
        <w:rFonts w:ascii="Symbol" w:hAnsi="Symbol" w:cs="Symbol" w:hint="default"/>
        <w:lang w:val="pl-PL" w:eastAsia="en-US" w:bidi="ar-SA"/>
      </w:rPr>
    </w:lvl>
    <w:lvl w:ilvl="7">
      <w:numFmt w:val="bullet"/>
      <w:lvlText w:val=""/>
      <w:lvlJc w:val="left"/>
      <w:pPr>
        <w:tabs>
          <w:tab w:val="num" w:pos="0"/>
        </w:tabs>
        <w:ind w:left="7020" w:hanging="356"/>
      </w:pPr>
      <w:rPr>
        <w:rFonts w:ascii="Symbol" w:hAnsi="Symbol" w:cs="Symbol" w:hint="default"/>
        <w:lang w:val="pl-PL" w:eastAsia="en-US" w:bidi="ar-SA"/>
      </w:rPr>
    </w:lvl>
    <w:lvl w:ilvl="8">
      <w:numFmt w:val="bullet"/>
      <w:lvlText w:val=""/>
      <w:lvlJc w:val="left"/>
      <w:pPr>
        <w:tabs>
          <w:tab w:val="num" w:pos="0"/>
        </w:tabs>
        <w:ind w:left="7920" w:hanging="356"/>
      </w:pPr>
      <w:rPr>
        <w:rFonts w:ascii="Symbol" w:hAnsi="Symbol" w:cs="Symbol" w:hint="default"/>
        <w:lang w:val="pl-PL" w:eastAsia="en-US" w:bidi="ar-SA"/>
      </w:rPr>
    </w:lvl>
  </w:abstractNum>
  <w:abstractNum w:abstractNumId="27" w15:restartNumberingAfterBreak="0">
    <w:nsid w:val="1BC75C5E"/>
    <w:multiLevelType w:val="multilevel"/>
    <w:tmpl w:val="8E2EEBC4"/>
    <w:lvl w:ilvl="0">
      <w:start w:val="1"/>
      <w:numFmt w:val="decimal"/>
      <w:lvlText w:val="%1."/>
      <w:lvlJc w:val="left"/>
      <w:pPr>
        <w:tabs>
          <w:tab w:val="num" w:pos="0"/>
        </w:tabs>
        <w:ind w:left="362" w:hanging="363"/>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727" w:hanging="365"/>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1720" w:hanging="365"/>
      </w:pPr>
      <w:rPr>
        <w:rFonts w:ascii="Symbol" w:hAnsi="Symbol" w:cs="Symbol" w:hint="default"/>
        <w:lang w:val="pl-PL" w:eastAsia="en-US" w:bidi="ar-SA"/>
      </w:rPr>
    </w:lvl>
    <w:lvl w:ilvl="3">
      <w:numFmt w:val="bullet"/>
      <w:lvlText w:val=""/>
      <w:lvlJc w:val="left"/>
      <w:pPr>
        <w:tabs>
          <w:tab w:val="num" w:pos="0"/>
        </w:tabs>
        <w:ind w:left="2720" w:hanging="365"/>
      </w:pPr>
      <w:rPr>
        <w:rFonts w:ascii="Symbol" w:hAnsi="Symbol" w:cs="Symbol" w:hint="default"/>
        <w:lang w:val="pl-PL" w:eastAsia="en-US" w:bidi="ar-SA"/>
      </w:rPr>
    </w:lvl>
    <w:lvl w:ilvl="4">
      <w:numFmt w:val="bullet"/>
      <w:lvlText w:val=""/>
      <w:lvlJc w:val="left"/>
      <w:pPr>
        <w:tabs>
          <w:tab w:val="num" w:pos="0"/>
        </w:tabs>
        <w:ind w:left="3720" w:hanging="365"/>
      </w:pPr>
      <w:rPr>
        <w:rFonts w:ascii="Symbol" w:hAnsi="Symbol" w:cs="Symbol" w:hint="default"/>
        <w:lang w:val="pl-PL" w:eastAsia="en-US" w:bidi="ar-SA"/>
      </w:rPr>
    </w:lvl>
    <w:lvl w:ilvl="5">
      <w:numFmt w:val="bullet"/>
      <w:lvlText w:val=""/>
      <w:lvlJc w:val="left"/>
      <w:pPr>
        <w:tabs>
          <w:tab w:val="num" w:pos="0"/>
        </w:tabs>
        <w:ind w:left="4720" w:hanging="365"/>
      </w:pPr>
      <w:rPr>
        <w:rFonts w:ascii="Symbol" w:hAnsi="Symbol" w:cs="Symbol" w:hint="default"/>
        <w:lang w:val="pl-PL" w:eastAsia="en-US" w:bidi="ar-SA"/>
      </w:rPr>
    </w:lvl>
    <w:lvl w:ilvl="6">
      <w:numFmt w:val="bullet"/>
      <w:lvlText w:val=""/>
      <w:lvlJc w:val="left"/>
      <w:pPr>
        <w:tabs>
          <w:tab w:val="num" w:pos="0"/>
        </w:tabs>
        <w:ind w:left="5720" w:hanging="365"/>
      </w:pPr>
      <w:rPr>
        <w:rFonts w:ascii="Symbol" w:hAnsi="Symbol" w:cs="Symbol" w:hint="default"/>
        <w:lang w:val="pl-PL" w:eastAsia="en-US" w:bidi="ar-SA"/>
      </w:rPr>
    </w:lvl>
    <w:lvl w:ilvl="7">
      <w:numFmt w:val="bullet"/>
      <w:lvlText w:val=""/>
      <w:lvlJc w:val="left"/>
      <w:pPr>
        <w:tabs>
          <w:tab w:val="num" w:pos="0"/>
        </w:tabs>
        <w:ind w:left="6720" w:hanging="365"/>
      </w:pPr>
      <w:rPr>
        <w:rFonts w:ascii="Symbol" w:hAnsi="Symbol" w:cs="Symbol" w:hint="default"/>
        <w:lang w:val="pl-PL" w:eastAsia="en-US" w:bidi="ar-SA"/>
      </w:rPr>
    </w:lvl>
    <w:lvl w:ilvl="8">
      <w:numFmt w:val="bullet"/>
      <w:lvlText w:val=""/>
      <w:lvlJc w:val="left"/>
      <w:pPr>
        <w:tabs>
          <w:tab w:val="num" w:pos="0"/>
        </w:tabs>
        <w:ind w:left="7720" w:hanging="365"/>
      </w:pPr>
      <w:rPr>
        <w:rFonts w:ascii="Symbol" w:hAnsi="Symbol" w:cs="Symbol" w:hint="default"/>
        <w:lang w:val="pl-PL" w:eastAsia="en-US" w:bidi="ar-SA"/>
      </w:rPr>
    </w:lvl>
  </w:abstractNum>
  <w:abstractNum w:abstractNumId="28" w15:restartNumberingAfterBreak="0">
    <w:nsid w:val="1CFF25B1"/>
    <w:multiLevelType w:val="multilevel"/>
    <w:tmpl w:val="5C00C4B0"/>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29" w15:restartNumberingAfterBreak="0">
    <w:nsid w:val="1E183985"/>
    <w:multiLevelType w:val="multilevel"/>
    <w:tmpl w:val="EA84736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15:restartNumberingAfterBreak="0">
    <w:nsid w:val="21561376"/>
    <w:multiLevelType w:val="multilevel"/>
    <w:tmpl w:val="9440E752"/>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31" w15:restartNumberingAfterBreak="0">
    <w:nsid w:val="217D77C4"/>
    <w:multiLevelType w:val="multilevel"/>
    <w:tmpl w:val="E0B649CA"/>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32" w15:restartNumberingAfterBreak="0">
    <w:nsid w:val="23A76546"/>
    <w:multiLevelType w:val="multilevel"/>
    <w:tmpl w:val="074AECD8"/>
    <w:lvl w:ilvl="0">
      <w:start w:val="1"/>
      <w:numFmt w:val="decimal"/>
      <w:lvlText w:val="%1."/>
      <w:lvlJc w:val="left"/>
      <w:pPr>
        <w:tabs>
          <w:tab w:val="num" w:pos="0"/>
        </w:tabs>
        <w:ind w:left="720" w:hanging="360"/>
      </w:pPr>
      <w:rPr>
        <w:spacing w:val="0"/>
        <w:w w:val="100"/>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33" w15:restartNumberingAfterBreak="0">
    <w:nsid w:val="24A46C1D"/>
    <w:multiLevelType w:val="multilevel"/>
    <w:tmpl w:val="DD2A4D68"/>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start w:val="1"/>
      <w:numFmt w:val="lowerLetter"/>
      <w:lvlText w:val="%3)"/>
      <w:lvlJc w:val="left"/>
      <w:pPr>
        <w:tabs>
          <w:tab w:val="num" w:pos="0"/>
        </w:tabs>
        <w:ind w:left="1416" w:hanging="360"/>
      </w:pPr>
      <w:rPr>
        <w:rFonts w:ascii="Times New Roman" w:eastAsia="Times New Roman" w:hAnsi="Times New Roman" w:cs="Times New Roman"/>
        <w:b w:val="0"/>
        <w:bCs w:val="0"/>
        <w:i w:val="0"/>
        <w:iCs w:val="0"/>
        <w:spacing w:val="-1"/>
        <w:w w:val="100"/>
        <w:sz w:val="24"/>
        <w:szCs w:val="24"/>
        <w:lang w:val="pl-PL" w:eastAsia="en-US" w:bidi="ar-SA"/>
      </w:rPr>
    </w:lvl>
    <w:lvl w:ilvl="3">
      <w:numFmt w:val="bullet"/>
      <w:lvlText w:val=""/>
      <w:lvlJc w:val="left"/>
      <w:pPr>
        <w:tabs>
          <w:tab w:val="num" w:pos="0"/>
        </w:tabs>
        <w:ind w:left="2457" w:hanging="360"/>
      </w:pPr>
      <w:rPr>
        <w:rFonts w:ascii="Symbol" w:hAnsi="Symbol" w:cs="Symbol" w:hint="default"/>
        <w:lang w:val="pl-PL" w:eastAsia="en-US" w:bidi="ar-SA"/>
      </w:rPr>
    </w:lvl>
    <w:lvl w:ilvl="4">
      <w:numFmt w:val="bullet"/>
      <w:lvlText w:val=""/>
      <w:lvlJc w:val="left"/>
      <w:pPr>
        <w:tabs>
          <w:tab w:val="num" w:pos="0"/>
        </w:tabs>
        <w:ind w:left="3495" w:hanging="360"/>
      </w:pPr>
      <w:rPr>
        <w:rFonts w:ascii="Symbol" w:hAnsi="Symbol" w:cs="Symbol" w:hint="default"/>
        <w:lang w:val="pl-PL" w:eastAsia="en-US" w:bidi="ar-SA"/>
      </w:rPr>
    </w:lvl>
    <w:lvl w:ilvl="5">
      <w:numFmt w:val="bullet"/>
      <w:lvlText w:val=""/>
      <w:lvlJc w:val="left"/>
      <w:pPr>
        <w:tabs>
          <w:tab w:val="num" w:pos="0"/>
        </w:tabs>
        <w:ind w:left="4532" w:hanging="360"/>
      </w:pPr>
      <w:rPr>
        <w:rFonts w:ascii="Symbol" w:hAnsi="Symbol" w:cs="Symbol" w:hint="default"/>
        <w:lang w:val="pl-PL" w:eastAsia="en-US" w:bidi="ar-SA"/>
      </w:rPr>
    </w:lvl>
    <w:lvl w:ilvl="6">
      <w:numFmt w:val="bullet"/>
      <w:lvlText w:val=""/>
      <w:lvlJc w:val="left"/>
      <w:pPr>
        <w:tabs>
          <w:tab w:val="num" w:pos="0"/>
        </w:tabs>
        <w:ind w:left="5570" w:hanging="360"/>
      </w:pPr>
      <w:rPr>
        <w:rFonts w:ascii="Symbol" w:hAnsi="Symbol" w:cs="Symbol" w:hint="default"/>
        <w:lang w:val="pl-PL" w:eastAsia="en-US" w:bidi="ar-SA"/>
      </w:rPr>
    </w:lvl>
    <w:lvl w:ilvl="7">
      <w:numFmt w:val="bullet"/>
      <w:lvlText w:val=""/>
      <w:lvlJc w:val="left"/>
      <w:pPr>
        <w:tabs>
          <w:tab w:val="num" w:pos="0"/>
        </w:tabs>
        <w:ind w:left="6607" w:hanging="360"/>
      </w:pPr>
      <w:rPr>
        <w:rFonts w:ascii="Symbol" w:hAnsi="Symbol" w:cs="Symbol" w:hint="default"/>
        <w:lang w:val="pl-PL" w:eastAsia="en-US" w:bidi="ar-SA"/>
      </w:rPr>
    </w:lvl>
    <w:lvl w:ilvl="8">
      <w:numFmt w:val="bullet"/>
      <w:lvlText w:val=""/>
      <w:lvlJc w:val="left"/>
      <w:pPr>
        <w:tabs>
          <w:tab w:val="num" w:pos="0"/>
        </w:tabs>
        <w:ind w:left="7645" w:hanging="360"/>
      </w:pPr>
      <w:rPr>
        <w:rFonts w:ascii="Symbol" w:hAnsi="Symbol" w:cs="Symbol" w:hint="default"/>
        <w:lang w:val="pl-PL" w:eastAsia="en-US" w:bidi="ar-SA"/>
      </w:rPr>
    </w:lvl>
  </w:abstractNum>
  <w:abstractNum w:abstractNumId="34" w15:restartNumberingAfterBreak="0">
    <w:nsid w:val="255D1827"/>
    <w:multiLevelType w:val="multilevel"/>
    <w:tmpl w:val="ABAC5B4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25A61993"/>
    <w:multiLevelType w:val="multilevel"/>
    <w:tmpl w:val="C69E1600"/>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36" w15:restartNumberingAfterBreak="0">
    <w:nsid w:val="288B15FE"/>
    <w:multiLevelType w:val="multilevel"/>
    <w:tmpl w:val="D59ED12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37" w15:restartNumberingAfterBreak="0">
    <w:nsid w:val="299455C2"/>
    <w:multiLevelType w:val="multilevel"/>
    <w:tmpl w:val="52A86520"/>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38" w15:restartNumberingAfterBreak="0">
    <w:nsid w:val="2B3836CA"/>
    <w:multiLevelType w:val="multilevel"/>
    <w:tmpl w:val="44B675B6"/>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39" w15:restartNumberingAfterBreak="0">
    <w:nsid w:val="2C086171"/>
    <w:multiLevelType w:val="multilevel"/>
    <w:tmpl w:val="CDDE5366"/>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40" w15:restartNumberingAfterBreak="0">
    <w:nsid w:val="2F075A05"/>
    <w:multiLevelType w:val="multilevel"/>
    <w:tmpl w:val="7FDC8F04"/>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41" w15:restartNumberingAfterBreak="0">
    <w:nsid w:val="31B705BE"/>
    <w:multiLevelType w:val="multilevel"/>
    <w:tmpl w:val="E5429130"/>
    <w:lvl w:ilvl="0">
      <w:start w:val="1"/>
      <w:numFmt w:val="decimal"/>
      <w:lvlText w:val="%1."/>
      <w:lvlJc w:val="left"/>
      <w:pPr>
        <w:tabs>
          <w:tab w:val="num" w:pos="0"/>
        </w:tabs>
        <w:ind w:left="713" w:hanging="356"/>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42" w15:restartNumberingAfterBreak="0">
    <w:nsid w:val="31CC114C"/>
    <w:multiLevelType w:val="multilevel"/>
    <w:tmpl w:val="88BC24FE"/>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43" w15:restartNumberingAfterBreak="0">
    <w:nsid w:val="323E40E9"/>
    <w:multiLevelType w:val="multilevel"/>
    <w:tmpl w:val="E7762DA0"/>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44" w15:restartNumberingAfterBreak="0">
    <w:nsid w:val="35FE7DC1"/>
    <w:multiLevelType w:val="multilevel"/>
    <w:tmpl w:val="629EA6F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45" w15:restartNumberingAfterBreak="0">
    <w:nsid w:val="36C562DD"/>
    <w:multiLevelType w:val="multilevel"/>
    <w:tmpl w:val="FDA40100"/>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46" w15:restartNumberingAfterBreak="0">
    <w:nsid w:val="36CE377A"/>
    <w:multiLevelType w:val="multilevel"/>
    <w:tmpl w:val="19C01C16"/>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47" w15:restartNumberingAfterBreak="0">
    <w:nsid w:val="37382BA7"/>
    <w:multiLevelType w:val="multilevel"/>
    <w:tmpl w:val="AED23DD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Roman"/>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Roman"/>
      <w:lvlText w:val="%9."/>
      <w:lvlJc w:val="left"/>
      <w:pPr>
        <w:tabs>
          <w:tab w:val="num" w:pos="0"/>
        </w:tabs>
        <w:ind w:left="3600" w:hanging="360"/>
      </w:pPr>
    </w:lvl>
  </w:abstractNum>
  <w:abstractNum w:abstractNumId="48" w15:restartNumberingAfterBreak="0">
    <w:nsid w:val="38B377C0"/>
    <w:multiLevelType w:val="multilevel"/>
    <w:tmpl w:val="97808868"/>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49" w15:restartNumberingAfterBreak="0">
    <w:nsid w:val="38C1158C"/>
    <w:multiLevelType w:val="multilevel"/>
    <w:tmpl w:val="B04611B4"/>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50" w15:restartNumberingAfterBreak="0">
    <w:nsid w:val="39524F54"/>
    <w:multiLevelType w:val="multilevel"/>
    <w:tmpl w:val="22BCE612"/>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51" w15:restartNumberingAfterBreak="0">
    <w:nsid w:val="3A371AFC"/>
    <w:multiLevelType w:val="multilevel"/>
    <w:tmpl w:val="D1D8F0C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52" w15:restartNumberingAfterBreak="0">
    <w:nsid w:val="3B894163"/>
    <w:multiLevelType w:val="multilevel"/>
    <w:tmpl w:val="5D0AE4CC"/>
    <w:lvl w:ilvl="0">
      <w:start w:val="1"/>
      <w:numFmt w:val="decimal"/>
      <w:lvlText w:val="%1."/>
      <w:lvlJc w:val="left"/>
      <w:pPr>
        <w:tabs>
          <w:tab w:val="num" w:pos="0"/>
        </w:tabs>
        <w:ind w:left="523" w:hanging="24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852"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1844" w:hanging="360"/>
      </w:pPr>
      <w:rPr>
        <w:rFonts w:ascii="Symbol" w:hAnsi="Symbol" w:cs="Symbol" w:hint="default"/>
        <w:lang w:val="pl-PL" w:eastAsia="en-US" w:bidi="ar-SA"/>
      </w:rPr>
    </w:lvl>
    <w:lvl w:ilvl="3">
      <w:numFmt w:val="bullet"/>
      <w:lvlText w:val=""/>
      <w:lvlJc w:val="left"/>
      <w:pPr>
        <w:tabs>
          <w:tab w:val="num" w:pos="0"/>
        </w:tabs>
        <w:ind w:left="2828" w:hanging="360"/>
      </w:pPr>
      <w:rPr>
        <w:rFonts w:ascii="Symbol" w:hAnsi="Symbol" w:cs="Symbol" w:hint="default"/>
        <w:lang w:val="pl-PL" w:eastAsia="en-US" w:bidi="ar-SA"/>
      </w:rPr>
    </w:lvl>
    <w:lvl w:ilvl="4">
      <w:numFmt w:val="bullet"/>
      <w:lvlText w:val=""/>
      <w:lvlJc w:val="left"/>
      <w:pPr>
        <w:tabs>
          <w:tab w:val="num" w:pos="0"/>
        </w:tabs>
        <w:ind w:left="3813" w:hanging="360"/>
      </w:pPr>
      <w:rPr>
        <w:rFonts w:ascii="Symbol" w:hAnsi="Symbol" w:cs="Symbol" w:hint="default"/>
        <w:lang w:val="pl-PL" w:eastAsia="en-US" w:bidi="ar-SA"/>
      </w:rPr>
    </w:lvl>
    <w:lvl w:ilvl="5">
      <w:numFmt w:val="bullet"/>
      <w:lvlText w:val=""/>
      <w:lvlJc w:val="left"/>
      <w:pPr>
        <w:tabs>
          <w:tab w:val="num" w:pos="0"/>
        </w:tabs>
        <w:ind w:left="4797" w:hanging="360"/>
      </w:pPr>
      <w:rPr>
        <w:rFonts w:ascii="Symbol" w:hAnsi="Symbol" w:cs="Symbol" w:hint="default"/>
        <w:lang w:val="pl-PL" w:eastAsia="en-US" w:bidi="ar-SA"/>
      </w:rPr>
    </w:lvl>
    <w:lvl w:ilvl="6">
      <w:numFmt w:val="bullet"/>
      <w:lvlText w:val=""/>
      <w:lvlJc w:val="left"/>
      <w:pPr>
        <w:tabs>
          <w:tab w:val="num" w:pos="0"/>
        </w:tabs>
        <w:ind w:left="5782" w:hanging="360"/>
      </w:pPr>
      <w:rPr>
        <w:rFonts w:ascii="Symbol" w:hAnsi="Symbol" w:cs="Symbol" w:hint="default"/>
        <w:lang w:val="pl-PL" w:eastAsia="en-US" w:bidi="ar-SA"/>
      </w:rPr>
    </w:lvl>
    <w:lvl w:ilvl="7">
      <w:numFmt w:val="bullet"/>
      <w:lvlText w:val=""/>
      <w:lvlJc w:val="left"/>
      <w:pPr>
        <w:tabs>
          <w:tab w:val="num" w:pos="0"/>
        </w:tabs>
        <w:ind w:left="6766" w:hanging="360"/>
      </w:pPr>
      <w:rPr>
        <w:rFonts w:ascii="Symbol" w:hAnsi="Symbol" w:cs="Symbol" w:hint="default"/>
        <w:lang w:val="pl-PL" w:eastAsia="en-US" w:bidi="ar-SA"/>
      </w:rPr>
    </w:lvl>
    <w:lvl w:ilvl="8">
      <w:numFmt w:val="bullet"/>
      <w:lvlText w:val=""/>
      <w:lvlJc w:val="left"/>
      <w:pPr>
        <w:tabs>
          <w:tab w:val="num" w:pos="0"/>
        </w:tabs>
        <w:ind w:left="7751" w:hanging="360"/>
      </w:pPr>
      <w:rPr>
        <w:rFonts w:ascii="Symbol" w:hAnsi="Symbol" w:cs="Symbol" w:hint="default"/>
        <w:lang w:val="pl-PL" w:eastAsia="en-US" w:bidi="ar-SA"/>
      </w:rPr>
    </w:lvl>
  </w:abstractNum>
  <w:abstractNum w:abstractNumId="53" w15:restartNumberingAfterBreak="0">
    <w:nsid w:val="3B8C31F3"/>
    <w:multiLevelType w:val="multilevel"/>
    <w:tmpl w:val="FE326D26"/>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54" w15:restartNumberingAfterBreak="0">
    <w:nsid w:val="3CD03E9A"/>
    <w:multiLevelType w:val="multilevel"/>
    <w:tmpl w:val="A580961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7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55" w15:restartNumberingAfterBreak="0">
    <w:nsid w:val="3E0D3908"/>
    <w:multiLevelType w:val="multilevel"/>
    <w:tmpl w:val="73667E48"/>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56" w15:restartNumberingAfterBreak="0">
    <w:nsid w:val="3EBB4C71"/>
    <w:multiLevelType w:val="hybridMultilevel"/>
    <w:tmpl w:val="8D8C95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FB66D22"/>
    <w:multiLevelType w:val="multilevel"/>
    <w:tmpl w:val="0E90F96A"/>
    <w:lvl w:ilvl="0">
      <w:start w:val="1"/>
      <w:numFmt w:val="decimal"/>
      <w:lvlText w:val="%1."/>
      <w:lvlJc w:val="left"/>
      <w:pPr>
        <w:tabs>
          <w:tab w:val="num" w:pos="0"/>
        </w:tabs>
        <w:ind w:left="566" w:hanging="356"/>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991" w:hanging="356"/>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1968" w:hanging="356"/>
      </w:pPr>
      <w:rPr>
        <w:rFonts w:ascii="Symbol" w:hAnsi="Symbol" w:cs="Symbol" w:hint="default"/>
        <w:lang w:val="pl-PL" w:eastAsia="en-US" w:bidi="ar-SA"/>
      </w:rPr>
    </w:lvl>
    <w:lvl w:ilvl="3">
      <w:numFmt w:val="bullet"/>
      <w:lvlText w:val=""/>
      <w:lvlJc w:val="left"/>
      <w:pPr>
        <w:tabs>
          <w:tab w:val="num" w:pos="0"/>
        </w:tabs>
        <w:ind w:left="2937" w:hanging="356"/>
      </w:pPr>
      <w:rPr>
        <w:rFonts w:ascii="Symbol" w:hAnsi="Symbol" w:cs="Symbol" w:hint="default"/>
        <w:lang w:val="pl-PL" w:eastAsia="en-US" w:bidi="ar-SA"/>
      </w:rPr>
    </w:lvl>
    <w:lvl w:ilvl="4">
      <w:numFmt w:val="bullet"/>
      <w:lvlText w:val=""/>
      <w:lvlJc w:val="left"/>
      <w:pPr>
        <w:tabs>
          <w:tab w:val="num" w:pos="0"/>
        </w:tabs>
        <w:ind w:left="3906" w:hanging="356"/>
      </w:pPr>
      <w:rPr>
        <w:rFonts w:ascii="Symbol" w:hAnsi="Symbol" w:cs="Symbol" w:hint="default"/>
        <w:lang w:val="pl-PL" w:eastAsia="en-US" w:bidi="ar-SA"/>
      </w:rPr>
    </w:lvl>
    <w:lvl w:ilvl="5">
      <w:numFmt w:val="bullet"/>
      <w:lvlText w:val=""/>
      <w:lvlJc w:val="left"/>
      <w:pPr>
        <w:tabs>
          <w:tab w:val="num" w:pos="0"/>
        </w:tabs>
        <w:ind w:left="4875" w:hanging="356"/>
      </w:pPr>
      <w:rPr>
        <w:rFonts w:ascii="Symbol" w:hAnsi="Symbol" w:cs="Symbol" w:hint="default"/>
        <w:lang w:val="pl-PL" w:eastAsia="en-US" w:bidi="ar-SA"/>
      </w:rPr>
    </w:lvl>
    <w:lvl w:ilvl="6">
      <w:numFmt w:val="bullet"/>
      <w:lvlText w:val=""/>
      <w:lvlJc w:val="left"/>
      <w:pPr>
        <w:tabs>
          <w:tab w:val="num" w:pos="0"/>
        </w:tabs>
        <w:ind w:left="5844" w:hanging="356"/>
      </w:pPr>
      <w:rPr>
        <w:rFonts w:ascii="Symbol" w:hAnsi="Symbol" w:cs="Symbol" w:hint="default"/>
        <w:lang w:val="pl-PL" w:eastAsia="en-US" w:bidi="ar-SA"/>
      </w:rPr>
    </w:lvl>
    <w:lvl w:ilvl="7">
      <w:numFmt w:val="bullet"/>
      <w:lvlText w:val=""/>
      <w:lvlJc w:val="left"/>
      <w:pPr>
        <w:tabs>
          <w:tab w:val="num" w:pos="0"/>
        </w:tabs>
        <w:ind w:left="6813" w:hanging="356"/>
      </w:pPr>
      <w:rPr>
        <w:rFonts w:ascii="Symbol" w:hAnsi="Symbol" w:cs="Symbol" w:hint="default"/>
        <w:lang w:val="pl-PL" w:eastAsia="en-US" w:bidi="ar-SA"/>
      </w:rPr>
    </w:lvl>
    <w:lvl w:ilvl="8">
      <w:numFmt w:val="bullet"/>
      <w:lvlText w:val=""/>
      <w:lvlJc w:val="left"/>
      <w:pPr>
        <w:tabs>
          <w:tab w:val="num" w:pos="0"/>
        </w:tabs>
        <w:ind w:left="7782" w:hanging="356"/>
      </w:pPr>
      <w:rPr>
        <w:rFonts w:ascii="Symbol" w:hAnsi="Symbol" w:cs="Symbol" w:hint="default"/>
        <w:lang w:val="pl-PL" w:eastAsia="en-US" w:bidi="ar-SA"/>
      </w:rPr>
    </w:lvl>
  </w:abstractNum>
  <w:abstractNum w:abstractNumId="58" w15:restartNumberingAfterBreak="0">
    <w:nsid w:val="407A3D19"/>
    <w:multiLevelType w:val="multilevel"/>
    <w:tmpl w:val="35DECF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410F185A"/>
    <w:multiLevelType w:val="multilevel"/>
    <w:tmpl w:val="DC34303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0" w15:restartNumberingAfterBreak="0">
    <w:nsid w:val="41AA4FDD"/>
    <w:multiLevelType w:val="multilevel"/>
    <w:tmpl w:val="22EC281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61" w15:restartNumberingAfterBreak="0">
    <w:nsid w:val="439F7E85"/>
    <w:multiLevelType w:val="multilevel"/>
    <w:tmpl w:val="09B495A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133"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93" w:hanging="360"/>
      </w:pPr>
      <w:rPr>
        <w:rFonts w:ascii="Symbol" w:hAnsi="Symbol" w:cs="Symbol" w:hint="default"/>
        <w:lang w:val="pl-PL" w:eastAsia="en-US" w:bidi="ar-SA"/>
      </w:rPr>
    </w:lvl>
    <w:lvl w:ilvl="3">
      <w:numFmt w:val="bullet"/>
      <w:lvlText w:val=""/>
      <w:lvlJc w:val="left"/>
      <w:pPr>
        <w:tabs>
          <w:tab w:val="num" w:pos="0"/>
        </w:tabs>
        <w:ind w:left="3046" w:hanging="360"/>
      </w:pPr>
      <w:rPr>
        <w:rFonts w:ascii="Symbol" w:hAnsi="Symbol" w:cs="Symbol" w:hint="default"/>
        <w:lang w:val="pl-PL" w:eastAsia="en-US" w:bidi="ar-SA"/>
      </w:rPr>
    </w:lvl>
    <w:lvl w:ilvl="4">
      <w:numFmt w:val="bullet"/>
      <w:lvlText w:val=""/>
      <w:lvlJc w:val="left"/>
      <w:pPr>
        <w:tabs>
          <w:tab w:val="num" w:pos="0"/>
        </w:tabs>
        <w:ind w:left="4000" w:hanging="360"/>
      </w:pPr>
      <w:rPr>
        <w:rFonts w:ascii="Symbol" w:hAnsi="Symbol" w:cs="Symbol" w:hint="default"/>
        <w:lang w:val="pl-PL" w:eastAsia="en-US" w:bidi="ar-SA"/>
      </w:rPr>
    </w:lvl>
    <w:lvl w:ilvl="5">
      <w:numFmt w:val="bullet"/>
      <w:lvlText w:val=""/>
      <w:lvlJc w:val="left"/>
      <w:pPr>
        <w:tabs>
          <w:tab w:val="num" w:pos="0"/>
        </w:tabs>
        <w:ind w:left="4953" w:hanging="360"/>
      </w:pPr>
      <w:rPr>
        <w:rFonts w:ascii="Symbol" w:hAnsi="Symbol" w:cs="Symbol" w:hint="default"/>
        <w:lang w:val="pl-PL" w:eastAsia="en-US" w:bidi="ar-SA"/>
      </w:rPr>
    </w:lvl>
    <w:lvl w:ilvl="6">
      <w:numFmt w:val="bullet"/>
      <w:lvlText w:val=""/>
      <w:lvlJc w:val="left"/>
      <w:pPr>
        <w:tabs>
          <w:tab w:val="num" w:pos="0"/>
        </w:tabs>
        <w:ind w:left="5906" w:hanging="360"/>
      </w:pPr>
      <w:rPr>
        <w:rFonts w:ascii="Symbol" w:hAnsi="Symbol" w:cs="Symbol" w:hint="default"/>
        <w:lang w:val="pl-PL" w:eastAsia="en-US" w:bidi="ar-SA"/>
      </w:rPr>
    </w:lvl>
    <w:lvl w:ilvl="7">
      <w:numFmt w:val="bullet"/>
      <w:lvlText w:val=""/>
      <w:lvlJc w:val="left"/>
      <w:pPr>
        <w:tabs>
          <w:tab w:val="num" w:pos="0"/>
        </w:tabs>
        <w:ind w:left="6860" w:hanging="360"/>
      </w:pPr>
      <w:rPr>
        <w:rFonts w:ascii="Symbol" w:hAnsi="Symbol" w:cs="Symbol" w:hint="default"/>
        <w:lang w:val="pl-PL" w:eastAsia="en-US" w:bidi="ar-SA"/>
      </w:rPr>
    </w:lvl>
    <w:lvl w:ilvl="8">
      <w:numFmt w:val="bullet"/>
      <w:lvlText w:val=""/>
      <w:lvlJc w:val="left"/>
      <w:pPr>
        <w:tabs>
          <w:tab w:val="num" w:pos="0"/>
        </w:tabs>
        <w:ind w:left="7813" w:hanging="360"/>
      </w:pPr>
      <w:rPr>
        <w:rFonts w:ascii="Symbol" w:hAnsi="Symbol" w:cs="Symbol" w:hint="default"/>
        <w:lang w:val="pl-PL" w:eastAsia="en-US" w:bidi="ar-SA"/>
      </w:rPr>
    </w:lvl>
  </w:abstractNum>
  <w:abstractNum w:abstractNumId="62" w15:restartNumberingAfterBreak="0">
    <w:nsid w:val="44C16F42"/>
    <w:multiLevelType w:val="multilevel"/>
    <w:tmpl w:val="2DB86668"/>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63" w15:restartNumberingAfterBreak="0">
    <w:nsid w:val="474D253B"/>
    <w:multiLevelType w:val="multilevel"/>
    <w:tmpl w:val="FC42FCE6"/>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64" w15:restartNumberingAfterBreak="0">
    <w:nsid w:val="47C40028"/>
    <w:multiLevelType w:val="multilevel"/>
    <w:tmpl w:val="61322E2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65" w15:restartNumberingAfterBreak="0">
    <w:nsid w:val="47F94D26"/>
    <w:multiLevelType w:val="multilevel"/>
    <w:tmpl w:val="BA528A5E"/>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66" w15:restartNumberingAfterBreak="0">
    <w:nsid w:val="482B59A3"/>
    <w:multiLevelType w:val="multilevel"/>
    <w:tmpl w:val="F342DD34"/>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67" w15:restartNumberingAfterBreak="0">
    <w:nsid w:val="49EB11FD"/>
    <w:multiLevelType w:val="multilevel"/>
    <w:tmpl w:val="8826BF26"/>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68" w15:restartNumberingAfterBreak="0">
    <w:nsid w:val="4A0A139F"/>
    <w:multiLevelType w:val="multilevel"/>
    <w:tmpl w:val="E1ECD4E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69" w15:restartNumberingAfterBreak="0">
    <w:nsid w:val="4A196357"/>
    <w:multiLevelType w:val="multilevel"/>
    <w:tmpl w:val="98405B0E"/>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70" w15:restartNumberingAfterBreak="0">
    <w:nsid w:val="4AFC6D56"/>
    <w:multiLevelType w:val="multilevel"/>
    <w:tmpl w:val="BBD2DAA8"/>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71" w15:restartNumberingAfterBreak="0">
    <w:nsid w:val="4C546C18"/>
    <w:multiLevelType w:val="multilevel"/>
    <w:tmpl w:val="5804EDDA"/>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start w:val="1"/>
      <w:numFmt w:val="lowerLetter"/>
      <w:lvlText w:val="%3)"/>
      <w:lvlJc w:val="left"/>
      <w:pPr>
        <w:tabs>
          <w:tab w:val="num" w:pos="0"/>
        </w:tabs>
        <w:ind w:left="1440" w:hanging="360"/>
      </w:pPr>
      <w:rPr>
        <w:rFonts w:ascii="Times New Roman" w:eastAsia="Times New Roman" w:hAnsi="Times New Roman" w:cs="Times New Roman"/>
        <w:b w:val="0"/>
        <w:bCs w:val="0"/>
        <w:i w:val="0"/>
        <w:iCs w:val="0"/>
        <w:spacing w:val="-1"/>
        <w:w w:val="100"/>
        <w:sz w:val="24"/>
        <w:szCs w:val="24"/>
        <w:lang w:val="pl-PL" w:eastAsia="en-US" w:bidi="ar-SA"/>
      </w:rPr>
    </w:lvl>
    <w:lvl w:ilvl="3">
      <w:numFmt w:val="bullet"/>
      <w:lvlText w:val=""/>
      <w:lvlJc w:val="left"/>
      <w:pPr>
        <w:tabs>
          <w:tab w:val="num" w:pos="0"/>
        </w:tabs>
        <w:ind w:left="2475" w:hanging="360"/>
      </w:pPr>
      <w:rPr>
        <w:rFonts w:ascii="Symbol" w:hAnsi="Symbol" w:cs="Symbol" w:hint="default"/>
        <w:lang w:val="pl-PL" w:eastAsia="en-US" w:bidi="ar-SA"/>
      </w:rPr>
    </w:lvl>
    <w:lvl w:ilvl="4">
      <w:numFmt w:val="bullet"/>
      <w:lvlText w:val=""/>
      <w:lvlJc w:val="left"/>
      <w:pPr>
        <w:tabs>
          <w:tab w:val="num" w:pos="0"/>
        </w:tabs>
        <w:ind w:left="3510" w:hanging="360"/>
      </w:pPr>
      <w:rPr>
        <w:rFonts w:ascii="Symbol" w:hAnsi="Symbol" w:cs="Symbol" w:hint="default"/>
        <w:lang w:val="pl-PL" w:eastAsia="en-US" w:bidi="ar-SA"/>
      </w:rPr>
    </w:lvl>
    <w:lvl w:ilvl="5">
      <w:numFmt w:val="bullet"/>
      <w:lvlText w:val=""/>
      <w:lvlJc w:val="left"/>
      <w:pPr>
        <w:tabs>
          <w:tab w:val="num" w:pos="0"/>
        </w:tabs>
        <w:ind w:left="4545" w:hanging="360"/>
      </w:pPr>
      <w:rPr>
        <w:rFonts w:ascii="Symbol" w:hAnsi="Symbol" w:cs="Symbol" w:hint="default"/>
        <w:lang w:val="pl-PL" w:eastAsia="en-US" w:bidi="ar-SA"/>
      </w:rPr>
    </w:lvl>
    <w:lvl w:ilvl="6">
      <w:numFmt w:val="bullet"/>
      <w:lvlText w:val=""/>
      <w:lvlJc w:val="left"/>
      <w:pPr>
        <w:tabs>
          <w:tab w:val="num" w:pos="0"/>
        </w:tabs>
        <w:ind w:left="5580" w:hanging="360"/>
      </w:pPr>
      <w:rPr>
        <w:rFonts w:ascii="Symbol" w:hAnsi="Symbol" w:cs="Symbol" w:hint="default"/>
        <w:lang w:val="pl-PL" w:eastAsia="en-US" w:bidi="ar-SA"/>
      </w:rPr>
    </w:lvl>
    <w:lvl w:ilvl="7">
      <w:numFmt w:val="bullet"/>
      <w:lvlText w:val=""/>
      <w:lvlJc w:val="left"/>
      <w:pPr>
        <w:tabs>
          <w:tab w:val="num" w:pos="0"/>
        </w:tabs>
        <w:ind w:left="6615" w:hanging="360"/>
      </w:pPr>
      <w:rPr>
        <w:rFonts w:ascii="Symbol" w:hAnsi="Symbol" w:cs="Symbol" w:hint="default"/>
        <w:lang w:val="pl-PL" w:eastAsia="en-US" w:bidi="ar-SA"/>
      </w:rPr>
    </w:lvl>
    <w:lvl w:ilvl="8">
      <w:numFmt w:val="bullet"/>
      <w:lvlText w:val=""/>
      <w:lvlJc w:val="left"/>
      <w:pPr>
        <w:tabs>
          <w:tab w:val="num" w:pos="0"/>
        </w:tabs>
        <w:ind w:left="7650" w:hanging="360"/>
      </w:pPr>
      <w:rPr>
        <w:rFonts w:ascii="Symbol" w:hAnsi="Symbol" w:cs="Symbol" w:hint="default"/>
        <w:lang w:val="pl-PL" w:eastAsia="en-US" w:bidi="ar-SA"/>
      </w:rPr>
    </w:lvl>
  </w:abstractNum>
  <w:abstractNum w:abstractNumId="72" w15:restartNumberingAfterBreak="0">
    <w:nsid w:val="4D6A14E9"/>
    <w:multiLevelType w:val="multilevel"/>
    <w:tmpl w:val="BAAE3ADA"/>
    <w:lvl w:ilvl="0">
      <w:start w:val="1"/>
      <w:numFmt w:val="decimal"/>
      <w:lvlText w:val="%1."/>
      <w:lvlJc w:val="left"/>
      <w:pPr>
        <w:tabs>
          <w:tab w:val="num" w:pos="0"/>
        </w:tabs>
        <w:ind w:left="360" w:hanging="360"/>
      </w:pPr>
    </w:lvl>
    <w:lvl w:ilvl="1">
      <w:numFmt w:val="bullet"/>
      <w:lvlText w:val="o"/>
      <w:lvlJc w:val="left"/>
      <w:pPr>
        <w:tabs>
          <w:tab w:val="num" w:pos="0"/>
        </w:tabs>
        <w:ind w:left="1660" w:hanging="360"/>
      </w:pPr>
      <w:rPr>
        <w:rFonts w:ascii="Courier New" w:hAnsi="Courier New" w:cs="Courier New" w:hint="default"/>
      </w:rPr>
    </w:lvl>
    <w:lvl w:ilvl="2">
      <w:numFmt w:val="bullet"/>
      <w:lvlText w:val=""/>
      <w:lvlJc w:val="left"/>
      <w:pPr>
        <w:tabs>
          <w:tab w:val="num" w:pos="0"/>
        </w:tabs>
        <w:ind w:left="2380" w:hanging="360"/>
      </w:pPr>
      <w:rPr>
        <w:rFonts w:ascii="Wingdings" w:hAnsi="Wingdings" w:cs="Wingdings" w:hint="default"/>
      </w:rPr>
    </w:lvl>
    <w:lvl w:ilvl="3">
      <w:numFmt w:val="bullet"/>
      <w:lvlText w:val=""/>
      <w:lvlJc w:val="left"/>
      <w:pPr>
        <w:tabs>
          <w:tab w:val="num" w:pos="0"/>
        </w:tabs>
        <w:ind w:left="3100" w:hanging="360"/>
      </w:pPr>
      <w:rPr>
        <w:rFonts w:ascii="Symbol" w:hAnsi="Symbol" w:cs="Symbol" w:hint="default"/>
      </w:rPr>
    </w:lvl>
    <w:lvl w:ilvl="4">
      <w:numFmt w:val="bullet"/>
      <w:lvlText w:val="o"/>
      <w:lvlJc w:val="left"/>
      <w:pPr>
        <w:tabs>
          <w:tab w:val="num" w:pos="0"/>
        </w:tabs>
        <w:ind w:left="3820" w:hanging="360"/>
      </w:pPr>
      <w:rPr>
        <w:rFonts w:ascii="Courier New" w:hAnsi="Courier New" w:cs="Courier New" w:hint="default"/>
      </w:rPr>
    </w:lvl>
    <w:lvl w:ilvl="5">
      <w:numFmt w:val="bullet"/>
      <w:lvlText w:val=""/>
      <w:lvlJc w:val="left"/>
      <w:pPr>
        <w:tabs>
          <w:tab w:val="num" w:pos="0"/>
        </w:tabs>
        <w:ind w:left="4540" w:hanging="360"/>
      </w:pPr>
      <w:rPr>
        <w:rFonts w:ascii="Wingdings" w:hAnsi="Wingdings" w:cs="Wingdings" w:hint="default"/>
      </w:rPr>
    </w:lvl>
    <w:lvl w:ilvl="6">
      <w:numFmt w:val="bullet"/>
      <w:lvlText w:val=""/>
      <w:lvlJc w:val="left"/>
      <w:pPr>
        <w:tabs>
          <w:tab w:val="num" w:pos="0"/>
        </w:tabs>
        <w:ind w:left="5260" w:hanging="360"/>
      </w:pPr>
      <w:rPr>
        <w:rFonts w:ascii="Symbol" w:hAnsi="Symbol" w:cs="Symbol" w:hint="default"/>
      </w:rPr>
    </w:lvl>
    <w:lvl w:ilvl="7">
      <w:numFmt w:val="bullet"/>
      <w:lvlText w:val="o"/>
      <w:lvlJc w:val="left"/>
      <w:pPr>
        <w:tabs>
          <w:tab w:val="num" w:pos="0"/>
        </w:tabs>
        <w:ind w:left="5980" w:hanging="360"/>
      </w:pPr>
      <w:rPr>
        <w:rFonts w:ascii="Courier New" w:hAnsi="Courier New" w:cs="Courier New" w:hint="default"/>
      </w:rPr>
    </w:lvl>
    <w:lvl w:ilvl="8">
      <w:numFmt w:val="bullet"/>
      <w:lvlText w:val=""/>
      <w:lvlJc w:val="left"/>
      <w:pPr>
        <w:tabs>
          <w:tab w:val="num" w:pos="0"/>
        </w:tabs>
        <w:ind w:left="6700" w:hanging="360"/>
      </w:pPr>
      <w:rPr>
        <w:rFonts w:ascii="Wingdings" w:hAnsi="Wingdings" w:cs="Wingdings" w:hint="default"/>
      </w:rPr>
    </w:lvl>
  </w:abstractNum>
  <w:abstractNum w:abstractNumId="73" w15:restartNumberingAfterBreak="0">
    <w:nsid w:val="4DB972EC"/>
    <w:multiLevelType w:val="multilevel"/>
    <w:tmpl w:val="115C64FE"/>
    <w:lvl w:ilvl="0">
      <w:start w:val="1"/>
      <w:numFmt w:val="decimal"/>
      <w:lvlText w:val="%1."/>
      <w:lvlJc w:val="left"/>
      <w:pPr>
        <w:tabs>
          <w:tab w:val="num" w:pos="0"/>
        </w:tabs>
        <w:ind w:left="720" w:hanging="360"/>
      </w:pPr>
      <w:rPr>
        <w:spacing w:val="0"/>
        <w:w w:val="100"/>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74" w15:restartNumberingAfterBreak="0">
    <w:nsid w:val="4DF04222"/>
    <w:multiLevelType w:val="multilevel"/>
    <w:tmpl w:val="CD1AEB30"/>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75" w15:restartNumberingAfterBreak="0">
    <w:nsid w:val="4E67020D"/>
    <w:multiLevelType w:val="multilevel"/>
    <w:tmpl w:val="9C607A1A"/>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76" w15:restartNumberingAfterBreak="0">
    <w:nsid w:val="4E932C4B"/>
    <w:multiLevelType w:val="multilevel"/>
    <w:tmpl w:val="F4CA8FD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77" w15:restartNumberingAfterBreak="0">
    <w:nsid w:val="4EB53589"/>
    <w:multiLevelType w:val="multilevel"/>
    <w:tmpl w:val="04BCEFA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78" w15:restartNumberingAfterBreak="0">
    <w:nsid w:val="4F953CB1"/>
    <w:multiLevelType w:val="multilevel"/>
    <w:tmpl w:val="39F0302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79" w15:restartNumberingAfterBreak="0">
    <w:nsid w:val="50157796"/>
    <w:multiLevelType w:val="multilevel"/>
    <w:tmpl w:val="30F217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0" w15:restartNumberingAfterBreak="0">
    <w:nsid w:val="50B56771"/>
    <w:multiLevelType w:val="multilevel"/>
    <w:tmpl w:val="4AC600E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start w:val="1"/>
      <w:numFmt w:val="lowerLetter"/>
      <w:lvlText w:val="%3)"/>
      <w:lvlJc w:val="left"/>
      <w:pPr>
        <w:tabs>
          <w:tab w:val="num" w:pos="0"/>
        </w:tabs>
        <w:ind w:left="1440" w:hanging="360"/>
      </w:pPr>
      <w:rPr>
        <w:rFonts w:ascii="Times New Roman" w:eastAsia="Times New Roman" w:hAnsi="Times New Roman" w:cs="Times New Roman"/>
        <w:b w:val="0"/>
        <w:bCs w:val="0"/>
        <w:i w:val="0"/>
        <w:iCs w:val="0"/>
        <w:spacing w:val="-1"/>
        <w:w w:val="100"/>
        <w:sz w:val="24"/>
        <w:szCs w:val="24"/>
        <w:lang w:val="pl-PL" w:eastAsia="en-US" w:bidi="ar-SA"/>
      </w:rPr>
    </w:lvl>
    <w:lvl w:ilvl="3">
      <w:numFmt w:val="bullet"/>
      <w:lvlText w:val=""/>
      <w:lvlJc w:val="left"/>
      <w:pPr>
        <w:tabs>
          <w:tab w:val="num" w:pos="0"/>
        </w:tabs>
        <w:ind w:left="2475" w:hanging="360"/>
      </w:pPr>
      <w:rPr>
        <w:rFonts w:ascii="Symbol" w:hAnsi="Symbol" w:cs="Symbol" w:hint="default"/>
        <w:lang w:val="pl-PL" w:eastAsia="en-US" w:bidi="ar-SA"/>
      </w:rPr>
    </w:lvl>
    <w:lvl w:ilvl="4">
      <w:numFmt w:val="bullet"/>
      <w:lvlText w:val=""/>
      <w:lvlJc w:val="left"/>
      <w:pPr>
        <w:tabs>
          <w:tab w:val="num" w:pos="0"/>
        </w:tabs>
        <w:ind w:left="3510" w:hanging="360"/>
      </w:pPr>
      <w:rPr>
        <w:rFonts w:ascii="Symbol" w:hAnsi="Symbol" w:cs="Symbol" w:hint="default"/>
        <w:lang w:val="pl-PL" w:eastAsia="en-US" w:bidi="ar-SA"/>
      </w:rPr>
    </w:lvl>
    <w:lvl w:ilvl="5">
      <w:numFmt w:val="bullet"/>
      <w:lvlText w:val=""/>
      <w:lvlJc w:val="left"/>
      <w:pPr>
        <w:tabs>
          <w:tab w:val="num" w:pos="0"/>
        </w:tabs>
        <w:ind w:left="4545" w:hanging="360"/>
      </w:pPr>
      <w:rPr>
        <w:rFonts w:ascii="Symbol" w:hAnsi="Symbol" w:cs="Symbol" w:hint="default"/>
        <w:lang w:val="pl-PL" w:eastAsia="en-US" w:bidi="ar-SA"/>
      </w:rPr>
    </w:lvl>
    <w:lvl w:ilvl="6">
      <w:numFmt w:val="bullet"/>
      <w:lvlText w:val=""/>
      <w:lvlJc w:val="left"/>
      <w:pPr>
        <w:tabs>
          <w:tab w:val="num" w:pos="0"/>
        </w:tabs>
        <w:ind w:left="5580" w:hanging="360"/>
      </w:pPr>
      <w:rPr>
        <w:rFonts w:ascii="Symbol" w:hAnsi="Symbol" w:cs="Symbol" w:hint="default"/>
        <w:lang w:val="pl-PL" w:eastAsia="en-US" w:bidi="ar-SA"/>
      </w:rPr>
    </w:lvl>
    <w:lvl w:ilvl="7">
      <w:numFmt w:val="bullet"/>
      <w:lvlText w:val=""/>
      <w:lvlJc w:val="left"/>
      <w:pPr>
        <w:tabs>
          <w:tab w:val="num" w:pos="0"/>
        </w:tabs>
        <w:ind w:left="6615" w:hanging="360"/>
      </w:pPr>
      <w:rPr>
        <w:rFonts w:ascii="Symbol" w:hAnsi="Symbol" w:cs="Symbol" w:hint="default"/>
        <w:lang w:val="pl-PL" w:eastAsia="en-US" w:bidi="ar-SA"/>
      </w:rPr>
    </w:lvl>
    <w:lvl w:ilvl="8">
      <w:numFmt w:val="bullet"/>
      <w:lvlText w:val=""/>
      <w:lvlJc w:val="left"/>
      <w:pPr>
        <w:tabs>
          <w:tab w:val="num" w:pos="0"/>
        </w:tabs>
        <w:ind w:left="7650" w:hanging="360"/>
      </w:pPr>
      <w:rPr>
        <w:rFonts w:ascii="Symbol" w:hAnsi="Symbol" w:cs="Symbol" w:hint="default"/>
        <w:lang w:val="pl-PL" w:eastAsia="en-US" w:bidi="ar-SA"/>
      </w:rPr>
    </w:lvl>
  </w:abstractNum>
  <w:abstractNum w:abstractNumId="81" w15:restartNumberingAfterBreak="0">
    <w:nsid w:val="51336B00"/>
    <w:multiLevelType w:val="multilevel"/>
    <w:tmpl w:val="3CC4BD36"/>
    <w:lvl w:ilvl="0">
      <w:start w:val="1"/>
      <w:numFmt w:val="decimal"/>
      <w:lvlText w:val="%1."/>
      <w:lvlJc w:val="left"/>
      <w:pPr>
        <w:tabs>
          <w:tab w:val="num" w:pos="0"/>
        </w:tabs>
        <w:ind w:left="713" w:hanging="356"/>
      </w:pPr>
      <w:rPr>
        <w:spacing w:val="0"/>
        <w:w w:val="100"/>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82" w15:restartNumberingAfterBreak="0">
    <w:nsid w:val="531505F4"/>
    <w:multiLevelType w:val="multilevel"/>
    <w:tmpl w:val="26BE9A2E"/>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83" w15:restartNumberingAfterBreak="0">
    <w:nsid w:val="53301643"/>
    <w:multiLevelType w:val="multilevel"/>
    <w:tmpl w:val="72CC83B4"/>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start w:val="1"/>
      <w:numFmt w:val="lowerLetter"/>
      <w:lvlText w:val="%3)"/>
      <w:lvlJc w:val="left"/>
      <w:pPr>
        <w:tabs>
          <w:tab w:val="num" w:pos="0"/>
        </w:tabs>
        <w:ind w:left="1440" w:hanging="360"/>
      </w:pPr>
      <w:rPr>
        <w:spacing w:val="-1"/>
        <w:w w:val="100"/>
        <w:lang w:val="pl-PL" w:eastAsia="en-US" w:bidi="ar-SA"/>
      </w:rPr>
    </w:lvl>
    <w:lvl w:ilvl="3">
      <w:numFmt w:val="bullet"/>
      <w:lvlText w:val=""/>
      <w:lvlJc w:val="left"/>
      <w:pPr>
        <w:tabs>
          <w:tab w:val="num" w:pos="0"/>
        </w:tabs>
        <w:ind w:left="2475" w:hanging="360"/>
      </w:pPr>
      <w:rPr>
        <w:rFonts w:ascii="Symbol" w:hAnsi="Symbol" w:cs="Symbol" w:hint="default"/>
        <w:lang w:val="pl-PL" w:eastAsia="en-US" w:bidi="ar-SA"/>
      </w:rPr>
    </w:lvl>
    <w:lvl w:ilvl="4">
      <w:numFmt w:val="bullet"/>
      <w:lvlText w:val=""/>
      <w:lvlJc w:val="left"/>
      <w:pPr>
        <w:tabs>
          <w:tab w:val="num" w:pos="0"/>
        </w:tabs>
        <w:ind w:left="3510" w:hanging="360"/>
      </w:pPr>
      <w:rPr>
        <w:rFonts w:ascii="Symbol" w:hAnsi="Symbol" w:cs="Symbol" w:hint="default"/>
        <w:lang w:val="pl-PL" w:eastAsia="en-US" w:bidi="ar-SA"/>
      </w:rPr>
    </w:lvl>
    <w:lvl w:ilvl="5">
      <w:numFmt w:val="bullet"/>
      <w:lvlText w:val=""/>
      <w:lvlJc w:val="left"/>
      <w:pPr>
        <w:tabs>
          <w:tab w:val="num" w:pos="0"/>
        </w:tabs>
        <w:ind w:left="4545" w:hanging="360"/>
      </w:pPr>
      <w:rPr>
        <w:rFonts w:ascii="Symbol" w:hAnsi="Symbol" w:cs="Symbol" w:hint="default"/>
        <w:lang w:val="pl-PL" w:eastAsia="en-US" w:bidi="ar-SA"/>
      </w:rPr>
    </w:lvl>
    <w:lvl w:ilvl="6">
      <w:numFmt w:val="bullet"/>
      <w:lvlText w:val=""/>
      <w:lvlJc w:val="left"/>
      <w:pPr>
        <w:tabs>
          <w:tab w:val="num" w:pos="0"/>
        </w:tabs>
        <w:ind w:left="5580" w:hanging="360"/>
      </w:pPr>
      <w:rPr>
        <w:rFonts w:ascii="Symbol" w:hAnsi="Symbol" w:cs="Symbol" w:hint="default"/>
        <w:lang w:val="pl-PL" w:eastAsia="en-US" w:bidi="ar-SA"/>
      </w:rPr>
    </w:lvl>
    <w:lvl w:ilvl="7">
      <w:numFmt w:val="bullet"/>
      <w:lvlText w:val=""/>
      <w:lvlJc w:val="left"/>
      <w:pPr>
        <w:tabs>
          <w:tab w:val="num" w:pos="0"/>
        </w:tabs>
        <w:ind w:left="6615" w:hanging="360"/>
      </w:pPr>
      <w:rPr>
        <w:rFonts w:ascii="Symbol" w:hAnsi="Symbol" w:cs="Symbol" w:hint="default"/>
        <w:lang w:val="pl-PL" w:eastAsia="en-US" w:bidi="ar-SA"/>
      </w:rPr>
    </w:lvl>
    <w:lvl w:ilvl="8">
      <w:numFmt w:val="bullet"/>
      <w:lvlText w:val=""/>
      <w:lvlJc w:val="left"/>
      <w:pPr>
        <w:tabs>
          <w:tab w:val="num" w:pos="0"/>
        </w:tabs>
        <w:ind w:left="7650" w:hanging="360"/>
      </w:pPr>
      <w:rPr>
        <w:rFonts w:ascii="Symbol" w:hAnsi="Symbol" w:cs="Symbol" w:hint="default"/>
        <w:lang w:val="pl-PL" w:eastAsia="en-US" w:bidi="ar-SA"/>
      </w:rPr>
    </w:lvl>
  </w:abstractNum>
  <w:abstractNum w:abstractNumId="84" w15:restartNumberingAfterBreak="0">
    <w:nsid w:val="55167058"/>
    <w:multiLevelType w:val="multilevel"/>
    <w:tmpl w:val="48F693FA"/>
    <w:lvl w:ilvl="0">
      <w:start w:val="1"/>
      <w:numFmt w:val="decimal"/>
      <w:lvlText w:val="%1)"/>
      <w:lvlJc w:val="left"/>
      <w:pPr>
        <w:tabs>
          <w:tab w:val="num" w:pos="0"/>
        </w:tabs>
        <w:ind w:left="371" w:hanging="360"/>
      </w:pPr>
    </w:lvl>
    <w:lvl w:ilvl="1">
      <w:start w:val="1"/>
      <w:numFmt w:val="lowerLetter"/>
      <w:lvlText w:val="%2."/>
      <w:lvlJc w:val="left"/>
      <w:pPr>
        <w:tabs>
          <w:tab w:val="num" w:pos="0"/>
        </w:tabs>
        <w:ind w:left="1091" w:hanging="360"/>
      </w:pPr>
    </w:lvl>
    <w:lvl w:ilvl="2">
      <w:start w:val="1"/>
      <w:numFmt w:val="lowerRoman"/>
      <w:lvlText w:val="%3."/>
      <w:lvlJc w:val="right"/>
      <w:pPr>
        <w:tabs>
          <w:tab w:val="num" w:pos="0"/>
        </w:tabs>
        <w:ind w:left="1812" w:hanging="180"/>
      </w:pPr>
    </w:lvl>
    <w:lvl w:ilvl="3">
      <w:start w:val="1"/>
      <w:numFmt w:val="decimal"/>
      <w:lvlText w:val="%4."/>
      <w:lvlJc w:val="left"/>
      <w:pPr>
        <w:tabs>
          <w:tab w:val="num" w:pos="0"/>
        </w:tabs>
        <w:ind w:left="2531" w:hanging="360"/>
      </w:pPr>
    </w:lvl>
    <w:lvl w:ilvl="4">
      <w:start w:val="1"/>
      <w:numFmt w:val="lowerLetter"/>
      <w:lvlText w:val="%5."/>
      <w:lvlJc w:val="left"/>
      <w:pPr>
        <w:tabs>
          <w:tab w:val="num" w:pos="0"/>
        </w:tabs>
        <w:ind w:left="3251" w:hanging="360"/>
      </w:pPr>
    </w:lvl>
    <w:lvl w:ilvl="5">
      <w:start w:val="1"/>
      <w:numFmt w:val="lowerRoman"/>
      <w:lvlText w:val="%6."/>
      <w:lvlJc w:val="right"/>
      <w:pPr>
        <w:tabs>
          <w:tab w:val="num" w:pos="0"/>
        </w:tabs>
        <w:ind w:left="3970" w:hanging="180"/>
      </w:pPr>
    </w:lvl>
    <w:lvl w:ilvl="6">
      <w:start w:val="1"/>
      <w:numFmt w:val="decimal"/>
      <w:lvlText w:val="%7."/>
      <w:lvlJc w:val="left"/>
      <w:pPr>
        <w:tabs>
          <w:tab w:val="num" w:pos="0"/>
        </w:tabs>
        <w:ind w:left="4691" w:hanging="360"/>
      </w:pPr>
    </w:lvl>
    <w:lvl w:ilvl="7">
      <w:start w:val="1"/>
      <w:numFmt w:val="lowerLetter"/>
      <w:lvlText w:val="%8."/>
      <w:lvlJc w:val="left"/>
      <w:pPr>
        <w:tabs>
          <w:tab w:val="num" w:pos="0"/>
        </w:tabs>
        <w:ind w:left="5411" w:hanging="360"/>
      </w:pPr>
    </w:lvl>
    <w:lvl w:ilvl="8">
      <w:start w:val="1"/>
      <w:numFmt w:val="lowerRoman"/>
      <w:lvlText w:val="%9."/>
      <w:lvlJc w:val="right"/>
      <w:pPr>
        <w:tabs>
          <w:tab w:val="num" w:pos="0"/>
        </w:tabs>
        <w:ind w:left="6132" w:hanging="180"/>
      </w:pPr>
    </w:lvl>
  </w:abstractNum>
  <w:abstractNum w:abstractNumId="85" w15:restartNumberingAfterBreak="0">
    <w:nsid w:val="55185284"/>
    <w:multiLevelType w:val="multilevel"/>
    <w:tmpl w:val="9EE6572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86" w15:restartNumberingAfterBreak="0">
    <w:nsid w:val="553D43BF"/>
    <w:multiLevelType w:val="multilevel"/>
    <w:tmpl w:val="804C53C6"/>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87" w15:restartNumberingAfterBreak="0">
    <w:nsid w:val="56C4779A"/>
    <w:multiLevelType w:val="multilevel"/>
    <w:tmpl w:val="30545EBA"/>
    <w:lvl w:ilvl="0">
      <w:start w:val="1"/>
      <w:numFmt w:val="bullet"/>
      <w:pStyle w:val="Listapunktowan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8" w15:restartNumberingAfterBreak="0">
    <w:nsid w:val="57D07D03"/>
    <w:multiLevelType w:val="multilevel"/>
    <w:tmpl w:val="5D363C06"/>
    <w:lvl w:ilvl="0">
      <w:start w:val="1"/>
      <w:numFmt w:val="decimal"/>
      <w:lvlText w:val="%1."/>
      <w:lvlJc w:val="left"/>
      <w:pPr>
        <w:tabs>
          <w:tab w:val="num" w:pos="0"/>
        </w:tabs>
        <w:ind w:left="720" w:hanging="358"/>
      </w:pPr>
      <w:rPr>
        <w:spacing w:val="0"/>
        <w:w w:val="100"/>
        <w:lang w:val="pl-PL" w:eastAsia="en-US" w:bidi="ar-SA"/>
      </w:rPr>
    </w:lvl>
    <w:lvl w:ilvl="1">
      <w:start w:val="1"/>
      <w:numFmt w:val="decimal"/>
      <w:lvlText w:val="%2)"/>
      <w:lvlJc w:val="left"/>
      <w:pPr>
        <w:tabs>
          <w:tab w:val="num" w:pos="0"/>
        </w:tabs>
        <w:ind w:left="1068" w:hanging="356"/>
      </w:pPr>
      <w:rPr>
        <w:rFonts w:ascii="Times New Roman" w:eastAsia="Times New Roman" w:hAnsi="Times New Roman" w:cs="Times New Roman"/>
        <w:b w:val="0"/>
        <w:bCs w:val="0"/>
        <w:i w:val="0"/>
        <w:iCs w:val="0"/>
        <w:spacing w:val="0"/>
        <w:w w:val="100"/>
        <w:sz w:val="24"/>
        <w:szCs w:val="24"/>
        <w:lang w:val="pl-PL" w:eastAsia="en-US" w:bidi="ar-SA"/>
      </w:rPr>
    </w:lvl>
    <w:lvl w:ilvl="2">
      <w:start w:val="1"/>
      <w:numFmt w:val="lowerLetter"/>
      <w:lvlText w:val="%3)"/>
      <w:lvlJc w:val="left"/>
      <w:pPr>
        <w:tabs>
          <w:tab w:val="num" w:pos="0"/>
        </w:tabs>
        <w:ind w:left="1428" w:hanging="356"/>
      </w:pPr>
      <w:rPr>
        <w:rFonts w:ascii="Times New Roman" w:eastAsia="Times New Roman" w:hAnsi="Times New Roman" w:cs="Times New Roman"/>
        <w:b w:val="0"/>
        <w:bCs w:val="0"/>
        <w:i w:val="0"/>
        <w:iCs w:val="0"/>
        <w:spacing w:val="-1"/>
        <w:w w:val="100"/>
        <w:sz w:val="24"/>
        <w:szCs w:val="24"/>
        <w:lang w:val="pl-PL" w:eastAsia="en-US" w:bidi="ar-SA"/>
      </w:rPr>
    </w:lvl>
    <w:lvl w:ilvl="3">
      <w:numFmt w:val="bullet"/>
      <w:lvlText w:val=""/>
      <w:lvlJc w:val="left"/>
      <w:pPr>
        <w:tabs>
          <w:tab w:val="num" w:pos="0"/>
        </w:tabs>
        <w:ind w:left="2457" w:hanging="356"/>
      </w:pPr>
      <w:rPr>
        <w:rFonts w:ascii="Symbol" w:hAnsi="Symbol" w:cs="Symbol" w:hint="default"/>
        <w:lang w:val="pl-PL" w:eastAsia="en-US" w:bidi="ar-SA"/>
      </w:rPr>
    </w:lvl>
    <w:lvl w:ilvl="4">
      <w:numFmt w:val="bullet"/>
      <w:lvlText w:val=""/>
      <w:lvlJc w:val="left"/>
      <w:pPr>
        <w:tabs>
          <w:tab w:val="num" w:pos="0"/>
        </w:tabs>
        <w:ind w:left="3495" w:hanging="356"/>
      </w:pPr>
      <w:rPr>
        <w:rFonts w:ascii="Symbol" w:hAnsi="Symbol" w:cs="Symbol" w:hint="default"/>
        <w:lang w:val="pl-PL" w:eastAsia="en-US" w:bidi="ar-SA"/>
      </w:rPr>
    </w:lvl>
    <w:lvl w:ilvl="5">
      <w:numFmt w:val="bullet"/>
      <w:lvlText w:val=""/>
      <w:lvlJc w:val="left"/>
      <w:pPr>
        <w:tabs>
          <w:tab w:val="num" w:pos="0"/>
        </w:tabs>
        <w:ind w:left="4532" w:hanging="356"/>
      </w:pPr>
      <w:rPr>
        <w:rFonts w:ascii="Symbol" w:hAnsi="Symbol" w:cs="Symbol" w:hint="default"/>
        <w:lang w:val="pl-PL" w:eastAsia="en-US" w:bidi="ar-SA"/>
      </w:rPr>
    </w:lvl>
    <w:lvl w:ilvl="6">
      <w:numFmt w:val="bullet"/>
      <w:lvlText w:val=""/>
      <w:lvlJc w:val="left"/>
      <w:pPr>
        <w:tabs>
          <w:tab w:val="num" w:pos="0"/>
        </w:tabs>
        <w:ind w:left="5570" w:hanging="356"/>
      </w:pPr>
      <w:rPr>
        <w:rFonts w:ascii="Symbol" w:hAnsi="Symbol" w:cs="Symbol" w:hint="default"/>
        <w:lang w:val="pl-PL" w:eastAsia="en-US" w:bidi="ar-SA"/>
      </w:rPr>
    </w:lvl>
    <w:lvl w:ilvl="7">
      <w:numFmt w:val="bullet"/>
      <w:lvlText w:val=""/>
      <w:lvlJc w:val="left"/>
      <w:pPr>
        <w:tabs>
          <w:tab w:val="num" w:pos="0"/>
        </w:tabs>
        <w:ind w:left="6607" w:hanging="356"/>
      </w:pPr>
      <w:rPr>
        <w:rFonts w:ascii="Symbol" w:hAnsi="Symbol" w:cs="Symbol" w:hint="default"/>
        <w:lang w:val="pl-PL" w:eastAsia="en-US" w:bidi="ar-SA"/>
      </w:rPr>
    </w:lvl>
    <w:lvl w:ilvl="8">
      <w:numFmt w:val="bullet"/>
      <w:lvlText w:val=""/>
      <w:lvlJc w:val="left"/>
      <w:pPr>
        <w:tabs>
          <w:tab w:val="num" w:pos="0"/>
        </w:tabs>
        <w:ind w:left="7645" w:hanging="356"/>
      </w:pPr>
      <w:rPr>
        <w:rFonts w:ascii="Symbol" w:hAnsi="Symbol" w:cs="Symbol" w:hint="default"/>
        <w:lang w:val="pl-PL" w:eastAsia="en-US" w:bidi="ar-SA"/>
      </w:rPr>
    </w:lvl>
  </w:abstractNum>
  <w:abstractNum w:abstractNumId="89" w15:restartNumberingAfterBreak="0">
    <w:nsid w:val="58CE1241"/>
    <w:multiLevelType w:val="multilevel"/>
    <w:tmpl w:val="D2823C16"/>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90" w15:restartNumberingAfterBreak="0">
    <w:nsid w:val="5EA705D8"/>
    <w:multiLevelType w:val="multilevel"/>
    <w:tmpl w:val="DD9A0FC8"/>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91" w15:restartNumberingAfterBreak="0">
    <w:nsid w:val="5F186EEE"/>
    <w:multiLevelType w:val="multilevel"/>
    <w:tmpl w:val="DBD62084"/>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92" w15:restartNumberingAfterBreak="0">
    <w:nsid w:val="640157E2"/>
    <w:multiLevelType w:val="multilevel"/>
    <w:tmpl w:val="6FF0D3EA"/>
    <w:lvl w:ilvl="0">
      <w:start w:val="1"/>
      <w:numFmt w:val="decimal"/>
      <w:lvlText w:val="%1."/>
      <w:lvlJc w:val="left"/>
      <w:pPr>
        <w:tabs>
          <w:tab w:val="num" w:pos="0"/>
        </w:tabs>
        <w:ind w:left="713" w:hanging="356"/>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93" w15:restartNumberingAfterBreak="0">
    <w:nsid w:val="654378A5"/>
    <w:multiLevelType w:val="multilevel"/>
    <w:tmpl w:val="4F084098"/>
    <w:lvl w:ilvl="0">
      <w:start w:val="1"/>
      <w:numFmt w:val="decimal"/>
      <w:lvlText w:val="%1."/>
      <w:lvlJc w:val="left"/>
      <w:pPr>
        <w:tabs>
          <w:tab w:val="num" w:pos="0"/>
        </w:tabs>
        <w:ind w:left="713" w:hanging="356"/>
      </w:pPr>
      <w:rPr>
        <w:spacing w:val="0"/>
        <w:w w:val="100"/>
        <w:lang w:val="pl-PL" w:eastAsia="en-US" w:bidi="ar-SA"/>
      </w:rPr>
    </w:lvl>
    <w:lvl w:ilvl="1">
      <w:numFmt w:val="bullet"/>
      <w:lvlText w:val=""/>
      <w:lvlJc w:val="left"/>
      <w:pPr>
        <w:tabs>
          <w:tab w:val="num" w:pos="0"/>
        </w:tabs>
        <w:ind w:left="1620" w:hanging="356"/>
      </w:pPr>
      <w:rPr>
        <w:rFonts w:ascii="Symbol" w:hAnsi="Symbol" w:cs="Symbol" w:hint="default"/>
        <w:lang w:val="pl-PL" w:eastAsia="en-US" w:bidi="ar-SA"/>
      </w:rPr>
    </w:lvl>
    <w:lvl w:ilvl="2">
      <w:numFmt w:val="bullet"/>
      <w:lvlText w:val=""/>
      <w:lvlJc w:val="left"/>
      <w:pPr>
        <w:tabs>
          <w:tab w:val="num" w:pos="0"/>
        </w:tabs>
        <w:ind w:left="2520" w:hanging="356"/>
      </w:pPr>
      <w:rPr>
        <w:rFonts w:ascii="Symbol" w:hAnsi="Symbol" w:cs="Symbol" w:hint="default"/>
        <w:lang w:val="pl-PL" w:eastAsia="en-US" w:bidi="ar-SA"/>
      </w:rPr>
    </w:lvl>
    <w:lvl w:ilvl="3">
      <w:numFmt w:val="bullet"/>
      <w:lvlText w:val=""/>
      <w:lvlJc w:val="left"/>
      <w:pPr>
        <w:tabs>
          <w:tab w:val="num" w:pos="0"/>
        </w:tabs>
        <w:ind w:left="3420" w:hanging="356"/>
      </w:pPr>
      <w:rPr>
        <w:rFonts w:ascii="Symbol" w:hAnsi="Symbol" w:cs="Symbol" w:hint="default"/>
        <w:lang w:val="pl-PL" w:eastAsia="en-US" w:bidi="ar-SA"/>
      </w:rPr>
    </w:lvl>
    <w:lvl w:ilvl="4">
      <w:numFmt w:val="bullet"/>
      <w:lvlText w:val=""/>
      <w:lvlJc w:val="left"/>
      <w:pPr>
        <w:tabs>
          <w:tab w:val="num" w:pos="0"/>
        </w:tabs>
        <w:ind w:left="4320" w:hanging="356"/>
      </w:pPr>
      <w:rPr>
        <w:rFonts w:ascii="Symbol" w:hAnsi="Symbol" w:cs="Symbol" w:hint="default"/>
        <w:lang w:val="pl-PL" w:eastAsia="en-US" w:bidi="ar-SA"/>
      </w:rPr>
    </w:lvl>
    <w:lvl w:ilvl="5">
      <w:numFmt w:val="bullet"/>
      <w:lvlText w:val=""/>
      <w:lvlJc w:val="left"/>
      <w:pPr>
        <w:tabs>
          <w:tab w:val="num" w:pos="0"/>
        </w:tabs>
        <w:ind w:left="5220" w:hanging="356"/>
      </w:pPr>
      <w:rPr>
        <w:rFonts w:ascii="Symbol" w:hAnsi="Symbol" w:cs="Symbol" w:hint="default"/>
        <w:lang w:val="pl-PL" w:eastAsia="en-US" w:bidi="ar-SA"/>
      </w:rPr>
    </w:lvl>
    <w:lvl w:ilvl="6">
      <w:numFmt w:val="bullet"/>
      <w:lvlText w:val=""/>
      <w:lvlJc w:val="left"/>
      <w:pPr>
        <w:tabs>
          <w:tab w:val="num" w:pos="0"/>
        </w:tabs>
        <w:ind w:left="6120" w:hanging="356"/>
      </w:pPr>
      <w:rPr>
        <w:rFonts w:ascii="Symbol" w:hAnsi="Symbol" w:cs="Symbol" w:hint="default"/>
        <w:lang w:val="pl-PL" w:eastAsia="en-US" w:bidi="ar-SA"/>
      </w:rPr>
    </w:lvl>
    <w:lvl w:ilvl="7">
      <w:numFmt w:val="bullet"/>
      <w:lvlText w:val=""/>
      <w:lvlJc w:val="left"/>
      <w:pPr>
        <w:tabs>
          <w:tab w:val="num" w:pos="0"/>
        </w:tabs>
        <w:ind w:left="7020" w:hanging="356"/>
      </w:pPr>
      <w:rPr>
        <w:rFonts w:ascii="Symbol" w:hAnsi="Symbol" w:cs="Symbol" w:hint="default"/>
        <w:lang w:val="pl-PL" w:eastAsia="en-US" w:bidi="ar-SA"/>
      </w:rPr>
    </w:lvl>
    <w:lvl w:ilvl="8">
      <w:numFmt w:val="bullet"/>
      <w:lvlText w:val=""/>
      <w:lvlJc w:val="left"/>
      <w:pPr>
        <w:tabs>
          <w:tab w:val="num" w:pos="0"/>
        </w:tabs>
        <w:ind w:left="7920" w:hanging="356"/>
      </w:pPr>
      <w:rPr>
        <w:rFonts w:ascii="Symbol" w:hAnsi="Symbol" w:cs="Symbol" w:hint="default"/>
        <w:lang w:val="pl-PL" w:eastAsia="en-US" w:bidi="ar-SA"/>
      </w:rPr>
    </w:lvl>
  </w:abstractNum>
  <w:abstractNum w:abstractNumId="94" w15:restartNumberingAfterBreak="0">
    <w:nsid w:val="65A37790"/>
    <w:multiLevelType w:val="multilevel"/>
    <w:tmpl w:val="388221DE"/>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95" w15:restartNumberingAfterBreak="0">
    <w:nsid w:val="660403FB"/>
    <w:multiLevelType w:val="multilevel"/>
    <w:tmpl w:val="BEDC7732"/>
    <w:lvl w:ilvl="0">
      <w:start w:val="3"/>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6" w15:restartNumberingAfterBreak="0">
    <w:nsid w:val="690E02E4"/>
    <w:multiLevelType w:val="multilevel"/>
    <w:tmpl w:val="392495D6"/>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97" w15:restartNumberingAfterBreak="0">
    <w:nsid w:val="6AB03E5F"/>
    <w:multiLevelType w:val="multilevel"/>
    <w:tmpl w:val="EE802720"/>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98" w15:restartNumberingAfterBreak="0">
    <w:nsid w:val="6C4E2D93"/>
    <w:multiLevelType w:val="multilevel"/>
    <w:tmpl w:val="506EF370"/>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99" w15:restartNumberingAfterBreak="0">
    <w:nsid w:val="6C7B72DD"/>
    <w:multiLevelType w:val="multilevel"/>
    <w:tmpl w:val="A5ECDEBA"/>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abstractNum w:abstractNumId="100" w15:restartNumberingAfterBreak="0">
    <w:nsid w:val="6E701B3C"/>
    <w:multiLevelType w:val="multilevel"/>
    <w:tmpl w:val="28E2C026"/>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101" w15:restartNumberingAfterBreak="0">
    <w:nsid w:val="6E8C4E27"/>
    <w:multiLevelType w:val="multilevel"/>
    <w:tmpl w:val="E7789AFE"/>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102" w15:restartNumberingAfterBreak="0">
    <w:nsid w:val="6F4D2DD6"/>
    <w:multiLevelType w:val="multilevel"/>
    <w:tmpl w:val="4DB4409A"/>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103" w15:restartNumberingAfterBreak="0">
    <w:nsid w:val="6FC94354"/>
    <w:multiLevelType w:val="multilevel"/>
    <w:tmpl w:val="3A0A1132"/>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104" w15:restartNumberingAfterBreak="0">
    <w:nsid w:val="710B7809"/>
    <w:multiLevelType w:val="multilevel"/>
    <w:tmpl w:val="740C5CC4"/>
    <w:lvl w:ilvl="0">
      <w:start w:val="1"/>
      <w:numFmt w:val="decimal"/>
      <w:lvlText w:val="%1."/>
      <w:lvlJc w:val="left"/>
      <w:pPr>
        <w:tabs>
          <w:tab w:val="num" w:pos="0"/>
        </w:tabs>
        <w:ind w:left="626" w:hanging="267"/>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994"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1968" w:hanging="360"/>
      </w:pPr>
      <w:rPr>
        <w:rFonts w:ascii="Symbol" w:hAnsi="Symbol" w:cs="Symbol" w:hint="default"/>
        <w:lang w:val="pl-PL" w:eastAsia="en-US" w:bidi="ar-SA"/>
      </w:rPr>
    </w:lvl>
    <w:lvl w:ilvl="3">
      <w:numFmt w:val="bullet"/>
      <w:lvlText w:val=""/>
      <w:lvlJc w:val="left"/>
      <w:pPr>
        <w:tabs>
          <w:tab w:val="num" w:pos="0"/>
        </w:tabs>
        <w:ind w:left="2937" w:hanging="360"/>
      </w:pPr>
      <w:rPr>
        <w:rFonts w:ascii="Symbol" w:hAnsi="Symbol" w:cs="Symbol" w:hint="default"/>
        <w:lang w:val="pl-PL" w:eastAsia="en-US" w:bidi="ar-SA"/>
      </w:rPr>
    </w:lvl>
    <w:lvl w:ilvl="4">
      <w:numFmt w:val="bullet"/>
      <w:lvlText w:val=""/>
      <w:lvlJc w:val="left"/>
      <w:pPr>
        <w:tabs>
          <w:tab w:val="num" w:pos="0"/>
        </w:tabs>
        <w:ind w:left="3906" w:hanging="360"/>
      </w:pPr>
      <w:rPr>
        <w:rFonts w:ascii="Symbol" w:hAnsi="Symbol" w:cs="Symbol" w:hint="default"/>
        <w:lang w:val="pl-PL" w:eastAsia="en-US" w:bidi="ar-SA"/>
      </w:rPr>
    </w:lvl>
    <w:lvl w:ilvl="5">
      <w:numFmt w:val="bullet"/>
      <w:lvlText w:val=""/>
      <w:lvlJc w:val="left"/>
      <w:pPr>
        <w:tabs>
          <w:tab w:val="num" w:pos="0"/>
        </w:tabs>
        <w:ind w:left="4875" w:hanging="360"/>
      </w:pPr>
      <w:rPr>
        <w:rFonts w:ascii="Symbol" w:hAnsi="Symbol" w:cs="Symbol" w:hint="default"/>
        <w:lang w:val="pl-PL" w:eastAsia="en-US" w:bidi="ar-SA"/>
      </w:rPr>
    </w:lvl>
    <w:lvl w:ilvl="6">
      <w:numFmt w:val="bullet"/>
      <w:lvlText w:val=""/>
      <w:lvlJc w:val="left"/>
      <w:pPr>
        <w:tabs>
          <w:tab w:val="num" w:pos="0"/>
        </w:tabs>
        <w:ind w:left="5844" w:hanging="360"/>
      </w:pPr>
      <w:rPr>
        <w:rFonts w:ascii="Symbol" w:hAnsi="Symbol" w:cs="Symbol" w:hint="default"/>
        <w:lang w:val="pl-PL" w:eastAsia="en-US" w:bidi="ar-SA"/>
      </w:rPr>
    </w:lvl>
    <w:lvl w:ilvl="7">
      <w:numFmt w:val="bullet"/>
      <w:lvlText w:val=""/>
      <w:lvlJc w:val="left"/>
      <w:pPr>
        <w:tabs>
          <w:tab w:val="num" w:pos="0"/>
        </w:tabs>
        <w:ind w:left="6813" w:hanging="360"/>
      </w:pPr>
      <w:rPr>
        <w:rFonts w:ascii="Symbol" w:hAnsi="Symbol" w:cs="Symbol" w:hint="default"/>
        <w:lang w:val="pl-PL" w:eastAsia="en-US" w:bidi="ar-SA"/>
      </w:rPr>
    </w:lvl>
    <w:lvl w:ilvl="8">
      <w:numFmt w:val="bullet"/>
      <w:lvlText w:val=""/>
      <w:lvlJc w:val="left"/>
      <w:pPr>
        <w:tabs>
          <w:tab w:val="num" w:pos="0"/>
        </w:tabs>
        <w:ind w:left="7782" w:hanging="360"/>
      </w:pPr>
      <w:rPr>
        <w:rFonts w:ascii="Symbol" w:hAnsi="Symbol" w:cs="Symbol" w:hint="default"/>
        <w:lang w:val="pl-PL" w:eastAsia="en-US" w:bidi="ar-SA"/>
      </w:rPr>
    </w:lvl>
  </w:abstractNum>
  <w:abstractNum w:abstractNumId="105" w15:restartNumberingAfterBreak="0">
    <w:nsid w:val="7287649C"/>
    <w:multiLevelType w:val="multilevel"/>
    <w:tmpl w:val="0512FAB2"/>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106" w15:restartNumberingAfterBreak="0">
    <w:nsid w:val="72FE5C56"/>
    <w:multiLevelType w:val="multilevel"/>
    <w:tmpl w:val="25163AB2"/>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107" w15:restartNumberingAfterBreak="0">
    <w:nsid w:val="74D619C7"/>
    <w:multiLevelType w:val="multilevel"/>
    <w:tmpl w:val="190663D8"/>
    <w:lvl w:ilvl="0">
      <w:start w:val="1"/>
      <w:numFmt w:val="decimal"/>
      <w:lvlText w:val="%1."/>
      <w:lvlJc w:val="left"/>
      <w:pPr>
        <w:tabs>
          <w:tab w:val="num" w:pos="0"/>
        </w:tabs>
        <w:ind w:left="720" w:hanging="358"/>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58"/>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58"/>
      </w:pPr>
      <w:rPr>
        <w:rFonts w:ascii="Symbol" w:hAnsi="Symbol" w:cs="Symbol" w:hint="default"/>
        <w:lang w:val="pl-PL" w:eastAsia="en-US" w:bidi="ar-SA"/>
      </w:rPr>
    </w:lvl>
    <w:lvl w:ilvl="3">
      <w:numFmt w:val="bullet"/>
      <w:lvlText w:val=""/>
      <w:lvlJc w:val="left"/>
      <w:pPr>
        <w:tabs>
          <w:tab w:val="num" w:pos="0"/>
        </w:tabs>
        <w:ind w:left="3000" w:hanging="358"/>
      </w:pPr>
      <w:rPr>
        <w:rFonts w:ascii="Symbol" w:hAnsi="Symbol" w:cs="Symbol" w:hint="default"/>
        <w:lang w:val="pl-PL" w:eastAsia="en-US" w:bidi="ar-SA"/>
      </w:rPr>
    </w:lvl>
    <w:lvl w:ilvl="4">
      <w:numFmt w:val="bullet"/>
      <w:lvlText w:val=""/>
      <w:lvlJc w:val="left"/>
      <w:pPr>
        <w:tabs>
          <w:tab w:val="num" w:pos="0"/>
        </w:tabs>
        <w:ind w:left="3960" w:hanging="358"/>
      </w:pPr>
      <w:rPr>
        <w:rFonts w:ascii="Symbol" w:hAnsi="Symbol" w:cs="Symbol" w:hint="default"/>
        <w:lang w:val="pl-PL" w:eastAsia="en-US" w:bidi="ar-SA"/>
      </w:rPr>
    </w:lvl>
    <w:lvl w:ilvl="5">
      <w:numFmt w:val="bullet"/>
      <w:lvlText w:val=""/>
      <w:lvlJc w:val="left"/>
      <w:pPr>
        <w:tabs>
          <w:tab w:val="num" w:pos="0"/>
        </w:tabs>
        <w:ind w:left="4920" w:hanging="358"/>
      </w:pPr>
      <w:rPr>
        <w:rFonts w:ascii="Symbol" w:hAnsi="Symbol" w:cs="Symbol" w:hint="default"/>
        <w:lang w:val="pl-PL" w:eastAsia="en-US" w:bidi="ar-SA"/>
      </w:rPr>
    </w:lvl>
    <w:lvl w:ilvl="6">
      <w:numFmt w:val="bullet"/>
      <w:lvlText w:val=""/>
      <w:lvlJc w:val="left"/>
      <w:pPr>
        <w:tabs>
          <w:tab w:val="num" w:pos="0"/>
        </w:tabs>
        <w:ind w:left="5880" w:hanging="358"/>
      </w:pPr>
      <w:rPr>
        <w:rFonts w:ascii="Symbol" w:hAnsi="Symbol" w:cs="Symbol" w:hint="default"/>
        <w:lang w:val="pl-PL" w:eastAsia="en-US" w:bidi="ar-SA"/>
      </w:rPr>
    </w:lvl>
    <w:lvl w:ilvl="7">
      <w:numFmt w:val="bullet"/>
      <w:lvlText w:val=""/>
      <w:lvlJc w:val="left"/>
      <w:pPr>
        <w:tabs>
          <w:tab w:val="num" w:pos="0"/>
        </w:tabs>
        <w:ind w:left="6840" w:hanging="358"/>
      </w:pPr>
      <w:rPr>
        <w:rFonts w:ascii="Symbol" w:hAnsi="Symbol" w:cs="Symbol" w:hint="default"/>
        <w:lang w:val="pl-PL" w:eastAsia="en-US" w:bidi="ar-SA"/>
      </w:rPr>
    </w:lvl>
    <w:lvl w:ilvl="8">
      <w:numFmt w:val="bullet"/>
      <w:lvlText w:val=""/>
      <w:lvlJc w:val="left"/>
      <w:pPr>
        <w:tabs>
          <w:tab w:val="num" w:pos="0"/>
        </w:tabs>
        <w:ind w:left="7800" w:hanging="358"/>
      </w:pPr>
      <w:rPr>
        <w:rFonts w:ascii="Symbol" w:hAnsi="Symbol" w:cs="Symbol" w:hint="default"/>
        <w:lang w:val="pl-PL" w:eastAsia="en-US" w:bidi="ar-SA"/>
      </w:rPr>
    </w:lvl>
  </w:abstractNum>
  <w:abstractNum w:abstractNumId="108" w15:restartNumberingAfterBreak="0">
    <w:nsid w:val="76AA2E23"/>
    <w:multiLevelType w:val="multilevel"/>
    <w:tmpl w:val="80E4115E"/>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109" w15:restartNumberingAfterBreak="0">
    <w:nsid w:val="76C53E0D"/>
    <w:multiLevelType w:val="multilevel"/>
    <w:tmpl w:val="5A26E972"/>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110" w15:restartNumberingAfterBreak="0">
    <w:nsid w:val="77A25955"/>
    <w:multiLevelType w:val="multilevel"/>
    <w:tmpl w:val="B3BA950E"/>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427" w:hanging="269"/>
      </w:pPr>
      <w:rPr>
        <w:rFonts w:ascii="Times New Roman" w:eastAsia="Times New Roman" w:hAnsi="Times New Roman" w:cs="Times New Roman"/>
        <w:b w:val="0"/>
        <w:bCs w:val="0"/>
        <w:i w:val="0"/>
        <w:iCs w:val="0"/>
        <w:spacing w:val="0"/>
        <w:w w:val="100"/>
        <w:sz w:val="24"/>
        <w:szCs w:val="24"/>
        <w:lang w:val="pl-PL" w:eastAsia="en-US" w:bidi="ar-SA"/>
      </w:rPr>
    </w:lvl>
    <w:lvl w:ilvl="2">
      <w:start w:val="1"/>
      <w:numFmt w:val="decimal"/>
      <w:lvlText w:val="%3)"/>
      <w:lvlJc w:val="left"/>
      <w:pPr>
        <w:tabs>
          <w:tab w:val="num" w:pos="0"/>
        </w:tabs>
        <w:ind w:left="1133" w:hanging="425"/>
      </w:pPr>
      <w:rPr>
        <w:rFonts w:ascii="Times New Roman" w:eastAsia="Times New Roman" w:hAnsi="Times New Roman" w:cs="Times New Roman"/>
        <w:b w:val="0"/>
        <w:bCs w:val="0"/>
        <w:i w:val="0"/>
        <w:iCs w:val="0"/>
        <w:spacing w:val="0"/>
        <w:w w:val="100"/>
        <w:sz w:val="24"/>
        <w:szCs w:val="24"/>
        <w:lang w:val="pl-PL" w:eastAsia="en-US" w:bidi="ar-SA"/>
      </w:rPr>
    </w:lvl>
    <w:lvl w:ilvl="3">
      <w:numFmt w:val="bullet"/>
      <w:lvlText w:val=""/>
      <w:lvlJc w:val="left"/>
      <w:pPr>
        <w:tabs>
          <w:tab w:val="num" w:pos="0"/>
        </w:tabs>
        <w:ind w:left="2212" w:hanging="425"/>
      </w:pPr>
      <w:rPr>
        <w:rFonts w:ascii="Symbol" w:hAnsi="Symbol" w:cs="Symbol" w:hint="default"/>
        <w:lang w:val="pl-PL" w:eastAsia="en-US" w:bidi="ar-SA"/>
      </w:rPr>
    </w:lvl>
    <w:lvl w:ilvl="4">
      <w:numFmt w:val="bullet"/>
      <w:lvlText w:val=""/>
      <w:lvlJc w:val="left"/>
      <w:pPr>
        <w:tabs>
          <w:tab w:val="num" w:pos="0"/>
        </w:tabs>
        <w:ind w:left="3285" w:hanging="425"/>
      </w:pPr>
      <w:rPr>
        <w:rFonts w:ascii="Symbol" w:hAnsi="Symbol" w:cs="Symbol" w:hint="default"/>
        <w:lang w:val="pl-PL" w:eastAsia="en-US" w:bidi="ar-SA"/>
      </w:rPr>
    </w:lvl>
    <w:lvl w:ilvl="5">
      <w:numFmt w:val="bullet"/>
      <w:lvlText w:val=""/>
      <w:lvlJc w:val="left"/>
      <w:pPr>
        <w:tabs>
          <w:tab w:val="num" w:pos="0"/>
        </w:tabs>
        <w:ind w:left="4357" w:hanging="425"/>
      </w:pPr>
      <w:rPr>
        <w:rFonts w:ascii="Symbol" w:hAnsi="Symbol" w:cs="Symbol" w:hint="default"/>
        <w:lang w:val="pl-PL" w:eastAsia="en-US" w:bidi="ar-SA"/>
      </w:rPr>
    </w:lvl>
    <w:lvl w:ilvl="6">
      <w:numFmt w:val="bullet"/>
      <w:lvlText w:val=""/>
      <w:lvlJc w:val="left"/>
      <w:pPr>
        <w:tabs>
          <w:tab w:val="num" w:pos="0"/>
        </w:tabs>
        <w:ind w:left="5430" w:hanging="425"/>
      </w:pPr>
      <w:rPr>
        <w:rFonts w:ascii="Symbol" w:hAnsi="Symbol" w:cs="Symbol" w:hint="default"/>
        <w:lang w:val="pl-PL" w:eastAsia="en-US" w:bidi="ar-SA"/>
      </w:rPr>
    </w:lvl>
    <w:lvl w:ilvl="7">
      <w:numFmt w:val="bullet"/>
      <w:lvlText w:val=""/>
      <w:lvlJc w:val="left"/>
      <w:pPr>
        <w:tabs>
          <w:tab w:val="num" w:pos="0"/>
        </w:tabs>
        <w:ind w:left="6502" w:hanging="425"/>
      </w:pPr>
      <w:rPr>
        <w:rFonts w:ascii="Symbol" w:hAnsi="Symbol" w:cs="Symbol" w:hint="default"/>
        <w:lang w:val="pl-PL" w:eastAsia="en-US" w:bidi="ar-SA"/>
      </w:rPr>
    </w:lvl>
    <w:lvl w:ilvl="8">
      <w:numFmt w:val="bullet"/>
      <w:lvlText w:val=""/>
      <w:lvlJc w:val="left"/>
      <w:pPr>
        <w:tabs>
          <w:tab w:val="num" w:pos="0"/>
        </w:tabs>
        <w:ind w:left="7575" w:hanging="425"/>
      </w:pPr>
      <w:rPr>
        <w:rFonts w:ascii="Symbol" w:hAnsi="Symbol" w:cs="Symbol" w:hint="default"/>
        <w:lang w:val="pl-PL" w:eastAsia="en-US" w:bidi="ar-SA"/>
      </w:rPr>
    </w:lvl>
  </w:abstractNum>
  <w:abstractNum w:abstractNumId="111" w15:restartNumberingAfterBreak="0">
    <w:nsid w:val="7B886589"/>
    <w:multiLevelType w:val="multilevel"/>
    <w:tmpl w:val="2762683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2" w15:restartNumberingAfterBreak="0">
    <w:nsid w:val="7BA66237"/>
    <w:multiLevelType w:val="hybridMultilevel"/>
    <w:tmpl w:val="4E5C7E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7E205583"/>
    <w:multiLevelType w:val="multilevel"/>
    <w:tmpl w:val="8DC07DF4"/>
    <w:lvl w:ilvl="0">
      <w:start w:val="1"/>
      <w:numFmt w:val="decimal"/>
      <w:lvlText w:val="%1."/>
      <w:lvlJc w:val="left"/>
      <w:pPr>
        <w:tabs>
          <w:tab w:val="num" w:pos="0"/>
        </w:tabs>
        <w:ind w:left="713" w:hanging="356"/>
      </w:pPr>
      <w:rPr>
        <w:spacing w:val="0"/>
        <w:w w:val="100"/>
        <w:lang w:val="pl-PL" w:eastAsia="en-US" w:bidi="ar-SA"/>
      </w:rPr>
    </w:lvl>
    <w:lvl w:ilvl="1">
      <w:start w:val="1"/>
      <w:numFmt w:val="decimal"/>
      <w:lvlText w:val="%2)"/>
      <w:lvlJc w:val="left"/>
      <w:pPr>
        <w:tabs>
          <w:tab w:val="num" w:pos="0"/>
        </w:tabs>
        <w:ind w:left="1080" w:hanging="360"/>
      </w:pPr>
      <w:rPr>
        <w:spacing w:val="0"/>
        <w:w w:val="100"/>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114" w15:restartNumberingAfterBreak="0">
    <w:nsid w:val="7E450366"/>
    <w:multiLevelType w:val="multilevel"/>
    <w:tmpl w:val="31D2D2E0"/>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115" w15:restartNumberingAfterBreak="0">
    <w:nsid w:val="7F0D7472"/>
    <w:multiLevelType w:val="multilevel"/>
    <w:tmpl w:val="02FCD5BC"/>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116" w15:restartNumberingAfterBreak="0">
    <w:nsid w:val="7FB3456B"/>
    <w:multiLevelType w:val="multilevel"/>
    <w:tmpl w:val="990E2C4A"/>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start w:val="1"/>
      <w:numFmt w:val="decimal"/>
      <w:lvlText w:val="%2)"/>
      <w:lvlJc w:val="left"/>
      <w:pPr>
        <w:tabs>
          <w:tab w:val="num" w:pos="0"/>
        </w:tabs>
        <w:ind w:left="1080" w:hanging="360"/>
      </w:pPr>
      <w:rPr>
        <w:rFonts w:ascii="Times New Roman" w:eastAsia="Times New Roman" w:hAnsi="Times New Roman" w:cs="Times New Roman"/>
        <w:b w:val="0"/>
        <w:bCs w:val="0"/>
        <w:i w:val="0"/>
        <w:iCs w:val="0"/>
        <w:spacing w:val="0"/>
        <w:w w:val="100"/>
        <w:sz w:val="24"/>
        <w:szCs w:val="24"/>
        <w:lang w:val="pl-PL" w:eastAsia="en-US" w:bidi="ar-SA"/>
      </w:rPr>
    </w:lvl>
    <w:lvl w:ilvl="2">
      <w:numFmt w:val="bullet"/>
      <w:lvlText w:val=""/>
      <w:lvlJc w:val="left"/>
      <w:pPr>
        <w:tabs>
          <w:tab w:val="num" w:pos="0"/>
        </w:tabs>
        <w:ind w:left="2040" w:hanging="360"/>
      </w:pPr>
      <w:rPr>
        <w:rFonts w:ascii="Symbol" w:hAnsi="Symbol" w:cs="Symbol" w:hint="default"/>
        <w:lang w:val="pl-PL" w:eastAsia="en-US" w:bidi="ar-SA"/>
      </w:rPr>
    </w:lvl>
    <w:lvl w:ilvl="3">
      <w:numFmt w:val="bullet"/>
      <w:lvlText w:val=""/>
      <w:lvlJc w:val="left"/>
      <w:pPr>
        <w:tabs>
          <w:tab w:val="num" w:pos="0"/>
        </w:tabs>
        <w:ind w:left="3000" w:hanging="360"/>
      </w:pPr>
      <w:rPr>
        <w:rFonts w:ascii="Symbol" w:hAnsi="Symbol" w:cs="Symbol" w:hint="default"/>
        <w:lang w:val="pl-PL" w:eastAsia="en-US" w:bidi="ar-SA"/>
      </w:rPr>
    </w:lvl>
    <w:lvl w:ilvl="4">
      <w:numFmt w:val="bullet"/>
      <w:lvlText w:val=""/>
      <w:lvlJc w:val="left"/>
      <w:pPr>
        <w:tabs>
          <w:tab w:val="num" w:pos="0"/>
        </w:tabs>
        <w:ind w:left="3960" w:hanging="360"/>
      </w:pPr>
      <w:rPr>
        <w:rFonts w:ascii="Symbol" w:hAnsi="Symbol" w:cs="Symbol" w:hint="default"/>
        <w:lang w:val="pl-PL" w:eastAsia="en-US" w:bidi="ar-SA"/>
      </w:rPr>
    </w:lvl>
    <w:lvl w:ilvl="5">
      <w:numFmt w:val="bullet"/>
      <w:lvlText w:val=""/>
      <w:lvlJc w:val="left"/>
      <w:pPr>
        <w:tabs>
          <w:tab w:val="num" w:pos="0"/>
        </w:tabs>
        <w:ind w:left="4920" w:hanging="360"/>
      </w:pPr>
      <w:rPr>
        <w:rFonts w:ascii="Symbol" w:hAnsi="Symbol" w:cs="Symbol" w:hint="default"/>
        <w:lang w:val="pl-PL" w:eastAsia="en-US" w:bidi="ar-SA"/>
      </w:rPr>
    </w:lvl>
    <w:lvl w:ilvl="6">
      <w:numFmt w:val="bullet"/>
      <w:lvlText w:val=""/>
      <w:lvlJc w:val="left"/>
      <w:pPr>
        <w:tabs>
          <w:tab w:val="num" w:pos="0"/>
        </w:tabs>
        <w:ind w:left="5880" w:hanging="360"/>
      </w:pPr>
      <w:rPr>
        <w:rFonts w:ascii="Symbol" w:hAnsi="Symbol" w:cs="Symbol" w:hint="default"/>
        <w:lang w:val="pl-PL" w:eastAsia="en-US" w:bidi="ar-SA"/>
      </w:rPr>
    </w:lvl>
    <w:lvl w:ilvl="7">
      <w:numFmt w:val="bullet"/>
      <w:lvlText w:val=""/>
      <w:lvlJc w:val="left"/>
      <w:pPr>
        <w:tabs>
          <w:tab w:val="num" w:pos="0"/>
        </w:tabs>
        <w:ind w:left="6840" w:hanging="360"/>
      </w:pPr>
      <w:rPr>
        <w:rFonts w:ascii="Symbol" w:hAnsi="Symbol" w:cs="Symbol" w:hint="default"/>
        <w:lang w:val="pl-PL" w:eastAsia="en-US" w:bidi="ar-SA"/>
      </w:rPr>
    </w:lvl>
    <w:lvl w:ilvl="8">
      <w:numFmt w:val="bullet"/>
      <w:lvlText w:val=""/>
      <w:lvlJc w:val="left"/>
      <w:pPr>
        <w:tabs>
          <w:tab w:val="num" w:pos="0"/>
        </w:tabs>
        <w:ind w:left="7800" w:hanging="360"/>
      </w:pPr>
      <w:rPr>
        <w:rFonts w:ascii="Symbol" w:hAnsi="Symbol" w:cs="Symbol" w:hint="default"/>
        <w:lang w:val="pl-PL" w:eastAsia="en-US" w:bidi="ar-SA"/>
      </w:rPr>
    </w:lvl>
  </w:abstractNum>
  <w:abstractNum w:abstractNumId="117" w15:restartNumberingAfterBreak="0">
    <w:nsid w:val="7FC91BBE"/>
    <w:multiLevelType w:val="multilevel"/>
    <w:tmpl w:val="FB6CF7BE"/>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pacing w:val="0"/>
        <w:w w:val="100"/>
        <w:sz w:val="24"/>
        <w:szCs w:val="24"/>
        <w:lang w:val="pl-PL" w:eastAsia="en-US" w:bidi="ar-SA"/>
      </w:rPr>
    </w:lvl>
    <w:lvl w:ilvl="1">
      <w:numFmt w:val="bullet"/>
      <w:lvlText w:val=""/>
      <w:lvlJc w:val="left"/>
      <w:pPr>
        <w:tabs>
          <w:tab w:val="num" w:pos="0"/>
        </w:tabs>
        <w:ind w:left="1620" w:hanging="360"/>
      </w:pPr>
      <w:rPr>
        <w:rFonts w:ascii="Symbol" w:hAnsi="Symbol" w:cs="Symbol" w:hint="default"/>
        <w:lang w:val="pl-PL" w:eastAsia="en-US" w:bidi="ar-SA"/>
      </w:rPr>
    </w:lvl>
    <w:lvl w:ilvl="2">
      <w:numFmt w:val="bullet"/>
      <w:lvlText w:val=""/>
      <w:lvlJc w:val="left"/>
      <w:pPr>
        <w:tabs>
          <w:tab w:val="num" w:pos="0"/>
        </w:tabs>
        <w:ind w:left="2520" w:hanging="360"/>
      </w:pPr>
      <w:rPr>
        <w:rFonts w:ascii="Symbol" w:hAnsi="Symbol" w:cs="Symbol" w:hint="default"/>
        <w:lang w:val="pl-PL" w:eastAsia="en-US" w:bidi="ar-SA"/>
      </w:rPr>
    </w:lvl>
    <w:lvl w:ilvl="3">
      <w:numFmt w:val="bullet"/>
      <w:lvlText w:val=""/>
      <w:lvlJc w:val="left"/>
      <w:pPr>
        <w:tabs>
          <w:tab w:val="num" w:pos="0"/>
        </w:tabs>
        <w:ind w:left="3420" w:hanging="360"/>
      </w:pPr>
      <w:rPr>
        <w:rFonts w:ascii="Symbol" w:hAnsi="Symbol" w:cs="Symbol" w:hint="default"/>
        <w:lang w:val="pl-PL" w:eastAsia="en-US" w:bidi="ar-SA"/>
      </w:rPr>
    </w:lvl>
    <w:lvl w:ilvl="4">
      <w:numFmt w:val="bullet"/>
      <w:lvlText w:val=""/>
      <w:lvlJc w:val="left"/>
      <w:pPr>
        <w:tabs>
          <w:tab w:val="num" w:pos="0"/>
        </w:tabs>
        <w:ind w:left="4320" w:hanging="360"/>
      </w:pPr>
      <w:rPr>
        <w:rFonts w:ascii="Symbol" w:hAnsi="Symbol" w:cs="Symbol" w:hint="default"/>
        <w:lang w:val="pl-PL" w:eastAsia="en-US" w:bidi="ar-SA"/>
      </w:rPr>
    </w:lvl>
    <w:lvl w:ilvl="5">
      <w:numFmt w:val="bullet"/>
      <w:lvlText w:val=""/>
      <w:lvlJc w:val="left"/>
      <w:pPr>
        <w:tabs>
          <w:tab w:val="num" w:pos="0"/>
        </w:tabs>
        <w:ind w:left="5220" w:hanging="360"/>
      </w:pPr>
      <w:rPr>
        <w:rFonts w:ascii="Symbol" w:hAnsi="Symbol" w:cs="Symbol" w:hint="default"/>
        <w:lang w:val="pl-PL" w:eastAsia="en-US" w:bidi="ar-SA"/>
      </w:rPr>
    </w:lvl>
    <w:lvl w:ilvl="6">
      <w:numFmt w:val="bullet"/>
      <w:lvlText w:val=""/>
      <w:lvlJc w:val="left"/>
      <w:pPr>
        <w:tabs>
          <w:tab w:val="num" w:pos="0"/>
        </w:tabs>
        <w:ind w:left="6120" w:hanging="360"/>
      </w:pPr>
      <w:rPr>
        <w:rFonts w:ascii="Symbol" w:hAnsi="Symbol" w:cs="Symbol" w:hint="default"/>
        <w:lang w:val="pl-PL" w:eastAsia="en-US" w:bidi="ar-SA"/>
      </w:rPr>
    </w:lvl>
    <w:lvl w:ilvl="7">
      <w:numFmt w:val="bullet"/>
      <w:lvlText w:val=""/>
      <w:lvlJc w:val="left"/>
      <w:pPr>
        <w:tabs>
          <w:tab w:val="num" w:pos="0"/>
        </w:tabs>
        <w:ind w:left="7020" w:hanging="360"/>
      </w:pPr>
      <w:rPr>
        <w:rFonts w:ascii="Symbol" w:hAnsi="Symbol" w:cs="Symbol" w:hint="default"/>
        <w:lang w:val="pl-PL" w:eastAsia="en-US" w:bidi="ar-SA"/>
      </w:rPr>
    </w:lvl>
    <w:lvl w:ilvl="8">
      <w:numFmt w:val="bullet"/>
      <w:lvlText w:val=""/>
      <w:lvlJc w:val="left"/>
      <w:pPr>
        <w:tabs>
          <w:tab w:val="num" w:pos="0"/>
        </w:tabs>
        <w:ind w:left="7920" w:hanging="360"/>
      </w:pPr>
      <w:rPr>
        <w:rFonts w:ascii="Symbol" w:hAnsi="Symbol" w:cs="Symbol" w:hint="default"/>
        <w:lang w:val="pl-PL" w:eastAsia="en-US" w:bidi="ar-SA"/>
      </w:rPr>
    </w:lvl>
  </w:abstractNum>
  <w:num w:numId="1" w16cid:durableId="822695462">
    <w:abstractNumId w:val="16"/>
  </w:num>
  <w:num w:numId="2" w16cid:durableId="162865402">
    <w:abstractNumId w:val="80"/>
  </w:num>
  <w:num w:numId="3" w16cid:durableId="469976425">
    <w:abstractNumId w:val="92"/>
  </w:num>
  <w:num w:numId="4" w16cid:durableId="1466848936">
    <w:abstractNumId w:val="78"/>
  </w:num>
  <w:num w:numId="5" w16cid:durableId="1077483391">
    <w:abstractNumId w:val="105"/>
  </w:num>
  <w:num w:numId="6" w16cid:durableId="1881897443">
    <w:abstractNumId w:val="96"/>
  </w:num>
  <w:num w:numId="7" w16cid:durableId="1042561834">
    <w:abstractNumId w:val="4"/>
  </w:num>
  <w:num w:numId="8" w16cid:durableId="1267420153">
    <w:abstractNumId w:val="33"/>
  </w:num>
  <w:num w:numId="9" w16cid:durableId="1518420035">
    <w:abstractNumId w:val="66"/>
  </w:num>
  <w:num w:numId="10" w16cid:durableId="1744526700">
    <w:abstractNumId w:val="51"/>
  </w:num>
  <w:num w:numId="11" w16cid:durableId="894582777">
    <w:abstractNumId w:val="97"/>
  </w:num>
  <w:num w:numId="12" w16cid:durableId="102113767">
    <w:abstractNumId w:val="104"/>
  </w:num>
  <w:num w:numId="13" w16cid:durableId="861866996">
    <w:abstractNumId w:val="23"/>
  </w:num>
  <w:num w:numId="14" w16cid:durableId="153449135">
    <w:abstractNumId w:val="62"/>
  </w:num>
  <w:num w:numId="15" w16cid:durableId="253318675">
    <w:abstractNumId w:val="22"/>
  </w:num>
  <w:num w:numId="16" w16cid:durableId="217326612">
    <w:abstractNumId w:val="106"/>
  </w:num>
  <w:num w:numId="17" w16cid:durableId="1355886419">
    <w:abstractNumId w:val="85"/>
  </w:num>
  <w:num w:numId="18" w16cid:durableId="1837303756">
    <w:abstractNumId w:val="38"/>
  </w:num>
  <w:num w:numId="19" w16cid:durableId="521213761">
    <w:abstractNumId w:val="50"/>
  </w:num>
  <w:num w:numId="20" w16cid:durableId="204832395">
    <w:abstractNumId w:val="57"/>
  </w:num>
  <w:num w:numId="21" w16cid:durableId="1533762746">
    <w:abstractNumId w:val="3"/>
  </w:num>
  <w:num w:numId="22" w16cid:durableId="871383714">
    <w:abstractNumId w:val="7"/>
  </w:num>
  <w:num w:numId="23" w16cid:durableId="1766729811">
    <w:abstractNumId w:val="2"/>
  </w:num>
  <w:num w:numId="24" w16cid:durableId="572548947">
    <w:abstractNumId w:val="15"/>
  </w:num>
  <w:num w:numId="25" w16cid:durableId="429546227">
    <w:abstractNumId w:val="28"/>
  </w:num>
  <w:num w:numId="26" w16cid:durableId="937176784">
    <w:abstractNumId w:val="83"/>
  </w:num>
  <w:num w:numId="27" w16cid:durableId="595603709">
    <w:abstractNumId w:val="26"/>
  </w:num>
  <w:num w:numId="28" w16cid:durableId="1884707729">
    <w:abstractNumId w:val="64"/>
  </w:num>
  <w:num w:numId="29" w16cid:durableId="1868717067">
    <w:abstractNumId w:val="93"/>
  </w:num>
  <w:num w:numId="30" w16cid:durableId="1703746979">
    <w:abstractNumId w:val="41"/>
  </w:num>
  <w:num w:numId="31" w16cid:durableId="297107175">
    <w:abstractNumId w:val="52"/>
  </w:num>
  <w:num w:numId="32" w16cid:durableId="1137258141">
    <w:abstractNumId w:val="99"/>
  </w:num>
  <w:num w:numId="33" w16cid:durableId="1746880856">
    <w:abstractNumId w:val="42"/>
  </w:num>
  <w:num w:numId="34" w16cid:durableId="1277130302">
    <w:abstractNumId w:val="36"/>
  </w:num>
  <w:num w:numId="35" w16cid:durableId="1810630119">
    <w:abstractNumId w:val="77"/>
  </w:num>
  <w:num w:numId="36" w16cid:durableId="1395817123">
    <w:abstractNumId w:val="1"/>
  </w:num>
  <w:num w:numId="37" w16cid:durableId="2140758571">
    <w:abstractNumId w:val="114"/>
  </w:num>
  <w:num w:numId="38" w16cid:durableId="2094818459">
    <w:abstractNumId w:val="90"/>
  </w:num>
  <w:num w:numId="39" w16cid:durableId="1881942063">
    <w:abstractNumId w:val="49"/>
  </w:num>
  <w:num w:numId="40" w16cid:durableId="909342885">
    <w:abstractNumId w:val="45"/>
  </w:num>
  <w:num w:numId="41" w16cid:durableId="1229917484">
    <w:abstractNumId w:val="103"/>
  </w:num>
  <w:num w:numId="42" w16cid:durableId="496044477">
    <w:abstractNumId w:val="60"/>
  </w:num>
  <w:num w:numId="43" w16cid:durableId="967079550">
    <w:abstractNumId w:val="37"/>
  </w:num>
  <w:num w:numId="44" w16cid:durableId="1798907814">
    <w:abstractNumId w:val="70"/>
  </w:num>
  <w:num w:numId="45" w16cid:durableId="1071466695">
    <w:abstractNumId w:val="55"/>
  </w:num>
  <w:num w:numId="46" w16cid:durableId="988749877">
    <w:abstractNumId w:val="14"/>
  </w:num>
  <w:num w:numId="47" w16cid:durableId="1492912406">
    <w:abstractNumId w:val="101"/>
  </w:num>
  <w:num w:numId="48" w16cid:durableId="965964739">
    <w:abstractNumId w:val="98"/>
  </w:num>
  <w:num w:numId="49" w16cid:durableId="36900514">
    <w:abstractNumId w:val="8"/>
  </w:num>
  <w:num w:numId="50" w16cid:durableId="778838786">
    <w:abstractNumId w:val="27"/>
  </w:num>
  <w:num w:numId="51" w16cid:durableId="295721428">
    <w:abstractNumId w:val="21"/>
  </w:num>
  <w:num w:numId="52" w16cid:durableId="1658415162">
    <w:abstractNumId w:val="109"/>
  </w:num>
  <w:num w:numId="53" w16cid:durableId="737636602">
    <w:abstractNumId w:val="61"/>
  </w:num>
  <w:num w:numId="54" w16cid:durableId="1266231339">
    <w:abstractNumId w:val="24"/>
  </w:num>
  <w:num w:numId="55" w16cid:durableId="1097289219">
    <w:abstractNumId w:val="71"/>
  </w:num>
  <w:num w:numId="56" w16cid:durableId="1869752505">
    <w:abstractNumId w:val="44"/>
  </w:num>
  <w:num w:numId="57" w16cid:durableId="2108229747">
    <w:abstractNumId w:val="69"/>
  </w:num>
  <w:num w:numId="58" w16cid:durableId="805704281">
    <w:abstractNumId w:val="75"/>
  </w:num>
  <w:num w:numId="59" w16cid:durableId="439108595">
    <w:abstractNumId w:val="115"/>
  </w:num>
  <w:num w:numId="60" w16cid:durableId="1873616458">
    <w:abstractNumId w:val="43"/>
  </w:num>
  <w:num w:numId="61" w16cid:durableId="923227691">
    <w:abstractNumId w:val="19"/>
  </w:num>
  <w:num w:numId="62" w16cid:durableId="394014753">
    <w:abstractNumId w:val="117"/>
  </w:num>
  <w:num w:numId="63" w16cid:durableId="579826706">
    <w:abstractNumId w:val="76"/>
  </w:num>
  <w:num w:numId="64" w16cid:durableId="1513497372">
    <w:abstractNumId w:val="73"/>
  </w:num>
  <w:num w:numId="65" w16cid:durableId="1688411745">
    <w:abstractNumId w:val="9"/>
  </w:num>
  <w:num w:numId="66" w16cid:durableId="2094353688">
    <w:abstractNumId w:val="82"/>
  </w:num>
  <w:num w:numId="67" w16cid:durableId="2064520291">
    <w:abstractNumId w:val="102"/>
  </w:num>
  <w:num w:numId="68" w16cid:durableId="392167587">
    <w:abstractNumId w:val="110"/>
  </w:num>
  <w:num w:numId="69" w16cid:durableId="1854372133">
    <w:abstractNumId w:val="40"/>
  </w:num>
  <w:num w:numId="70" w16cid:durableId="496917794">
    <w:abstractNumId w:val="48"/>
  </w:num>
  <w:num w:numId="71" w16cid:durableId="1187216258">
    <w:abstractNumId w:val="10"/>
  </w:num>
  <w:num w:numId="72" w16cid:durableId="2076509150">
    <w:abstractNumId w:val="67"/>
  </w:num>
  <w:num w:numId="73" w16cid:durableId="2142728659">
    <w:abstractNumId w:val="39"/>
  </w:num>
  <w:num w:numId="74" w16cid:durableId="461384298">
    <w:abstractNumId w:val="13"/>
  </w:num>
  <w:num w:numId="75" w16cid:durableId="361053831">
    <w:abstractNumId w:val="88"/>
  </w:num>
  <w:num w:numId="76" w16cid:durableId="1371033929">
    <w:abstractNumId w:val="18"/>
  </w:num>
  <w:num w:numId="77" w16cid:durableId="1604875987">
    <w:abstractNumId w:val="113"/>
  </w:num>
  <w:num w:numId="78" w16cid:durableId="1913463100">
    <w:abstractNumId w:val="35"/>
  </w:num>
  <w:num w:numId="79" w16cid:durableId="1368408851">
    <w:abstractNumId w:val="100"/>
  </w:num>
  <w:num w:numId="80" w16cid:durableId="700714777">
    <w:abstractNumId w:val="81"/>
  </w:num>
  <w:num w:numId="81" w16cid:durableId="1992520596">
    <w:abstractNumId w:val="11"/>
  </w:num>
  <w:num w:numId="82" w16cid:durableId="1624653347">
    <w:abstractNumId w:val="53"/>
  </w:num>
  <w:num w:numId="83" w16cid:durableId="855658873">
    <w:abstractNumId w:val="5"/>
  </w:num>
  <w:num w:numId="84" w16cid:durableId="1990937017">
    <w:abstractNumId w:val="6"/>
  </w:num>
  <w:num w:numId="85" w16cid:durableId="1485969812">
    <w:abstractNumId w:val="116"/>
  </w:num>
  <w:num w:numId="86" w16cid:durableId="847866855">
    <w:abstractNumId w:val="32"/>
  </w:num>
  <w:num w:numId="87" w16cid:durableId="89350073">
    <w:abstractNumId w:val="94"/>
  </w:num>
  <w:num w:numId="88" w16cid:durableId="451900583">
    <w:abstractNumId w:val="107"/>
  </w:num>
  <w:num w:numId="89" w16cid:durableId="1447962381">
    <w:abstractNumId w:val="25"/>
  </w:num>
  <w:num w:numId="90" w16cid:durableId="1482234183">
    <w:abstractNumId w:val="31"/>
  </w:num>
  <w:num w:numId="91" w16cid:durableId="735052575">
    <w:abstractNumId w:val="17"/>
  </w:num>
  <w:num w:numId="92" w16cid:durableId="446197162">
    <w:abstractNumId w:val="74"/>
  </w:num>
  <w:num w:numId="93" w16cid:durableId="460002273">
    <w:abstractNumId w:val="46"/>
  </w:num>
  <w:num w:numId="94" w16cid:durableId="1981031786">
    <w:abstractNumId w:val="68"/>
  </w:num>
  <w:num w:numId="95" w16cid:durableId="870530603">
    <w:abstractNumId w:val="12"/>
  </w:num>
  <w:num w:numId="96" w16cid:durableId="1298562935">
    <w:abstractNumId w:val="108"/>
  </w:num>
  <w:num w:numId="97" w16cid:durableId="2020156594">
    <w:abstractNumId w:val="86"/>
  </w:num>
  <w:num w:numId="98" w16cid:durableId="1477449336">
    <w:abstractNumId w:val="65"/>
  </w:num>
  <w:num w:numId="99" w16cid:durableId="1701936692">
    <w:abstractNumId w:val="89"/>
  </w:num>
  <w:num w:numId="100" w16cid:durableId="1996254704">
    <w:abstractNumId w:val="30"/>
  </w:num>
  <w:num w:numId="101" w16cid:durableId="46073865">
    <w:abstractNumId w:val="63"/>
  </w:num>
  <w:num w:numId="102" w16cid:durableId="1941838077">
    <w:abstractNumId w:val="54"/>
  </w:num>
  <w:num w:numId="103" w16cid:durableId="1107769227">
    <w:abstractNumId w:val="91"/>
  </w:num>
  <w:num w:numId="104" w16cid:durableId="112754521">
    <w:abstractNumId w:val="0"/>
  </w:num>
  <w:num w:numId="105" w16cid:durableId="495997288">
    <w:abstractNumId w:val="58"/>
  </w:num>
  <w:num w:numId="106" w16cid:durableId="935210634">
    <w:abstractNumId w:val="87"/>
  </w:num>
  <w:num w:numId="107" w16cid:durableId="605162649">
    <w:abstractNumId w:val="84"/>
  </w:num>
  <w:num w:numId="108" w16cid:durableId="669987356">
    <w:abstractNumId w:val="111"/>
  </w:num>
  <w:num w:numId="109" w16cid:durableId="1008680754">
    <w:abstractNumId w:val="79"/>
  </w:num>
  <w:num w:numId="110" w16cid:durableId="1965424919">
    <w:abstractNumId w:val="59"/>
  </w:num>
  <w:num w:numId="111" w16cid:durableId="1970816214">
    <w:abstractNumId w:val="34"/>
  </w:num>
  <w:num w:numId="112" w16cid:durableId="1416705723">
    <w:abstractNumId w:val="95"/>
  </w:num>
  <w:num w:numId="113" w16cid:durableId="713041400">
    <w:abstractNumId w:val="47"/>
  </w:num>
  <w:num w:numId="114" w16cid:durableId="335423401">
    <w:abstractNumId w:val="72"/>
  </w:num>
  <w:num w:numId="115" w16cid:durableId="221408973">
    <w:abstractNumId w:val="20"/>
  </w:num>
  <w:num w:numId="116" w16cid:durableId="855582598">
    <w:abstractNumId w:val="29"/>
  </w:num>
  <w:num w:numId="117" w16cid:durableId="1722172038">
    <w:abstractNumId w:val="56"/>
  </w:num>
  <w:num w:numId="118" w16cid:durableId="1017463759">
    <w:abstractNumId w:val="112"/>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434"/>
    <w:rsid w:val="00036291"/>
    <w:rsid w:val="00092E03"/>
    <w:rsid w:val="000D687C"/>
    <w:rsid w:val="0014312C"/>
    <w:rsid w:val="00151DFC"/>
    <w:rsid w:val="0016651F"/>
    <w:rsid w:val="00192FC7"/>
    <w:rsid w:val="001B11CB"/>
    <w:rsid w:val="00373409"/>
    <w:rsid w:val="00397CC1"/>
    <w:rsid w:val="0046289E"/>
    <w:rsid w:val="0046666A"/>
    <w:rsid w:val="004B0861"/>
    <w:rsid w:val="004E01FB"/>
    <w:rsid w:val="00542E51"/>
    <w:rsid w:val="0058449A"/>
    <w:rsid w:val="00604C2F"/>
    <w:rsid w:val="006B2977"/>
    <w:rsid w:val="00704610"/>
    <w:rsid w:val="007249CB"/>
    <w:rsid w:val="007640A8"/>
    <w:rsid w:val="0085637C"/>
    <w:rsid w:val="009110BB"/>
    <w:rsid w:val="00921044"/>
    <w:rsid w:val="00936323"/>
    <w:rsid w:val="009504FC"/>
    <w:rsid w:val="00966F1A"/>
    <w:rsid w:val="009C2A80"/>
    <w:rsid w:val="009F14B6"/>
    <w:rsid w:val="00A56D68"/>
    <w:rsid w:val="00A67434"/>
    <w:rsid w:val="00A81C25"/>
    <w:rsid w:val="00AC2E86"/>
    <w:rsid w:val="00C2646D"/>
    <w:rsid w:val="00C5366B"/>
    <w:rsid w:val="00CA6EA2"/>
    <w:rsid w:val="00CC3E4D"/>
    <w:rsid w:val="00E263F9"/>
    <w:rsid w:val="00E330CD"/>
    <w:rsid w:val="00E537E8"/>
    <w:rsid w:val="00E55B6C"/>
    <w:rsid w:val="00E932BB"/>
    <w:rsid w:val="00EA1B08"/>
    <w:rsid w:val="00F070DC"/>
    <w:rsid w:val="00F17F1E"/>
    <w:rsid w:val="00F8269A"/>
    <w:rsid w:val="00FC2F7A"/>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EE95D"/>
  <w15:docId w15:val="{5BAFD978-5E87-407E-9130-4ADFE39C7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pacing w:after="60" w:line="276" w:lineRule="auto"/>
    </w:pPr>
    <w:rPr>
      <w:rFonts w:ascii="Arial" w:eastAsia="Arial" w:hAnsi="Arial" w:cs="Times New Roman"/>
      <w:lang w:val="pl-PL"/>
    </w:rPr>
  </w:style>
  <w:style w:type="paragraph" w:styleId="Nagwek1">
    <w:name w:val="heading 1"/>
    <w:basedOn w:val="Normalny"/>
    <w:link w:val="Nagwek1Znak"/>
    <w:uiPriority w:val="9"/>
    <w:qFormat/>
    <w:pPr>
      <w:keepNext/>
      <w:spacing w:before="200" w:after="80"/>
      <w:ind w:right="359"/>
      <w:jc w:val="center"/>
      <w:outlineLvl w:val="0"/>
    </w:pPr>
    <w:rPr>
      <w:b/>
      <w:bCs/>
      <w:sz w:val="28"/>
      <w:szCs w:val="32"/>
    </w:rPr>
  </w:style>
  <w:style w:type="paragraph" w:styleId="Nagwek2">
    <w:name w:val="heading 2"/>
    <w:basedOn w:val="Normalny"/>
    <w:link w:val="Nagwek2Znak"/>
    <w:uiPriority w:val="9"/>
    <w:unhideWhenUsed/>
    <w:qFormat/>
    <w:pPr>
      <w:keepNext/>
      <w:spacing w:before="200" w:after="80"/>
      <w:ind w:left="168" w:right="525"/>
      <w:jc w:val="center"/>
      <w:outlineLvl w:val="1"/>
    </w:pPr>
    <w:rPr>
      <w:b/>
      <w:bCs/>
      <w:sz w:val="24"/>
      <w:szCs w:val="32"/>
    </w:rPr>
  </w:style>
  <w:style w:type="paragraph" w:styleId="Nagwek3">
    <w:name w:val="heading 3"/>
    <w:basedOn w:val="Normalny"/>
    <w:link w:val="Nagwek3Znak"/>
    <w:uiPriority w:val="9"/>
    <w:unhideWhenUsed/>
    <w:qFormat/>
    <w:pPr>
      <w:keepNext/>
      <w:spacing w:before="200" w:after="80"/>
      <w:outlineLvl w:val="2"/>
    </w:pPr>
    <w:rPr>
      <w:b/>
      <w:bCs/>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BF6B01"/>
    <w:rPr>
      <w:rFonts w:ascii="Arial" w:eastAsia="Arial" w:hAnsi="Arial" w:cs="Times New Roman"/>
      <w:lang w:val="pl-PL"/>
    </w:rPr>
  </w:style>
  <w:style w:type="character" w:customStyle="1" w:styleId="StopkaZnak">
    <w:name w:val="Stopka Znak"/>
    <w:basedOn w:val="Domylnaczcionkaakapitu"/>
    <w:link w:val="Stopka"/>
    <w:uiPriority w:val="99"/>
    <w:qFormat/>
    <w:rsid w:val="00BF6B01"/>
    <w:rPr>
      <w:rFonts w:ascii="Arial" w:eastAsia="Arial" w:hAnsi="Arial" w:cs="Times New Roman"/>
      <w:lang w:val="pl-PL"/>
    </w:rPr>
  </w:style>
  <w:style w:type="character" w:customStyle="1" w:styleId="Nagwek3Znak">
    <w:name w:val="Nagłówek 3 Znak"/>
    <w:basedOn w:val="Domylnaczcionkaakapitu"/>
    <w:link w:val="Nagwek3"/>
    <w:uiPriority w:val="9"/>
    <w:qFormat/>
    <w:rsid w:val="00BC66E6"/>
    <w:rPr>
      <w:rFonts w:ascii="Arial" w:eastAsia="Arial" w:hAnsi="Arial" w:cs="Times New Roman"/>
      <w:b/>
      <w:bCs/>
      <w:sz w:val="24"/>
      <w:szCs w:val="24"/>
      <w:lang w:val="pl-PL"/>
    </w:rPr>
  </w:style>
  <w:style w:type="character" w:customStyle="1" w:styleId="Nagwek1Znak">
    <w:name w:val="Nagłówek 1 Znak"/>
    <w:basedOn w:val="Domylnaczcionkaakapitu"/>
    <w:link w:val="Nagwek1"/>
    <w:uiPriority w:val="9"/>
    <w:qFormat/>
    <w:rsid w:val="000939A3"/>
    <w:rPr>
      <w:rFonts w:ascii="Arial" w:eastAsia="Arial" w:hAnsi="Arial" w:cs="Times New Roman"/>
      <w:b/>
      <w:bCs/>
      <w:sz w:val="28"/>
      <w:szCs w:val="32"/>
      <w:lang w:val="pl-PL"/>
    </w:rPr>
  </w:style>
  <w:style w:type="character" w:customStyle="1" w:styleId="Nagwek2Znak">
    <w:name w:val="Nagłówek 2 Znak"/>
    <w:basedOn w:val="Domylnaczcionkaakapitu"/>
    <w:link w:val="Nagwek2"/>
    <w:uiPriority w:val="9"/>
    <w:qFormat/>
    <w:rsid w:val="000939A3"/>
    <w:rPr>
      <w:rFonts w:ascii="Arial" w:eastAsia="Arial" w:hAnsi="Arial" w:cs="Times New Roman"/>
      <w:b/>
      <w:bCs/>
      <w:sz w:val="24"/>
      <w:szCs w:val="32"/>
      <w:lang w:val="pl-PL"/>
    </w:rPr>
  </w:style>
  <w:style w:type="character" w:customStyle="1" w:styleId="TekstpodstawowyZnak">
    <w:name w:val="Tekst podstawowy Znak"/>
    <w:basedOn w:val="Domylnaczcionkaakapitu"/>
    <w:link w:val="Tekstpodstawowy"/>
    <w:uiPriority w:val="1"/>
    <w:qFormat/>
    <w:rsid w:val="000939A3"/>
    <w:rPr>
      <w:rFonts w:ascii="Arial" w:eastAsia="Arial" w:hAnsi="Arial" w:cs="Times New Roman"/>
      <w:szCs w:val="24"/>
      <w:lang w:val="pl-PL"/>
    </w:rPr>
  </w:style>
  <w:style w:type="character" w:customStyle="1" w:styleId="TytuZnak">
    <w:name w:val="Tytuł Znak"/>
    <w:basedOn w:val="Domylnaczcionkaakapitu"/>
    <w:link w:val="Tytu"/>
    <w:uiPriority w:val="10"/>
    <w:qFormat/>
    <w:rsid w:val="000939A3"/>
    <w:rPr>
      <w:rFonts w:ascii="Arial" w:eastAsia="Arial" w:hAnsi="Arial" w:cs="Times New Roman"/>
      <w:b/>
      <w:bCs/>
      <w:sz w:val="36"/>
      <w:szCs w:val="36"/>
      <w:lang w:val="pl-PL"/>
    </w:rPr>
  </w:style>
  <w:style w:type="character" w:styleId="Hipercze">
    <w:name w:val="Hyperlink"/>
    <w:basedOn w:val="Domylnaczcionkaakapitu"/>
    <w:uiPriority w:val="99"/>
    <w:unhideWhenUsed/>
    <w:rsid w:val="009B2FE3"/>
    <w:rPr>
      <w:color w:val="0000FF" w:themeColor="hyperlink"/>
      <w:u w:val="single"/>
    </w:rPr>
  </w:style>
  <w:style w:type="character" w:styleId="Nierozpoznanawzmianka">
    <w:name w:val="Unresolved Mention"/>
    <w:basedOn w:val="Domylnaczcionkaakapitu"/>
    <w:uiPriority w:val="99"/>
    <w:semiHidden/>
    <w:unhideWhenUsed/>
    <w:qFormat/>
    <w:rsid w:val="009B2FE3"/>
    <w:rPr>
      <w:color w:val="605E5C"/>
      <w:shd w:val="clear" w:color="auto" w:fill="E1DFDD"/>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link w:val="TekstpodstawowyZnak"/>
    <w:uiPriority w:val="1"/>
    <w:qFormat/>
    <w:pPr>
      <w:ind w:left="720" w:hanging="360"/>
      <w:jc w:val="both"/>
    </w:pPr>
    <w:rPr>
      <w:szCs w:val="24"/>
    </w:r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styleId="Spistreci1">
    <w:name w:val="toc 1"/>
    <w:basedOn w:val="Normalny"/>
    <w:uiPriority w:val="39"/>
    <w:qFormat/>
    <w:rsid w:val="009B2FE3"/>
    <w:pPr>
      <w:spacing w:before="103"/>
    </w:pPr>
    <w:rPr>
      <w:b/>
      <w:bCs/>
      <w:sz w:val="24"/>
      <w:szCs w:val="24"/>
    </w:rPr>
  </w:style>
  <w:style w:type="paragraph" w:styleId="Spistreci2">
    <w:name w:val="toc 2"/>
    <w:basedOn w:val="Normalny"/>
    <w:uiPriority w:val="39"/>
    <w:qFormat/>
    <w:pPr>
      <w:spacing w:before="101"/>
    </w:pPr>
    <w:rPr>
      <w:b/>
      <w:bCs/>
      <w:sz w:val="24"/>
      <w:szCs w:val="24"/>
    </w:rPr>
  </w:style>
  <w:style w:type="paragraph" w:styleId="Spistreci3">
    <w:name w:val="toc 3"/>
    <w:basedOn w:val="Normalny"/>
    <w:uiPriority w:val="39"/>
    <w:qFormat/>
    <w:pPr>
      <w:spacing w:before="101"/>
    </w:pPr>
    <w:rPr>
      <w:sz w:val="24"/>
      <w:szCs w:val="24"/>
    </w:rPr>
  </w:style>
  <w:style w:type="paragraph" w:styleId="Tytu">
    <w:name w:val="Title"/>
    <w:basedOn w:val="Normalny"/>
    <w:link w:val="TytuZnak"/>
    <w:uiPriority w:val="10"/>
    <w:qFormat/>
    <w:pPr>
      <w:ind w:right="364"/>
      <w:jc w:val="center"/>
    </w:pPr>
    <w:rPr>
      <w:b/>
      <w:bCs/>
      <w:sz w:val="36"/>
      <w:szCs w:val="36"/>
    </w:rPr>
  </w:style>
  <w:style w:type="paragraph" w:styleId="Akapitzlist">
    <w:name w:val="List Paragraph"/>
    <w:basedOn w:val="Normalny"/>
    <w:uiPriority w:val="1"/>
    <w:qFormat/>
    <w:pPr>
      <w:ind w:left="720" w:hanging="360"/>
      <w:jc w:val="both"/>
    </w:pPr>
  </w:style>
  <w:style w:type="paragraph" w:customStyle="1" w:styleId="TableParagraph">
    <w:name w:val="Table Paragraph"/>
    <w:basedOn w:val="Normalny"/>
    <w:uiPriority w:val="1"/>
    <w:qFormat/>
  </w:style>
  <w:style w:type="paragraph" w:customStyle="1" w:styleId="HeaderandFooter">
    <w:name w:val="Header and Footer"/>
    <w:basedOn w:val="Normalny"/>
    <w:qFormat/>
  </w:style>
  <w:style w:type="paragraph" w:styleId="Nagwek">
    <w:name w:val="header"/>
    <w:basedOn w:val="Normalny"/>
    <w:link w:val="NagwekZnak"/>
    <w:uiPriority w:val="99"/>
    <w:unhideWhenUsed/>
    <w:rsid w:val="00BF6B01"/>
    <w:pPr>
      <w:tabs>
        <w:tab w:val="center" w:pos="4536"/>
        <w:tab w:val="right" w:pos="9072"/>
      </w:tabs>
    </w:pPr>
  </w:style>
  <w:style w:type="paragraph" w:styleId="Stopka">
    <w:name w:val="footer"/>
    <w:basedOn w:val="Normalny"/>
    <w:link w:val="StopkaZnak"/>
    <w:uiPriority w:val="99"/>
    <w:unhideWhenUsed/>
    <w:rsid w:val="00BF6B01"/>
    <w:pPr>
      <w:tabs>
        <w:tab w:val="center" w:pos="4536"/>
        <w:tab w:val="right" w:pos="9072"/>
      </w:tabs>
    </w:pPr>
  </w:style>
  <w:style w:type="paragraph" w:customStyle="1" w:styleId="Akapitzlist1">
    <w:name w:val="Akapit z listą1"/>
    <w:basedOn w:val="Normalny"/>
    <w:qFormat/>
    <w:pPr>
      <w:widowControl/>
      <w:ind w:left="720" w:hanging="360"/>
      <w:jc w:val="both"/>
    </w:pPr>
    <w:rPr>
      <w:rFonts w:eastAsiaTheme="minorHAnsi"/>
      <w:kern w:val="2"/>
      <w:lang w:eastAsia="pl-PL"/>
      <w14:ligatures w14:val="standardContextual"/>
    </w:rPr>
  </w:style>
  <w:style w:type="paragraph" w:customStyle="1" w:styleId="Akapitzlist2">
    <w:name w:val="Akapit z listą2"/>
    <w:basedOn w:val="Normalny"/>
    <w:qFormat/>
    <w:rsid w:val="001C1DF1"/>
    <w:pPr>
      <w:widowControl/>
      <w:ind w:left="720" w:hanging="360"/>
      <w:jc w:val="both"/>
    </w:pPr>
    <w:rPr>
      <w:rFonts w:eastAsiaTheme="minorHAnsi"/>
      <w:kern w:val="2"/>
      <w:lang w:eastAsia="pl-PL"/>
      <w14:ligatures w14:val="standardContextual"/>
    </w:rPr>
  </w:style>
  <w:style w:type="paragraph" w:styleId="Listapunktowana">
    <w:name w:val="List Bullet"/>
    <w:basedOn w:val="Normalny"/>
    <w:uiPriority w:val="99"/>
    <w:unhideWhenUsed/>
    <w:rsid w:val="004E4C56"/>
    <w:pPr>
      <w:widowControl/>
      <w:numPr>
        <w:numId w:val="106"/>
      </w:numPr>
      <w:spacing w:after="200"/>
      <w:ind w:left="0" w:firstLine="0"/>
      <w:contextualSpacing/>
    </w:pPr>
    <w:rPr>
      <w:rFonts w:asciiTheme="minorHAnsi" w:eastAsiaTheme="minorEastAsia" w:hAnsiTheme="minorHAnsi" w:cstheme="minorBidi"/>
      <w:lang w:val="en-US"/>
    </w:rPr>
  </w:style>
  <w:style w:type="paragraph" w:customStyle="1" w:styleId="Normalny1">
    <w:name w:val="Normalny1"/>
    <w:basedOn w:val="Normalny"/>
    <w:qFormat/>
    <w:rsid w:val="00A66E1E"/>
    <w:pPr>
      <w:widowControl/>
    </w:pPr>
    <w:rPr>
      <w:rFonts w:eastAsiaTheme="minorHAnsi"/>
      <w:kern w:val="2"/>
      <w:sz w:val="24"/>
      <w:lang w:eastAsia="pl-PL"/>
      <w14:ligatures w14:val="standardContextual"/>
    </w:rPr>
  </w:style>
  <w:style w:type="paragraph" w:customStyle="1" w:styleId="Tekstpodstawowy1">
    <w:name w:val="Tekst podstawowy1"/>
    <w:basedOn w:val="Normalny"/>
    <w:qFormat/>
    <w:rsid w:val="00E7506E"/>
    <w:pPr>
      <w:widowControl/>
      <w:ind w:left="720" w:hanging="360"/>
      <w:jc w:val="both"/>
    </w:pPr>
    <w:rPr>
      <w:rFonts w:eastAsiaTheme="minorHAnsi"/>
      <w:kern w:val="2"/>
      <w:szCs w:val="24"/>
      <w:lang w:eastAsia="pl-PL"/>
      <w14:ligatures w14:val="standardContextual"/>
    </w:rPr>
  </w:style>
  <w:style w:type="paragraph" w:styleId="Nagwekindeksu">
    <w:name w:val="index heading"/>
    <w:basedOn w:val="Heading"/>
  </w:style>
  <w:style w:type="paragraph" w:styleId="Nagwekspisutreci">
    <w:name w:val="TOC Heading"/>
    <w:basedOn w:val="Nagwek1"/>
    <w:next w:val="Normalny"/>
    <w:uiPriority w:val="39"/>
    <w:unhideWhenUsed/>
    <w:qFormat/>
    <w:rsid w:val="009B2FE3"/>
    <w:pPr>
      <w:keepLines/>
      <w:widowControl/>
      <w:spacing w:before="240" w:after="0" w:line="259" w:lineRule="auto"/>
      <w:ind w:right="0"/>
      <w:jc w:val="left"/>
      <w:outlineLvl w:val="9"/>
    </w:pPr>
    <w:rPr>
      <w:rFonts w:asciiTheme="majorHAnsi" w:eastAsiaTheme="majorEastAsia" w:hAnsiTheme="majorHAnsi" w:cstheme="majorBidi"/>
      <w:b w:val="0"/>
      <w:bCs w:val="0"/>
      <w:color w:val="365F91" w:themeColor="accent1" w:themeShade="BF"/>
      <w:sz w:val="32"/>
      <w:lang w:eastAsia="pl-PL"/>
    </w:rPr>
  </w:style>
  <w:style w:type="paragraph" w:styleId="Spistreci4">
    <w:name w:val="toc 4"/>
    <w:basedOn w:val="Normalny"/>
    <w:next w:val="Normalny"/>
    <w:autoRedefine/>
    <w:uiPriority w:val="39"/>
    <w:unhideWhenUsed/>
    <w:rsid w:val="009B2FE3"/>
    <w:pPr>
      <w:widowControl/>
      <w:spacing w:after="100" w:line="278" w:lineRule="auto"/>
      <w:ind w:left="720"/>
    </w:pPr>
    <w:rPr>
      <w:rFonts w:asciiTheme="minorHAnsi" w:eastAsiaTheme="minorEastAsia" w:hAnsiTheme="minorHAnsi" w:cstheme="minorBidi"/>
      <w:kern w:val="2"/>
      <w:sz w:val="24"/>
      <w:szCs w:val="24"/>
      <w:lang w:eastAsia="pl-PL"/>
      <w14:ligatures w14:val="standardContextual"/>
    </w:rPr>
  </w:style>
  <w:style w:type="paragraph" w:styleId="Spistreci5">
    <w:name w:val="toc 5"/>
    <w:basedOn w:val="Normalny"/>
    <w:next w:val="Normalny"/>
    <w:autoRedefine/>
    <w:uiPriority w:val="39"/>
    <w:unhideWhenUsed/>
    <w:rsid w:val="009B2FE3"/>
    <w:pPr>
      <w:widowControl/>
      <w:spacing w:after="100" w:line="278" w:lineRule="auto"/>
      <w:ind w:left="960"/>
    </w:pPr>
    <w:rPr>
      <w:rFonts w:asciiTheme="minorHAnsi" w:eastAsiaTheme="minorEastAsia" w:hAnsiTheme="minorHAnsi" w:cstheme="minorBidi"/>
      <w:kern w:val="2"/>
      <w:sz w:val="24"/>
      <w:szCs w:val="24"/>
      <w:lang w:eastAsia="pl-PL"/>
      <w14:ligatures w14:val="standardContextual"/>
    </w:rPr>
  </w:style>
  <w:style w:type="paragraph" w:styleId="Spistreci6">
    <w:name w:val="toc 6"/>
    <w:basedOn w:val="Normalny"/>
    <w:next w:val="Normalny"/>
    <w:autoRedefine/>
    <w:uiPriority w:val="39"/>
    <w:unhideWhenUsed/>
    <w:rsid w:val="009B2FE3"/>
    <w:pPr>
      <w:widowControl/>
      <w:spacing w:after="100" w:line="278" w:lineRule="auto"/>
      <w:ind w:left="1200"/>
    </w:pPr>
    <w:rPr>
      <w:rFonts w:asciiTheme="minorHAnsi" w:eastAsiaTheme="minorEastAsia" w:hAnsiTheme="minorHAnsi" w:cstheme="minorBidi"/>
      <w:kern w:val="2"/>
      <w:sz w:val="24"/>
      <w:szCs w:val="24"/>
      <w:lang w:eastAsia="pl-PL"/>
      <w14:ligatures w14:val="standardContextual"/>
    </w:rPr>
  </w:style>
  <w:style w:type="paragraph" w:styleId="Spistreci7">
    <w:name w:val="toc 7"/>
    <w:basedOn w:val="Normalny"/>
    <w:next w:val="Normalny"/>
    <w:autoRedefine/>
    <w:uiPriority w:val="39"/>
    <w:unhideWhenUsed/>
    <w:rsid w:val="009B2FE3"/>
    <w:pPr>
      <w:widowControl/>
      <w:spacing w:after="100" w:line="278" w:lineRule="auto"/>
      <w:ind w:left="1440"/>
    </w:pPr>
    <w:rPr>
      <w:rFonts w:asciiTheme="minorHAnsi" w:eastAsiaTheme="minorEastAsia" w:hAnsiTheme="minorHAnsi" w:cstheme="minorBidi"/>
      <w:kern w:val="2"/>
      <w:sz w:val="24"/>
      <w:szCs w:val="24"/>
      <w:lang w:eastAsia="pl-PL"/>
      <w14:ligatures w14:val="standardContextual"/>
    </w:rPr>
  </w:style>
  <w:style w:type="paragraph" w:styleId="Spistreci8">
    <w:name w:val="toc 8"/>
    <w:basedOn w:val="Normalny"/>
    <w:next w:val="Normalny"/>
    <w:autoRedefine/>
    <w:uiPriority w:val="39"/>
    <w:unhideWhenUsed/>
    <w:rsid w:val="009B2FE3"/>
    <w:pPr>
      <w:widowControl/>
      <w:spacing w:after="100" w:line="278" w:lineRule="auto"/>
      <w:ind w:left="1680"/>
    </w:pPr>
    <w:rPr>
      <w:rFonts w:asciiTheme="minorHAnsi" w:eastAsiaTheme="minorEastAsia" w:hAnsiTheme="minorHAnsi" w:cstheme="minorBidi"/>
      <w:kern w:val="2"/>
      <w:sz w:val="24"/>
      <w:szCs w:val="24"/>
      <w:lang w:eastAsia="pl-PL"/>
      <w14:ligatures w14:val="standardContextual"/>
    </w:rPr>
  </w:style>
  <w:style w:type="paragraph" w:styleId="Spistreci9">
    <w:name w:val="toc 9"/>
    <w:basedOn w:val="Normalny"/>
    <w:next w:val="Normalny"/>
    <w:autoRedefine/>
    <w:uiPriority w:val="39"/>
    <w:unhideWhenUsed/>
    <w:rsid w:val="009B2FE3"/>
    <w:pPr>
      <w:widowControl/>
      <w:spacing w:after="100" w:line="278" w:lineRule="auto"/>
      <w:ind w:left="1920"/>
    </w:pPr>
    <w:rPr>
      <w:rFonts w:asciiTheme="minorHAnsi" w:eastAsiaTheme="minorEastAsia" w:hAnsiTheme="minorHAnsi" w:cstheme="minorBidi"/>
      <w:kern w:val="2"/>
      <w:sz w:val="24"/>
      <w:szCs w:val="24"/>
      <w:lang w:eastAsia="pl-PL"/>
      <w14:ligatures w14:val="standardContextual"/>
    </w:rPr>
  </w:style>
  <w:style w:type="numbering" w:customStyle="1" w:styleId="Bezlisty1">
    <w:name w:val="Bez listy1"/>
    <w:uiPriority w:val="99"/>
    <w:semiHidden/>
    <w:unhideWhenUsed/>
    <w:qFormat/>
    <w:rsid w:val="000939A3"/>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customStyle="1" w:styleId="TableNormal1">
    <w:name w:val="Table Normal1"/>
    <w:uiPriority w:val="2"/>
    <w:semiHidden/>
    <w:unhideWhenUsed/>
    <w:qFormat/>
    <w:rsid w:val="000939A3"/>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E9F95-6112-4C4C-9379-72EDFB9D2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84</Pages>
  <Words>33740</Words>
  <Characters>202444</Characters>
  <Application>Microsoft Office Word</Application>
  <DocSecurity>0</DocSecurity>
  <Lines>1687</Lines>
  <Paragraphs>471</Paragraphs>
  <ScaleCrop>false</ScaleCrop>
  <Company/>
  <LinksUpToDate>false</LinksUpToDate>
  <CharactersWithSpaces>235713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 Szkoły Podstawowej nr 2 im. O. M. Tomaszka w Pieńsku – aktualizacja 2026 (PZO)</dc:title>
  <dc:subject/>
  <dc:creator>Katarzyna Idziak</dc:creator>
  <dc:description>Dokument po kontroli technicznej: ujednolicone formatowanie, włączona aktualizacja pól/spisu treści przy otwarciu; numer i data uchwały pozostawione do uzupełnienia.</dc:description>
  <cp:lastModifiedBy>katarzyna Idziak</cp:lastModifiedBy>
  <cp:revision>5</cp:revision>
  <dcterms:created xsi:type="dcterms:W3CDTF">2026-08-31T14:01:00Z</dcterms:created>
  <dcterms:modified xsi:type="dcterms:W3CDTF">2026-08-31T14:13:00Z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2026-02-12T00:00:00Z</vt:filetime>
  </property>
  <property fmtid="{D5CDD505-2E9C-101B-9397-08002B2CF9AE}" pid="4" name="Creator">
    <vt:lpwstr>Microsoft® Word 2013</vt:lpwstr>
  </property>
  <property fmtid="{D5CDD505-2E9C-101B-9397-08002B2CF9AE}" pid="5" name="LastSaved">
    <vt:filetime>2026-08-15T00:00:00Z</vt:filetime>
  </property>
  <property fmtid="{D5CDD505-2E9C-101B-9397-08002B2CF9AE}" pid="6" name="Producer">
    <vt:lpwstr>3-Heights(TM) PDF Security Shell 4.8.25.2 (http://www.pdf-tools.com)</vt:lpwstr>
  </property>
</Properties>
</file>